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9AB14" w14:textId="0622ED5B" w:rsidR="00824899" w:rsidRDefault="00937B91">
      <w:r>
        <w:rPr>
          <w:noProof/>
        </w:rPr>
        <mc:AlternateContent>
          <mc:Choice Requires="wps">
            <w:drawing>
              <wp:anchor distT="0" distB="0" distL="114300" distR="114300" simplePos="0" relativeHeight="251659264" behindDoc="0" locked="0" layoutInCell="1" allowOverlap="1" wp14:anchorId="16A485D9" wp14:editId="79ECA27F">
                <wp:simplePos x="0" y="0"/>
                <wp:positionH relativeFrom="margin">
                  <wp:posOffset>6350</wp:posOffset>
                </wp:positionH>
                <wp:positionV relativeFrom="paragraph">
                  <wp:posOffset>-412750</wp:posOffset>
                </wp:positionV>
                <wp:extent cx="3099435" cy="617220"/>
                <wp:effectExtent l="0" t="0" r="5715" b="0"/>
                <wp:wrapNone/>
                <wp:docPr id="13308154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99435" cy="617220"/>
                        </a:xfrm>
                        <a:prstGeom prst="rect">
                          <a:avLst/>
                        </a:prstGeom>
                        <a:solidFill>
                          <a:schemeClr val="lt1"/>
                        </a:solidFill>
                        <a:ln w="6350">
                          <a:solidFill>
                            <a:prstClr val="black"/>
                          </a:solidFill>
                        </a:ln>
                      </wps:spPr>
                      <wps:txbx>
                        <w:txbxContent>
                          <w:p w14:paraId="045B4C8B" w14:textId="77777777" w:rsidR="00937B91" w:rsidRPr="00281FE4" w:rsidRDefault="00937B91" w:rsidP="00937B91">
                            <w:pPr>
                              <w:spacing w:after="0" w:line="240" w:lineRule="auto"/>
                              <w:rPr>
                                <w:sz w:val="22"/>
                                <w:szCs w:val="22"/>
                              </w:rPr>
                            </w:pPr>
                            <w:bookmarkStart w:id="0" w:name="_Hlk147770574"/>
                            <w:r w:rsidRPr="00281FE4">
                              <w:rPr>
                                <w:sz w:val="22"/>
                                <w:szCs w:val="22"/>
                              </w:rPr>
                              <w:t>NAMA</w:t>
                            </w:r>
                            <w:r w:rsidRPr="00281FE4">
                              <w:rPr>
                                <w:sz w:val="22"/>
                                <w:szCs w:val="22"/>
                              </w:rPr>
                              <w:tab/>
                            </w:r>
                            <w:r w:rsidRPr="00281FE4">
                              <w:rPr>
                                <w:sz w:val="22"/>
                                <w:szCs w:val="22"/>
                              </w:rPr>
                              <w:tab/>
                              <w:t>: Juniargo Ponco Risma Wirandi</w:t>
                            </w:r>
                          </w:p>
                          <w:p w14:paraId="3D9430EF" w14:textId="77777777" w:rsidR="00937B91" w:rsidRPr="00281FE4" w:rsidRDefault="00937B91" w:rsidP="00937B91">
                            <w:pPr>
                              <w:spacing w:after="0" w:line="240" w:lineRule="auto"/>
                              <w:rPr>
                                <w:sz w:val="22"/>
                                <w:szCs w:val="22"/>
                              </w:rPr>
                            </w:pPr>
                            <w:r w:rsidRPr="00281FE4">
                              <w:rPr>
                                <w:sz w:val="22"/>
                                <w:szCs w:val="22"/>
                              </w:rPr>
                              <w:t>NIM</w:t>
                            </w:r>
                            <w:r w:rsidRPr="00281FE4">
                              <w:rPr>
                                <w:sz w:val="22"/>
                                <w:szCs w:val="22"/>
                              </w:rPr>
                              <w:tab/>
                            </w:r>
                            <w:r w:rsidRPr="00281FE4">
                              <w:rPr>
                                <w:sz w:val="22"/>
                                <w:szCs w:val="22"/>
                              </w:rPr>
                              <w:tab/>
                              <w:t>: 233153711838</w:t>
                            </w:r>
                          </w:p>
                          <w:p w14:paraId="792622C1" w14:textId="77777777" w:rsidR="00937B91" w:rsidRPr="00281FE4" w:rsidRDefault="00937B91" w:rsidP="00937B91">
                            <w:pPr>
                              <w:spacing w:after="0" w:line="240" w:lineRule="auto"/>
                              <w:rPr>
                                <w:sz w:val="22"/>
                                <w:szCs w:val="22"/>
                                <w:lang w:val="sv-SE"/>
                              </w:rPr>
                            </w:pPr>
                            <w:r w:rsidRPr="00281FE4">
                              <w:rPr>
                                <w:sz w:val="22"/>
                                <w:szCs w:val="22"/>
                                <w:lang w:val="sv-SE"/>
                              </w:rPr>
                              <w:t>KELAS</w:t>
                            </w:r>
                            <w:r w:rsidRPr="00281FE4">
                              <w:rPr>
                                <w:sz w:val="22"/>
                                <w:szCs w:val="22"/>
                                <w:lang w:val="sv-SE"/>
                              </w:rPr>
                              <w:tab/>
                            </w:r>
                            <w:r w:rsidRPr="00281FE4">
                              <w:rPr>
                                <w:sz w:val="22"/>
                                <w:szCs w:val="22"/>
                                <w:lang w:val="sv-SE"/>
                              </w:rPr>
                              <w:tab/>
                              <w:t>: PPLG 002</w:t>
                            </w:r>
                            <w:bookmarkEnd w:id="0"/>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16A485D9" id="_x0000_t202" coordsize="21600,21600" o:spt="202" path="m,l,21600r21600,l21600,xe">
                <v:stroke joinstyle="miter"/>
                <v:path gradientshapeok="t" o:connecttype="rect"/>
              </v:shapetype>
              <v:shape id="Text Box 1" o:spid="_x0000_s1026" type="#_x0000_t202" style="position:absolute;margin-left:.5pt;margin-top:-32.5pt;width:244.05pt;height:48.6pt;z-index:251659264;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" fillcolor="white [3201]" strokeweight=".5pt">
                <v:path arrowok="t"/>
                <v:textbox>
                  <w:txbxContent>
                    <w:p w14:paraId="045B4C8B" w14:textId="77777777" w:rsidR="00937B91" w:rsidRPr="00281FE4" w:rsidRDefault="00937B91" w:rsidP="00937B91">
                      <w:pPr>
                        <w:spacing w:after="0" w:line="240" w:lineRule="auto"/>
                        <w:rPr>
                          <w:sz w:val="22"/>
                          <w:szCs w:val="22"/>
                        </w:rPr>
                      </w:pPr>
                      <w:bookmarkStart w:id="1" w:name="_Hlk147770574"/>
                      <w:r w:rsidRPr="00281FE4">
                        <w:rPr>
                          <w:sz w:val="22"/>
                          <w:szCs w:val="22"/>
                        </w:rPr>
                        <w:t>NAMA</w:t>
                      </w:r>
                      <w:r w:rsidRPr="00281FE4">
                        <w:rPr>
                          <w:sz w:val="22"/>
                          <w:szCs w:val="22"/>
                        </w:rPr>
                        <w:tab/>
                      </w:r>
                      <w:r w:rsidRPr="00281FE4">
                        <w:rPr>
                          <w:sz w:val="22"/>
                          <w:szCs w:val="22"/>
                        </w:rPr>
                        <w:tab/>
                        <w:t>: Juniargo Ponco Risma Wirandi</w:t>
                      </w:r>
                    </w:p>
                    <w:p w14:paraId="3D9430EF" w14:textId="77777777" w:rsidR="00937B91" w:rsidRPr="00281FE4" w:rsidRDefault="00937B91" w:rsidP="00937B91">
                      <w:pPr>
                        <w:spacing w:after="0" w:line="240" w:lineRule="auto"/>
                        <w:rPr>
                          <w:sz w:val="22"/>
                          <w:szCs w:val="22"/>
                        </w:rPr>
                      </w:pPr>
                      <w:r w:rsidRPr="00281FE4">
                        <w:rPr>
                          <w:sz w:val="22"/>
                          <w:szCs w:val="22"/>
                        </w:rPr>
                        <w:t>NIM</w:t>
                      </w:r>
                      <w:r w:rsidRPr="00281FE4">
                        <w:rPr>
                          <w:sz w:val="22"/>
                          <w:szCs w:val="22"/>
                        </w:rPr>
                        <w:tab/>
                      </w:r>
                      <w:r w:rsidRPr="00281FE4">
                        <w:rPr>
                          <w:sz w:val="22"/>
                          <w:szCs w:val="22"/>
                        </w:rPr>
                        <w:tab/>
                        <w:t>: 233153711838</w:t>
                      </w:r>
                    </w:p>
                    <w:p w14:paraId="792622C1" w14:textId="77777777" w:rsidR="00937B91" w:rsidRPr="00281FE4" w:rsidRDefault="00937B91" w:rsidP="00937B91">
                      <w:pPr>
                        <w:spacing w:after="0" w:line="240" w:lineRule="auto"/>
                        <w:rPr>
                          <w:sz w:val="22"/>
                          <w:szCs w:val="22"/>
                          <w:lang w:val="sv-SE"/>
                        </w:rPr>
                      </w:pPr>
                      <w:r w:rsidRPr="00281FE4">
                        <w:rPr>
                          <w:sz w:val="22"/>
                          <w:szCs w:val="22"/>
                          <w:lang w:val="sv-SE"/>
                        </w:rPr>
                        <w:t>KELAS</w:t>
                      </w:r>
                      <w:r w:rsidRPr="00281FE4">
                        <w:rPr>
                          <w:sz w:val="22"/>
                          <w:szCs w:val="22"/>
                          <w:lang w:val="sv-SE"/>
                        </w:rPr>
                        <w:tab/>
                      </w:r>
                      <w:r w:rsidRPr="00281FE4">
                        <w:rPr>
                          <w:sz w:val="22"/>
                          <w:szCs w:val="22"/>
                          <w:lang w:val="sv-SE"/>
                        </w:rPr>
                        <w:tab/>
                        <w:t>: PPLG 002</w:t>
                      </w:r>
                      <w:bookmarkEnd w:id="1"/>
                    </w:p>
                  </w:txbxContent>
                </v:textbox>
                <w10:wrap anchorx="margin"/>
              </v:shape>
            </w:pict>
          </mc:Fallback>
        </mc:AlternateContent>
      </w:r>
    </w:p>
    <w:p w14:paraId="430AC2B0" w14:textId="77777777" w:rsidR="00824899" w:rsidRDefault="00824899" w:rsidP="00824899">
      <w:pPr>
        <w:pStyle w:val="ListParagraph"/>
        <w:numPr>
          <w:ilvl w:val="0"/>
          <w:numId w:val="1"/>
        </w:numPr>
        <w:jc w:val="both"/>
        <w:rPr>
          <w:b/>
          <w:bCs/>
          <w:i/>
          <w:iCs w:val="0"/>
          <w:sz w:val="22"/>
          <w:szCs w:val="22"/>
          <w:lang w:val="sv-SE"/>
        </w:rPr>
      </w:pPr>
      <w:r w:rsidRPr="00824899">
        <w:rPr>
          <w:b/>
          <w:bCs/>
          <w:i/>
          <w:iCs w:val="0"/>
          <w:sz w:val="22"/>
          <w:szCs w:val="22"/>
          <w:lang w:val="sv-SE"/>
        </w:rPr>
        <w:t>Bagaimana kondisi lingkungan dapat berpengaruh terhadap pembentukan tingkah laku individu? Kaitkan dengan pembentukan disiplin positif di kelas.</w:t>
      </w:r>
    </w:p>
    <w:tbl>
      <w:tblPr>
        <w:tblStyle w:val="TableGrid"/>
        <w:tblW w:w="0" w:type="auto"/>
        <w:tblInd w:w="360" w:type="dxa"/>
        <w:tblLook w:val="04A0" w:firstRow="1" w:lastRow="0" w:firstColumn="1" w:lastColumn="0" w:noHBand="0" w:noVBand="1"/>
      </w:tblPr>
      <w:tblGrid>
        <w:gridCol w:w="8656"/>
      </w:tblGrid>
      <w:tr w:rsidR="00824899" w14:paraId="2DB112A3" w14:textId="77777777" w:rsidTr="00824899">
        <w:tc>
          <w:tcPr>
            <w:tcW w:w="9242" w:type="dxa"/>
          </w:tcPr>
          <w:p w14:paraId="2E1566C9" w14:textId="77777777" w:rsidR="00824899" w:rsidRDefault="00824899" w:rsidP="00824899">
            <w:pPr>
              <w:pStyle w:val="ListParagraph"/>
              <w:ind w:left="0"/>
              <w:jc w:val="both"/>
              <w:rPr>
                <w:sz w:val="22"/>
                <w:szCs w:val="22"/>
                <w:lang w:val="sv-SE"/>
              </w:rPr>
            </w:pPr>
            <w:r>
              <w:rPr>
                <w:sz w:val="22"/>
                <w:szCs w:val="22"/>
                <w:lang w:val="sv-SE"/>
              </w:rPr>
              <w:t>Jawab:</w:t>
            </w:r>
          </w:p>
          <w:p w14:paraId="6CB1CB5C" w14:textId="77777777" w:rsidR="00824899" w:rsidRDefault="000B21AC" w:rsidP="00824899">
            <w:pPr>
              <w:pStyle w:val="ListParagraph"/>
              <w:ind w:left="0"/>
              <w:jc w:val="both"/>
              <w:rPr>
                <w:sz w:val="22"/>
                <w:szCs w:val="22"/>
                <w:lang w:val="sv-SE"/>
              </w:rPr>
            </w:pPr>
            <w:r w:rsidRPr="000B21AC">
              <w:rPr>
                <w:sz w:val="22"/>
                <w:szCs w:val="22"/>
                <w:lang w:val="sv-SE"/>
              </w:rPr>
              <w:t>Lingkungan tempat individu berada memiliki pengaruh cukup signifikan terhadap pembentukan tingkah laku individu tersebut. Di dalam kelas, jika guru menerapkan tata tertib dan aturan disiplin yang jelas, konsisten, serta menjadi role model disiplin yang baik, maka hal itu akan mendorong terbentuknya karakter disiplin positif pada diri peserta didik. Mereka belajar dari teladan lingkungannya.</w:t>
            </w:r>
          </w:p>
          <w:p w14:paraId="6C9FFDF9" w14:textId="32A339D5" w:rsidR="000B21AC" w:rsidRPr="000B21AC" w:rsidRDefault="000B21AC" w:rsidP="000B21AC">
            <w:pPr>
              <w:pStyle w:val="ListParagraph"/>
              <w:spacing w:after="0" w:line="240" w:lineRule="auto"/>
              <w:ind w:left="0"/>
              <w:jc w:val="both"/>
              <w:rPr>
                <w:sz w:val="22"/>
                <w:szCs w:val="22"/>
                <w:lang w:val="sv-SE"/>
              </w:rPr>
            </w:pPr>
            <w:r w:rsidRPr="000B21AC">
              <w:rPr>
                <w:sz w:val="22"/>
                <w:szCs w:val="22"/>
                <w:lang w:val="sv-SE"/>
              </w:rPr>
              <w:t>Beberapa cara kondisi lingkungan dapat mempengaruhi pembentukan tingkah laku individu adalah:</w:t>
            </w:r>
          </w:p>
          <w:p w14:paraId="50DF3623" w14:textId="77777777" w:rsidR="000B21AC" w:rsidRPr="000B21AC" w:rsidRDefault="000B21AC" w:rsidP="000B21AC">
            <w:pPr>
              <w:pStyle w:val="ListParagraph"/>
              <w:numPr>
                <w:ilvl w:val="0"/>
                <w:numId w:val="2"/>
              </w:numPr>
              <w:spacing w:after="0" w:line="240" w:lineRule="auto"/>
              <w:jc w:val="both"/>
              <w:rPr>
                <w:sz w:val="22"/>
                <w:szCs w:val="22"/>
                <w:lang w:val="sv-SE"/>
              </w:rPr>
            </w:pPr>
            <w:r w:rsidRPr="000B21AC">
              <w:rPr>
                <w:sz w:val="22"/>
                <w:szCs w:val="22"/>
                <w:lang w:val="sv-SE"/>
              </w:rPr>
              <w:t>Model Perilaku: Lingkungan yang memiliki peran model yang baik dan positif dapat mempengaruhi individu untuk meniru dan mengadopsi perilaku yang diinginkan.</w:t>
            </w:r>
          </w:p>
          <w:p w14:paraId="1E2CC026" w14:textId="77777777" w:rsidR="000B21AC" w:rsidRPr="000B21AC" w:rsidRDefault="000B21AC" w:rsidP="000B21AC">
            <w:pPr>
              <w:pStyle w:val="ListParagraph"/>
              <w:numPr>
                <w:ilvl w:val="0"/>
                <w:numId w:val="2"/>
              </w:numPr>
              <w:spacing w:after="0" w:line="240" w:lineRule="auto"/>
              <w:jc w:val="both"/>
              <w:rPr>
                <w:sz w:val="22"/>
                <w:szCs w:val="22"/>
                <w:lang w:val="sv-SE"/>
              </w:rPr>
            </w:pPr>
            <w:r w:rsidRPr="000B21AC">
              <w:rPr>
                <w:sz w:val="22"/>
                <w:szCs w:val="22"/>
                <w:lang w:val="sv-SE"/>
              </w:rPr>
              <w:t>Norma dan Harapan: Lingkungan yang memiliki norma dan harapan yang jelas tentang perilaku yang diharapkan dapat membentuk individu untuk mengikuti aturan dan tata tertib yang ditetapkan.</w:t>
            </w:r>
          </w:p>
          <w:p w14:paraId="35D426B4" w14:textId="77777777" w:rsidR="000B21AC" w:rsidRPr="000B21AC" w:rsidRDefault="000B21AC" w:rsidP="000B21AC">
            <w:pPr>
              <w:pStyle w:val="ListParagraph"/>
              <w:numPr>
                <w:ilvl w:val="0"/>
                <w:numId w:val="2"/>
              </w:numPr>
              <w:spacing w:after="0" w:line="240" w:lineRule="auto"/>
              <w:jc w:val="both"/>
              <w:rPr>
                <w:sz w:val="22"/>
                <w:szCs w:val="22"/>
                <w:lang w:val="sv-SE"/>
              </w:rPr>
            </w:pPr>
            <w:r w:rsidRPr="000B21AC">
              <w:rPr>
                <w:sz w:val="22"/>
                <w:szCs w:val="22"/>
                <w:lang w:val="sv-SE"/>
              </w:rPr>
              <w:t>Penghargaan dan Hukuman: Lingkungan yang memberikan penghargaan yang konsisten terhadap perilaku yang baik dan memberikan hukuman yang adil terhadap perilaku yang tidak diinginkan dapat membentuk individu untuk mengembangkan perilaku yang positif.</w:t>
            </w:r>
          </w:p>
          <w:p w14:paraId="03FD7653" w14:textId="26DDAA5F" w:rsidR="000B21AC" w:rsidRDefault="000B21AC" w:rsidP="000B21AC">
            <w:pPr>
              <w:pStyle w:val="ListParagraph"/>
              <w:numPr>
                <w:ilvl w:val="0"/>
                <w:numId w:val="2"/>
              </w:numPr>
              <w:jc w:val="both"/>
              <w:rPr>
                <w:sz w:val="22"/>
                <w:szCs w:val="22"/>
                <w:lang w:val="sv-SE"/>
              </w:rPr>
            </w:pPr>
            <w:r w:rsidRPr="000B21AC">
              <w:rPr>
                <w:sz w:val="22"/>
                <w:szCs w:val="22"/>
                <w:lang w:val="sv-SE"/>
              </w:rPr>
              <w:t>Fasilitas dan Sumber Daya: Lingkungan yang menyediakan fasilitas dan sumber daya yang memadai dapat membantu individu untuk mengembangkan keterampilan dan perilaku yang diinginkan.</w:t>
            </w:r>
          </w:p>
        </w:tc>
      </w:tr>
    </w:tbl>
    <w:p w14:paraId="4F11CFB3" w14:textId="77777777" w:rsidR="00824899" w:rsidRPr="00824899" w:rsidRDefault="00824899" w:rsidP="00824899">
      <w:pPr>
        <w:pStyle w:val="ListParagraph"/>
        <w:ind w:left="360"/>
        <w:jc w:val="both"/>
        <w:rPr>
          <w:sz w:val="22"/>
          <w:szCs w:val="22"/>
          <w:lang w:val="sv-SE"/>
        </w:rPr>
      </w:pPr>
    </w:p>
    <w:p w14:paraId="0EDBC0F8" w14:textId="77777777" w:rsidR="00824899" w:rsidRDefault="00824899" w:rsidP="00824899">
      <w:pPr>
        <w:pStyle w:val="ListParagraph"/>
        <w:numPr>
          <w:ilvl w:val="0"/>
          <w:numId w:val="1"/>
        </w:numPr>
        <w:jc w:val="both"/>
        <w:rPr>
          <w:b/>
          <w:bCs/>
          <w:i/>
          <w:iCs w:val="0"/>
          <w:sz w:val="22"/>
          <w:szCs w:val="22"/>
          <w:lang w:val="sv-SE"/>
        </w:rPr>
      </w:pPr>
      <w:r w:rsidRPr="00824899">
        <w:rPr>
          <w:b/>
          <w:bCs/>
          <w:i/>
          <w:iCs w:val="0"/>
          <w:sz w:val="22"/>
          <w:szCs w:val="22"/>
          <w:lang w:val="sv-SE"/>
        </w:rPr>
        <w:t>Bagaimana keadaan sosial berpengaruh terhadap kehidupan individu?</w:t>
      </w:r>
    </w:p>
    <w:tbl>
      <w:tblPr>
        <w:tblStyle w:val="TableGrid"/>
        <w:tblW w:w="0" w:type="auto"/>
        <w:tblInd w:w="360" w:type="dxa"/>
        <w:tblLook w:val="04A0" w:firstRow="1" w:lastRow="0" w:firstColumn="1" w:lastColumn="0" w:noHBand="0" w:noVBand="1"/>
      </w:tblPr>
      <w:tblGrid>
        <w:gridCol w:w="8656"/>
      </w:tblGrid>
      <w:tr w:rsidR="000B21AC" w14:paraId="50E91879" w14:textId="77777777" w:rsidTr="000B21AC">
        <w:tc>
          <w:tcPr>
            <w:tcW w:w="9242" w:type="dxa"/>
          </w:tcPr>
          <w:p w14:paraId="31BB5131" w14:textId="77777777" w:rsidR="000B21AC" w:rsidRDefault="000B21AC" w:rsidP="000B21AC">
            <w:pPr>
              <w:pStyle w:val="ListParagraph"/>
              <w:ind w:left="0"/>
              <w:jc w:val="both"/>
              <w:rPr>
                <w:sz w:val="22"/>
                <w:szCs w:val="22"/>
                <w:lang w:val="sv-SE"/>
              </w:rPr>
            </w:pPr>
            <w:r>
              <w:rPr>
                <w:sz w:val="22"/>
                <w:szCs w:val="22"/>
                <w:lang w:val="sv-SE"/>
              </w:rPr>
              <w:t>Jawab:</w:t>
            </w:r>
          </w:p>
          <w:p w14:paraId="4C1CBC21" w14:textId="77777777" w:rsidR="000B21AC" w:rsidRDefault="000B21AC" w:rsidP="000B21AC">
            <w:pPr>
              <w:pStyle w:val="ListParagraph"/>
              <w:ind w:left="0"/>
              <w:jc w:val="both"/>
              <w:rPr>
                <w:sz w:val="22"/>
                <w:szCs w:val="22"/>
                <w:lang w:val="sv-SE"/>
              </w:rPr>
            </w:pPr>
            <w:r w:rsidRPr="000B21AC">
              <w:rPr>
                <w:sz w:val="22"/>
                <w:szCs w:val="22"/>
                <w:lang w:val="sv-SE"/>
              </w:rPr>
              <w:t>Keadaan sosial seperti pergaulan teman sebaya dan norma yang berlaku di masyarakat juga akan mempengaruhi sikap dan perilaku individu, termasuk peserta didik. Jika teman sebaya rajin belajar dan mengerjakan tugas, maka individu cenderung mencontoh untuk bersikap sama. Begitu juga norma di masyarakat.</w:t>
            </w:r>
            <w:r>
              <w:rPr>
                <w:sz w:val="22"/>
                <w:szCs w:val="22"/>
                <w:lang w:val="sv-SE"/>
              </w:rPr>
              <w:t xml:space="preserve"> </w:t>
            </w:r>
            <w:r w:rsidRPr="000B21AC">
              <w:rPr>
                <w:sz w:val="22"/>
                <w:szCs w:val="22"/>
                <w:lang w:val="sv-SE"/>
              </w:rPr>
              <w:t>Beberapa cara keadaan sosial berpengaruh terhadap kehidupan individu adalah:</w:t>
            </w:r>
          </w:p>
          <w:p w14:paraId="3A3DD350" w14:textId="77777777" w:rsidR="000B21AC" w:rsidRPr="000B21AC" w:rsidRDefault="000B21AC" w:rsidP="000B21AC">
            <w:pPr>
              <w:pStyle w:val="ListParagraph"/>
              <w:numPr>
                <w:ilvl w:val="0"/>
                <w:numId w:val="3"/>
              </w:numPr>
              <w:spacing w:after="0" w:line="240" w:lineRule="auto"/>
              <w:jc w:val="both"/>
              <w:rPr>
                <w:sz w:val="22"/>
                <w:szCs w:val="22"/>
                <w:lang w:val="sv-SE"/>
              </w:rPr>
            </w:pPr>
            <w:r w:rsidRPr="000B21AC">
              <w:rPr>
                <w:sz w:val="22"/>
                <w:szCs w:val="22"/>
                <w:lang w:val="sv-SE"/>
              </w:rPr>
              <w:t>Norma dan Nilai: Keadaan sosial mempengaruhi pembentukan norma dan nilai yang diadopsi oleh individu. Norma dan nilai yang ada dalam masyarakat dapat mempengaruhi perilaku individu dalam berbagai aspek kehidupan, seperti pendidikan, pekerjaan, dan hubungan sosial.</w:t>
            </w:r>
          </w:p>
          <w:p w14:paraId="70E0859E" w14:textId="77777777" w:rsidR="000B21AC" w:rsidRPr="000B21AC" w:rsidRDefault="000B21AC" w:rsidP="000B21AC">
            <w:pPr>
              <w:pStyle w:val="ListParagraph"/>
              <w:numPr>
                <w:ilvl w:val="0"/>
                <w:numId w:val="3"/>
              </w:numPr>
              <w:spacing w:after="0" w:line="240" w:lineRule="auto"/>
              <w:jc w:val="both"/>
              <w:rPr>
                <w:sz w:val="22"/>
                <w:szCs w:val="22"/>
                <w:lang w:val="sv-SE"/>
              </w:rPr>
            </w:pPr>
            <w:r w:rsidRPr="000B21AC">
              <w:rPr>
                <w:sz w:val="22"/>
                <w:szCs w:val="22"/>
                <w:lang w:val="sv-SE"/>
              </w:rPr>
              <w:t>Pengaruh Teman Sebaya: Teman sebaya memiliki pengaruh yang kuat dalam membentuk perilaku individu. Individu cenderung meniru dan mengadopsi perilaku teman sebaya mereka, baik yang positif maupun negatif.</w:t>
            </w:r>
          </w:p>
          <w:p w14:paraId="7072EB44" w14:textId="77777777" w:rsidR="000B21AC" w:rsidRPr="000B21AC" w:rsidRDefault="000B21AC" w:rsidP="000B21AC">
            <w:pPr>
              <w:pStyle w:val="ListParagraph"/>
              <w:numPr>
                <w:ilvl w:val="0"/>
                <w:numId w:val="3"/>
              </w:numPr>
              <w:spacing w:after="0" w:line="240" w:lineRule="auto"/>
              <w:jc w:val="both"/>
              <w:rPr>
                <w:sz w:val="22"/>
                <w:szCs w:val="22"/>
                <w:lang w:val="sv-SE"/>
              </w:rPr>
            </w:pPr>
            <w:r w:rsidRPr="000B21AC">
              <w:rPr>
                <w:sz w:val="22"/>
                <w:szCs w:val="22"/>
                <w:lang w:val="sv-SE"/>
              </w:rPr>
              <w:t>Keluarga dan Lingkungan Rumah: Keluarga dan lingkungan rumah juga memiliki pengaruh yang besar terhadap kehidupan individu. Nilai-nilai, norma, dan perilaku yang diajarkan dan dipraktikkan di rumah dapat membentuk perilaku individu di luar rumah.</w:t>
            </w:r>
          </w:p>
          <w:p w14:paraId="6052508D" w14:textId="03B88D10" w:rsidR="000B21AC" w:rsidRDefault="000B21AC" w:rsidP="000B21AC">
            <w:pPr>
              <w:pStyle w:val="ListParagraph"/>
              <w:numPr>
                <w:ilvl w:val="0"/>
                <w:numId w:val="3"/>
              </w:numPr>
              <w:jc w:val="both"/>
              <w:rPr>
                <w:sz w:val="22"/>
                <w:szCs w:val="22"/>
                <w:lang w:val="sv-SE"/>
              </w:rPr>
            </w:pPr>
            <w:r w:rsidRPr="000B21AC">
              <w:rPr>
                <w:sz w:val="22"/>
                <w:szCs w:val="22"/>
                <w:lang w:val="sv-SE"/>
              </w:rPr>
              <w:t>Faktor Ekonomi: Keadaan sosial juga dapat dipengaruhi oleh faktor ekonomi. Ketidaksetaraan ekonomi dapat mempengaruhi akses individu terhadap pendidikan, pekerjaan, dan kesempatan lainnya, yang pada gilirannya dapat mempengaruhi kehidupan individu secara keseluruhan.</w:t>
            </w:r>
          </w:p>
        </w:tc>
      </w:tr>
    </w:tbl>
    <w:p w14:paraId="65D715ED" w14:textId="77777777" w:rsidR="000B21AC" w:rsidRPr="000B21AC" w:rsidRDefault="000B21AC" w:rsidP="000B21AC">
      <w:pPr>
        <w:pStyle w:val="ListParagraph"/>
        <w:ind w:left="360"/>
        <w:jc w:val="both"/>
        <w:rPr>
          <w:sz w:val="22"/>
          <w:szCs w:val="22"/>
          <w:lang w:val="sv-SE"/>
        </w:rPr>
      </w:pPr>
    </w:p>
    <w:p w14:paraId="23BAA8D9" w14:textId="1F869435" w:rsidR="00824899" w:rsidRPr="00937B91" w:rsidRDefault="00824899" w:rsidP="00824899">
      <w:pPr>
        <w:pStyle w:val="ListParagraph"/>
        <w:numPr>
          <w:ilvl w:val="0"/>
          <w:numId w:val="1"/>
        </w:numPr>
        <w:jc w:val="both"/>
        <w:rPr>
          <w:sz w:val="22"/>
          <w:szCs w:val="22"/>
        </w:rPr>
      </w:pPr>
      <w:r w:rsidRPr="00824899">
        <w:rPr>
          <w:b/>
          <w:bCs/>
          <w:i/>
          <w:iCs w:val="0"/>
          <w:sz w:val="22"/>
          <w:szCs w:val="22"/>
          <w:lang w:val="sv-SE"/>
        </w:rPr>
        <w:t xml:space="preserve">Seberapa besar dampak dari penerapan disiplin positif pada peserta didik terhadap pembentukan tingkah laku mereka? </w:t>
      </w:r>
      <w:r w:rsidRPr="00824899">
        <w:rPr>
          <w:b/>
          <w:bCs/>
          <w:i/>
          <w:iCs w:val="0"/>
          <w:sz w:val="22"/>
          <w:szCs w:val="22"/>
        </w:rPr>
        <w:t>Jelaskan.</w:t>
      </w:r>
    </w:p>
    <w:tbl>
      <w:tblPr>
        <w:tblStyle w:val="TableGrid"/>
        <w:tblW w:w="0" w:type="auto"/>
        <w:tblInd w:w="360" w:type="dxa"/>
        <w:tblLook w:val="04A0" w:firstRow="1" w:lastRow="0" w:firstColumn="1" w:lastColumn="0" w:noHBand="0" w:noVBand="1"/>
      </w:tblPr>
      <w:tblGrid>
        <w:gridCol w:w="8656"/>
      </w:tblGrid>
      <w:tr w:rsidR="00937B91" w:rsidRPr="00937B91" w14:paraId="4CC91C35" w14:textId="77777777" w:rsidTr="00937B91">
        <w:tc>
          <w:tcPr>
            <w:tcW w:w="9242" w:type="dxa"/>
          </w:tcPr>
          <w:p w14:paraId="64DC351C" w14:textId="77777777" w:rsidR="00937B91" w:rsidRDefault="00937B91" w:rsidP="00937B91">
            <w:pPr>
              <w:pStyle w:val="ListParagraph"/>
              <w:ind w:left="0"/>
              <w:jc w:val="both"/>
              <w:rPr>
                <w:sz w:val="22"/>
                <w:szCs w:val="22"/>
              </w:rPr>
            </w:pPr>
            <w:r>
              <w:rPr>
                <w:sz w:val="22"/>
                <w:szCs w:val="22"/>
              </w:rPr>
              <w:t>Jawab:</w:t>
            </w:r>
          </w:p>
          <w:p w14:paraId="239601A0" w14:textId="1BE32BCB" w:rsidR="00937B91" w:rsidRPr="00937B91" w:rsidRDefault="00937B91" w:rsidP="00937B91">
            <w:pPr>
              <w:pStyle w:val="ListParagraph"/>
              <w:ind w:left="0"/>
              <w:jc w:val="both"/>
              <w:rPr>
                <w:sz w:val="22"/>
                <w:szCs w:val="22"/>
                <w:lang w:val="sv-SE"/>
              </w:rPr>
            </w:pPr>
            <w:r w:rsidRPr="00937B91">
              <w:rPr>
                <w:sz w:val="22"/>
                <w:szCs w:val="22"/>
                <w:lang w:val="sv-SE"/>
              </w:rPr>
              <w:t xml:space="preserve">Penerapan disiplin positif pada peserta didik sangat besar dampaknya dalam membentuk pola tingkah laku mereka. Dengan terbiasa patuh pada peraturan sekolah, </w:t>
            </w:r>
            <w:r w:rsidRPr="00937B91">
              <w:rPr>
                <w:sz w:val="22"/>
                <w:szCs w:val="22"/>
                <w:lang w:val="sv-SE"/>
              </w:rPr>
              <w:lastRenderedPageBreak/>
              <w:t>datang dan pulang tepat waktu, mengerjakan tugas tepat deadline, dll, maka secara perlahan akan terbentuk karakter disiplin pada individu tersebut. Ini sangat penting bagi pembentukan kepribadian dan kesuksesan mereka ke depannya. Jadi, lingkungan pendidikan harus menerapkan disiplin positif demi masa depan peserta didik yang lebih cerah.</w:t>
            </w:r>
          </w:p>
        </w:tc>
      </w:tr>
    </w:tbl>
    <w:p w14:paraId="41F8D5C2" w14:textId="77777777" w:rsidR="00937B91" w:rsidRPr="00937B91" w:rsidRDefault="00937B91" w:rsidP="00937B91">
      <w:pPr>
        <w:pStyle w:val="ListParagraph"/>
        <w:ind w:left="360"/>
        <w:jc w:val="both"/>
        <w:rPr>
          <w:sz w:val="22"/>
          <w:szCs w:val="22"/>
          <w:lang w:val="sv-SE"/>
        </w:rPr>
      </w:pPr>
    </w:p>
    <w:sectPr w:rsidR="00937B91" w:rsidRPr="00937B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CC5691"/>
    <w:multiLevelType w:val="hybridMultilevel"/>
    <w:tmpl w:val="73725A26"/>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39FA7556"/>
    <w:multiLevelType w:val="hybridMultilevel"/>
    <w:tmpl w:val="73FE776C"/>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 w15:restartNumberingAfterBreak="0">
    <w:nsid w:val="4A305DB2"/>
    <w:multiLevelType w:val="hybridMultilevel"/>
    <w:tmpl w:val="6F22F4CC"/>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149949031">
    <w:abstractNumId w:val="1"/>
  </w:num>
  <w:num w:numId="2" w16cid:durableId="2020965545">
    <w:abstractNumId w:val="0"/>
  </w:num>
  <w:num w:numId="3" w16cid:durableId="14121228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899"/>
    <w:rsid w:val="000B21AC"/>
    <w:rsid w:val="00135E9A"/>
    <w:rsid w:val="0016568F"/>
    <w:rsid w:val="0040119F"/>
    <w:rsid w:val="004E32C6"/>
    <w:rsid w:val="00727734"/>
    <w:rsid w:val="00824899"/>
    <w:rsid w:val="0082747E"/>
    <w:rsid w:val="00891D14"/>
    <w:rsid w:val="00937B91"/>
    <w:rsid w:val="009D6156"/>
    <w:rsid w:val="00B12334"/>
    <w:rsid w:val="00D852BC"/>
    <w:rsid w:val="00E5381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5A836"/>
  <w15:chartTrackingRefBased/>
  <w15:docId w15:val="{7451188B-6B02-41A3-A2DE-9D116520A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iCs/>
        <w:kern w:val="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6568F"/>
    <w:pPr>
      <w:keepNext/>
      <w:keepLines/>
      <w:spacing w:before="240" w:after="0" w:line="240" w:lineRule="auto"/>
      <w:jc w:val="center"/>
      <w:outlineLvl w:val="0"/>
    </w:pPr>
    <w:rPr>
      <w:rFonts w:eastAsiaTheme="majorEastAsia" w:cstheme="majorBidi"/>
      <w:b/>
      <w:sz w:val="28"/>
      <w:szCs w:val="32"/>
    </w:rPr>
  </w:style>
  <w:style w:type="paragraph" w:styleId="Heading2">
    <w:name w:val="heading 2"/>
    <w:basedOn w:val="Normal"/>
    <w:link w:val="Heading2Char"/>
    <w:uiPriority w:val="9"/>
    <w:unhideWhenUsed/>
    <w:qFormat/>
    <w:rsid w:val="0016568F"/>
    <w:pPr>
      <w:keepNext/>
      <w:keepLines/>
      <w:spacing w:after="0" w:line="240" w:lineRule="auto"/>
      <w:jc w:val="both"/>
      <w:outlineLvl w:val="1"/>
    </w:pPr>
    <w:rPr>
      <w:rFonts w:eastAsiaTheme="majorEastAsia" w:cstheme="majorBidi"/>
      <w:sz w:val="22"/>
      <w:szCs w:val="26"/>
    </w:rPr>
  </w:style>
  <w:style w:type="paragraph" w:styleId="Heading3">
    <w:name w:val="heading 3"/>
    <w:basedOn w:val="Normal"/>
    <w:link w:val="Heading3Char"/>
    <w:uiPriority w:val="9"/>
    <w:unhideWhenUsed/>
    <w:qFormat/>
    <w:rsid w:val="0016568F"/>
    <w:pPr>
      <w:keepNext/>
      <w:keepLines/>
      <w:spacing w:before="40" w:after="0" w:line="240" w:lineRule="auto"/>
      <w:jc w:val="both"/>
      <w:outlineLvl w:val="2"/>
    </w:pPr>
    <w:rPr>
      <w:rFonts w:eastAsiaTheme="majorEastAsia" w:cstheme="majorBidi"/>
      <w:sz w:val="22"/>
      <w:szCs w:val="24"/>
    </w:rPr>
  </w:style>
  <w:style w:type="paragraph" w:styleId="Heading4">
    <w:name w:val="heading 4"/>
    <w:basedOn w:val="Normal"/>
    <w:link w:val="Heading4Char"/>
    <w:uiPriority w:val="9"/>
    <w:unhideWhenUsed/>
    <w:qFormat/>
    <w:rsid w:val="0016568F"/>
    <w:pPr>
      <w:keepNext/>
      <w:keepLines/>
      <w:spacing w:before="40" w:after="0" w:line="240" w:lineRule="auto"/>
      <w:jc w:val="both"/>
      <w:outlineLvl w:val="3"/>
    </w:pPr>
    <w:rPr>
      <w:rFonts w:eastAsiaTheme="majorEastAsia" w:cstheme="majorBidi"/>
      <w:iCs w:val="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568F"/>
    <w:rPr>
      <w:rFonts w:eastAsiaTheme="majorEastAsia" w:cstheme="majorBidi"/>
      <w:b/>
      <w:sz w:val="28"/>
      <w:szCs w:val="32"/>
    </w:rPr>
  </w:style>
  <w:style w:type="character" w:customStyle="1" w:styleId="Heading2Char">
    <w:name w:val="Heading 2 Char"/>
    <w:basedOn w:val="DefaultParagraphFont"/>
    <w:link w:val="Heading2"/>
    <w:uiPriority w:val="9"/>
    <w:rsid w:val="0016568F"/>
    <w:rPr>
      <w:rFonts w:eastAsiaTheme="majorEastAsia" w:cstheme="majorBidi"/>
      <w:sz w:val="22"/>
      <w:szCs w:val="26"/>
    </w:rPr>
  </w:style>
  <w:style w:type="character" w:customStyle="1" w:styleId="Heading3Char">
    <w:name w:val="Heading 3 Char"/>
    <w:basedOn w:val="DefaultParagraphFont"/>
    <w:link w:val="Heading3"/>
    <w:uiPriority w:val="9"/>
    <w:rsid w:val="0016568F"/>
    <w:rPr>
      <w:rFonts w:eastAsiaTheme="majorEastAsia" w:cstheme="majorBidi"/>
      <w:sz w:val="22"/>
      <w:szCs w:val="24"/>
    </w:rPr>
  </w:style>
  <w:style w:type="character" w:customStyle="1" w:styleId="Heading4Char">
    <w:name w:val="Heading 4 Char"/>
    <w:basedOn w:val="DefaultParagraphFont"/>
    <w:link w:val="Heading4"/>
    <w:uiPriority w:val="9"/>
    <w:rsid w:val="0016568F"/>
    <w:rPr>
      <w:rFonts w:eastAsiaTheme="majorEastAsia" w:cstheme="majorBidi"/>
      <w:iCs w:val="0"/>
      <w:sz w:val="22"/>
    </w:rPr>
  </w:style>
  <w:style w:type="paragraph" w:styleId="ListParagraph">
    <w:name w:val="List Paragraph"/>
    <w:basedOn w:val="Normal"/>
    <w:uiPriority w:val="34"/>
    <w:qFormat/>
    <w:rsid w:val="00824899"/>
    <w:pPr>
      <w:ind w:left="720"/>
      <w:contextualSpacing/>
    </w:pPr>
  </w:style>
  <w:style w:type="table" w:styleId="TableGrid">
    <w:name w:val="Table Grid"/>
    <w:basedOn w:val="TableNormal"/>
    <w:uiPriority w:val="39"/>
    <w:rsid w:val="008248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520</Words>
  <Characters>2967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Argo Juni</dc:creator>
  <cp:keywords/>
  <dc:description/>
  <cp:lastModifiedBy>Argo Juni</cp:lastModifiedBy>
  <cp:revision>1</cp:revision>
  <dcterms:created xsi:type="dcterms:W3CDTF">2023-11-29T00:27:00Z</dcterms:created>
  <dcterms:modified xsi:type="dcterms:W3CDTF">2023-11-29T00:58:00Z</dcterms:modified>
</cp:coreProperties>
</file>