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4BB1" w14:textId="172E7B2F" w:rsidR="00B12334" w:rsidRDefault="00AE45C4">
      <w:r>
        <w:rPr>
          <w:noProof/>
        </w:rPr>
        <mc:AlternateContent>
          <mc:Choice Requires="wps">
            <w:drawing>
              <wp:anchor distT="0" distB="0" distL="114300" distR="114300" simplePos="0" relativeHeight="251659264" behindDoc="0" locked="0" layoutInCell="1" allowOverlap="1" wp14:anchorId="31FEF33C" wp14:editId="72DCAEE5">
                <wp:simplePos x="0" y="0"/>
                <wp:positionH relativeFrom="margin">
                  <wp:posOffset>17145</wp:posOffset>
                </wp:positionH>
                <wp:positionV relativeFrom="paragraph">
                  <wp:posOffset>-467995</wp:posOffset>
                </wp:positionV>
                <wp:extent cx="3099435" cy="617220"/>
                <wp:effectExtent l="0" t="0" r="5715" b="0"/>
                <wp:wrapNone/>
                <wp:docPr id="196283697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3E061E96" w14:textId="77777777" w:rsidR="00AE45C4" w:rsidRPr="00281FE4" w:rsidRDefault="00AE45C4" w:rsidP="00AE45C4">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0BD0304B" w14:textId="77777777" w:rsidR="00AE45C4" w:rsidRPr="00281FE4" w:rsidRDefault="00AE45C4" w:rsidP="00AE45C4">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4CD971E1" w14:textId="77777777" w:rsidR="00AE45C4" w:rsidRPr="00281FE4" w:rsidRDefault="00AE45C4" w:rsidP="00AE45C4">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FEF33C" id="_x0000_t202" coordsize="21600,21600" o:spt="202" path="m,l,21600r21600,l21600,xe">
                <v:stroke joinstyle="miter"/>
                <v:path gradientshapeok="t" o:connecttype="rect"/>
              </v:shapetype>
              <v:shape id="Text Box 1" o:spid="_x0000_s1026" type="#_x0000_t202" style="position:absolute;margin-left:1.35pt;margin-top:-36.8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" fillcolor="white [3201]" strokeweight=".5pt">
                <v:path arrowok="t"/>
                <v:textbox>
                  <w:txbxContent>
                    <w:p w14:paraId="3E061E96" w14:textId="77777777" w:rsidR="00AE45C4" w:rsidRPr="00281FE4" w:rsidRDefault="00AE45C4" w:rsidP="00AE45C4">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0BD0304B" w14:textId="77777777" w:rsidR="00AE45C4" w:rsidRPr="00281FE4" w:rsidRDefault="00AE45C4" w:rsidP="00AE45C4">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4CD971E1" w14:textId="77777777" w:rsidR="00AE45C4" w:rsidRPr="00281FE4" w:rsidRDefault="00AE45C4" w:rsidP="00AE45C4">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4A2B4784" w14:textId="77777777" w:rsidR="004E47B7" w:rsidRDefault="004E47B7" w:rsidP="004E47B7">
      <w:pPr>
        <w:pStyle w:val="ListParagraph"/>
        <w:numPr>
          <w:ilvl w:val="0"/>
          <w:numId w:val="1"/>
        </w:numPr>
        <w:jc w:val="both"/>
        <w:rPr>
          <w:b/>
          <w:bCs/>
          <w:i/>
          <w:iCs w:val="0"/>
          <w:sz w:val="22"/>
          <w:szCs w:val="22"/>
          <w:lang w:val="sv-SE"/>
        </w:rPr>
      </w:pPr>
      <w:r w:rsidRPr="004E47B7">
        <w:rPr>
          <w:b/>
          <w:bCs/>
          <w:i/>
          <w:iCs w:val="0"/>
          <w:sz w:val="22"/>
          <w:szCs w:val="22"/>
          <w:lang w:val="sv-SE"/>
        </w:rPr>
        <w:t>Pemahaman baru apa yang Anda dapatkan dari topik ini?</w:t>
      </w:r>
    </w:p>
    <w:tbl>
      <w:tblPr>
        <w:tblStyle w:val="TableGrid"/>
        <w:tblW w:w="0" w:type="auto"/>
        <w:tblInd w:w="360" w:type="dxa"/>
        <w:tblLook w:val="04A0" w:firstRow="1" w:lastRow="0" w:firstColumn="1" w:lastColumn="0" w:noHBand="0" w:noVBand="1"/>
      </w:tblPr>
      <w:tblGrid>
        <w:gridCol w:w="8656"/>
      </w:tblGrid>
      <w:tr w:rsidR="004E47B7" w14:paraId="59B280E3" w14:textId="77777777" w:rsidTr="004E47B7">
        <w:tc>
          <w:tcPr>
            <w:tcW w:w="9242" w:type="dxa"/>
          </w:tcPr>
          <w:p w14:paraId="7840C139" w14:textId="77777777" w:rsidR="004E47B7" w:rsidRDefault="004E47B7" w:rsidP="004E47B7">
            <w:pPr>
              <w:pStyle w:val="ListParagraph"/>
              <w:ind w:left="0"/>
              <w:jc w:val="both"/>
              <w:rPr>
                <w:sz w:val="22"/>
                <w:szCs w:val="22"/>
                <w:lang w:val="sv-SE"/>
              </w:rPr>
            </w:pPr>
            <w:r>
              <w:rPr>
                <w:sz w:val="22"/>
                <w:szCs w:val="22"/>
                <w:lang w:val="sv-SE"/>
              </w:rPr>
              <w:t>Jawab:</w:t>
            </w:r>
          </w:p>
          <w:p w14:paraId="6A1C45E6" w14:textId="4C7B90F3" w:rsidR="004E47B7" w:rsidRDefault="004E47B7" w:rsidP="004E47B7">
            <w:pPr>
              <w:pStyle w:val="ListParagraph"/>
              <w:ind w:left="0"/>
              <w:jc w:val="both"/>
              <w:rPr>
                <w:sz w:val="22"/>
                <w:szCs w:val="22"/>
                <w:lang w:val="sv-SE"/>
              </w:rPr>
            </w:pPr>
            <w:r w:rsidRPr="004E47B7">
              <w:rPr>
                <w:sz w:val="22"/>
                <w:szCs w:val="22"/>
                <w:lang w:val="sv-SE"/>
              </w:rPr>
              <w:t>Dari topik ini, saya memperoleh pemahaman baru tentang pentingnya menciptakan lingkungan belajar yang aman dan nyaman bagi peserta didik. Saya juga mempelajari pentingnya melibatkan sekolah, keluarga, dan masyarakat dalam menciptakan lingkungan belajar yang positif.</w:t>
            </w:r>
          </w:p>
        </w:tc>
      </w:tr>
    </w:tbl>
    <w:p w14:paraId="231F8418" w14:textId="77777777" w:rsidR="004E47B7" w:rsidRPr="004E47B7" w:rsidRDefault="004E47B7" w:rsidP="004E47B7">
      <w:pPr>
        <w:pStyle w:val="ListParagraph"/>
        <w:ind w:left="360"/>
        <w:jc w:val="both"/>
        <w:rPr>
          <w:sz w:val="22"/>
          <w:szCs w:val="22"/>
          <w:lang w:val="sv-SE"/>
        </w:rPr>
      </w:pPr>
    </w:p>
    <w:p w14:paraId="79637EA0" w14:textId="047133E9" w:rsidR="004E47B7" w:rsidRDefault="004E47B7" w:rsidP="004E47B7">
      <w:pPr>
        <w:pStyle w:val="ListParagraph"/>
        <w:numPr>
          <w:ilvl w:val="0"/>
          <w:numId w:val="1"/>
        </w:numPr>
        <w:jc w:val="both"/>
        <w:rPr>
          <w:b/>
          <w:bCs/>
          <w:i/>
          <w:iCs w:val="0"/>
          <w:sz w:val="22"/>
          <w:szCs w:val="22"/>
          <w:lang w:val="sv-SE"/>
        </w:rPr>
      </w:pPr>
      <w:r w:rsidRPr="004E47B7">
        <w:rPr>
          <w:b/>
          <w:bCs/>
          <w:i/>
          <w:iCs w:val="0"/>
          <w:sz w:val="22"/>
          <w:szCs w:val="22"/>
          <w:lang w:val="sv-SE"/>
        </w:rPr>
        <w:t>Kendala apa yang kemungkinan muncul ketika kita melibatkan sekolah, keluarga, dan masyarakat dalam menciptakan lingkungan belajar yang aman dan nyaman bagi peserta didik?</w:t>
      </w:r>
    </w:p>
    <w:tbl>
      <w:tblPr>
        <w:tblStyle w:val="TableGrid"/>
        <w:tblW w:w="0" w:type="auto"/>
        <w:tblInd w:w="360" w:type="dxa"/>
        <w:tblLook w:val="04A0" w:firstRow="1" w:lastRow="0" w:firstColumn="1" w:lastColumn="0" w:noHBand="0" w:noVBand="1"/>
      </w:tblPr>
      <w:tblGrid>
        <w:gridCol w:w="8656"/>
      </w:tblGrid>
      <w:tr w:rsidR="004E47B7" w14:paraId="0940A1DA" w14:textId="77777777" w:rsidTr="004E47B7">
        <w:tc>
          <w:tcPr>
            <w:tcW w:w="9242" w:type="dxa"/>
          </w:tcPr>
          <w:p w14:paraId="7FF0595C" w14:textId="77777777" w:rsidR="004E47B7" w:rsidRDefault="004E47B7" w:rsidP="004E47B7">
            <w:pPr>
              <w:pStyle w:val="ListParagraph"/>
              <w:ind w:left="0"/>
              <w:jc w:val="both"/>
              <w:rPr>
                <w:sz w:val="22"/>
                <w:szCs w:val="22"/>
                <w:lang w:val="sv-SE"/>
              </w:rPr>
            </w:pPr>
            <w:r>
              <w:rPr>
                <w:sz w:val="22"/>
                <w:szCs w:val="22"/>
                <w:lang w:val="sv-SE"/>
              </w:rPr>
              <w:t>Jawab:</w:t>
            </w:r>
          </w:p>
          <w:p w14:paraId="5548B697" w14:textId="77777777" w:rsidR="004E47B7" w:rsidRPr="004E47B7" w:rsidRDefault="004E47B7" w:rsidP="004E47B7">
            <w:pPr>
              <w:pStyle w:val="ListParagraph"/>
              <w:numPr>
                <w:ilvl w:val="0"/>
                <w:numId w:val="2"/>
              </w:numPr>
              <w:spacing w:after="0" w:line="240" w:lineRule="auto"/>
              <w:jc w:val="both"/>
              <w:rPr>
                <w:sz w:val="22"/>
                <w:szCs w:val="22"/>
                <w:lang w:val="sv-SE"/>
              </w:rPr>
            </w:pPr>
            <w:r w:rsidRPr="004E47B7">
              <w:rPr>
                <w:sz w:val="22"/>
                <w:szCs w:val="22"/>
                <w:lang w:val="sv-SE"/>
              </w:rPr>
              <w:t>Beberapa kendala yang mungkin muncul ketika melibatkan sekolah, keluarga, dan masyarakat dalam menciptakan lingkungan belajar yang aman dan nyaman bagi peserta didik adalah:</w:t>
            </w:r>
          </w:p>
          <w:p w14:paraId="6191A6A1" w14:textId="77777777" w:rsidR="004E47B7" w:rsidRPr="004E47B7" w:rsidRDefault="004E47B7" w:rsidP="004E47B7">
            <w:pPr>
              <w:pStyle w:val="ListParagraph"/>
              <w:numPr>
                <w:ilvl w:val="0"/>
                <w:numId w:val="2"/>
              </w:numPr>
              <w:spacing w:after="0" w:line="240" w:lineRule="auto"/>
              <w:jc w:val="both"/>
              <w:rPr>
                <w:sz w:val="22"/>
                <w:szCs w:val="22"/>
                <w:lang w:val="sv-SE"/>
              </w:rPr>
            </w:pPr>
            <w:r w:rsidRPr="004E47B7">
              <w:rPr>
                <w:sz w:val="22"/>
                <w:szCs w:val="22"/>
                <w:lang w:val="sv-SE"/>
              </w:rPr>
              <w:t>Perbedaan nilai dan budaya antara sekolah, keluarga, dan masyarakat dapat menyulitkan dalam mencapai kesepakatan tentang apa yang dianggap sebagai lingkungan belajar yang aman dan nyaman.</w:t>
            </w:r>
          </w:p>
          <w:p w14:paraId="2BB25E48" w14:textId="77777777" w:rsidR="004E47B7" w:rsidRPr="004E47B7" w:rsidRDefault="004E47B7" w:rsidP="004E47B7">
            <w:pPr>
              <w:pStyle w:val="ListParagraph"/>
              <w:numPr>
                <w:ilvl w:val="0"/>
                <w:numId w:val="2"/>
              </w:numPr>
              <w:spacing w:after="0" w:line="240" w:lineRule="auto"/>
              <w:jc w:val="both"/>
              <w:rPr>
                <w:sz w:val="22"/>
                <w:szCs w:val="22"/>
                <w:lang w:val="sv-SE"/>
              </w:rPr>
            </w:pPr>
            <w:r w:rsidRPr="004E47B7">
              <w:rPr>
                <w:sz w:val="22"/>
                <w:szCs w:val="22"/>
                <w:lang w:val="sv-SE"/>
              </w:rPr>
              <w:t>Kurangnya komunikasi dan koordinasi antara pihak-pihak terkait dapat menghambat upaya bersama dalam menciptakan lingkungan belajar yang baik.</w:t>
            </w:r>
          </w:p>
          <w:p w14:paraId="4AE333A2" w14:textId="74D7CA4B" w:rsidR="004E47B7" w:rsidRPr="004E47B7" w:rsidRDefault="004E47B7" w:rsidP="004E47B7">
            <w:pPr>
              <w:pStyle w:val="ListParagraph"/>
              <w:numPr>
                <w:ilvl w:val="0"/>
                <w:numId w:val="2"/>
              </w:numPr>
              <w:jc w:val="both"/>
              <w:rPr>
                <w:sz w:val="22"/>
                <w:szCs w:val="22"/>
                <w:lang w:val="sv-SE"/>
              </w:rPr>
            </w:pPr>
            <w:r w:rsidRPr="004E47B7">
              <w:rPr>
                <w:sz w:val="22"/>
                <w:szCs w:val="22"/>
                <w:lang w:val="sv-SE"/>
              </w:rPr>
              <w:t>Terbatasnya sumber daya dan dukungan dari pihak sekolah, keluarga, dan masyarakat dapat menjadi kendala dalam menciptakan lingkungan belajar yang ideal.</w:t>
            </w:r>
          </w:p>
        </w:tc>
      </w:tr>
    </w:tbl>
    <w:p w14:paraId="29E3E1BA" w14:textId="77777777" w:rsidR="004E47B7" w:rsidRPr="004E47B7" w:rsidRDefault="004E47B7" w:rsidP="004E47B7">
      <w:pPr>
        <w:pStyle w:val="ListParagraph"/>
        <w:ind w:left="360"/>
        <w:jc w:val="both"/>
        <w:rPr>
          <w:b/>
          <w:bCs/>
          <w:i/>
          <w:iCs w:val="0"/>
          <w:sz w:val="22"/>
          <w:szCs w:val="22"/>
          <w:lang w:val="sv-SE"/>
        </w:rPr>
      </w:pPr>
    </w:p>
    <w:p w14:paraId="200D74F5" w14:textId="78FDB1A3" w:rsidR="004E47B7" w:rsidRPr="00AE45C4" w:rsidRDefault="004E47B7" w:rsidP="004E47B7">
      <w:pPr>
        <w:pStyle w:val="ListParagraph"/>
        <w:numPr>
          <w:ilvl w:val="0"/>
          <w:numId w:val="1"/>
        </w:numPr>
        <w:jc w:val="both"/>
        <w:rPr>
          <w:sz w:val="22"/>
          <w:szCs w:val="22"/>
          <w:lang w:val="sv-SE"/>
        </w:rPr>
      </w:pPr>
      <w:r w:rsidRPr="004E47B7">
        <w:rPr>
          <w:b/>
          <w:bCs/>
          <w:i/>
          <w:iCs w:val="0"/>
          <w:sz w:val="22"/>
          <w:szCs w:val="22"/>
          <w:lang w:val="sv-SE"/>
        </w:rPr>
        <w:t>Hal lain apakah yang ingin Anda pelajari terkait dengan lingkungan belajar peserta didik?</w:t>
      </w:r>
    </w:p>
    <w:tbl>
      <w:tblPr>
        <w:tblStyle w:val="TableGrid"/>
        <w:tblW w:w="0" w:type="auto"/>
        <w:tblInd w:w="360" w:type="dxa"/>
        <w:tblLook w:val="04A0" w:firstRow="1" w:lastRow="0" w:firstColumn="1" w:lastColumn="0" w:noHBand="0" w:noVBand="1"/>
      </w:tblPr>
      <w:tblGrid>
        <w:gridCol w:w="8656"/>
      </w:tblGrid>
      <w:tr w:rsidR="00AE45C4" w14:paraId="272F4513" w14:textId="77777777" w:rsidTr="00AE45C4">
        <w:tc>
          <w:tcPr>
            <w:tcW w:w="9242" w:type="dxa"/>
          </w:tcPr>
          <w:p w14:paraId="3C438FB9" w14:textId="77777777" w:rsidR="00AE45C4" w:rsidRDefault="00AE45C4" w:rsidP="00AE45C4">
            <w:pPr>
              <w:pStyle w:val="ListParagraph"/>
              <w:ind w:left="0"/>
              <w:jc w:val="both"/>
              <w:rPr>
                <w:sz w:val="22"/>
                <w:szCs w:val="22"/>
                <w:lang w:val="sv-SE"/>
              </w:rPr>
            </w:pPr>
            <w:r>
              <w:rPr>
                <w:sz w:val="22"/>
                <w:szCs w:val="22"/>
                <w:lang w:val="sv-SE"/>
              </w:rPr>
              <w:t>Jawab:</w:t>
            </w:r>
          </w:p>
          <w:p w14:paraId="73AE2486" w14:textId="77777777" w:rsidR="00AE45C4" w:rsidRPr="00AE45C4" w:rsidRDefault="00AE45C4" w:rsidP="00AE45C4">
            <w:pPr>
              <w:spacing w:after="0" w:line="240" w:lineRule="auto"/>
              <w:jc w:val="both"/>
              <w:rPr>
                <w:sz w:val="22"/>
                <w:szCs w:val="22"/>
                <w:lang w:val="sv-SE"/>
              </w:rPr>
            </w:pPr>
            <w:r w:rsidRPr="00AE45C4">
              <w:rPr>
                <w:sz w:val="22"/>
                <w:szCs w:val="22"/>
                <w:lang w:val="sv-SE"/>
              </w:rPr>
              <w:t>Hal lain yang ingin saya pelajari terkait dengan lingkungan belajar peserta didik adalah:</w:t>
            </w:r>
          </w:p>
          <w:p w14:paraId="7ABC1F10" w14:textId="77777777" w:rsidR="00AE45C4" w:rsidRPr="00AE45C4" w:rsidRDefault="00AE45C4" w:rsidP="00AE45C4">
            <w:pPr>
              <w:pStyle w:val="ListParagraph"/>
              <w:numPr>
                <w:ilvl w:val="0"/>
                <w:numId w:val="3"/>
              </w:numPr>
              <w:spacing w:after="0" w:line="240" w:lineRule="auto"/>
              <w:jc w:val="both"/>
              <w:rPr>
                <w:sz w:val="22"/>
                <w:szCs w:val="22"/>
                <w:lang w:val="sv-SE"/>
              </w:rPr>
            </w:pPr>
            <w:r w:rsidRPr="00AE45C4">
              <w:rPr>
                <w:sz w:val="22"/>
                <w:szCs w:val="22"/>
                <w:lang w:val="sv-SE"/>
              </w:rPr>
              <w:t>Strategi dan metode yang efektif dalam menciptakan lingkungan belajar yang inklusif dan ramah bagi semua peserta didik, termasuk mereka yang memiliki kebutuhan khusus.</w:t>
            </w:r>
          </w:p>
          <w:p w14:paraId="1E00A8B8" w14:textId="77777777" w:rsidR="00AE45C4" w:rsidRPr="00AE45C4" w:rsidRDefault="00AE45C4" w:rsidP="00AE45C4">
            <w:pPr>
              <w:pStyle w:val="ListParagraph"/>
              <w:numPr>
                <w:ilvl w:val="0"/>
                <w:numId w:val="3"/>
              </w:numPr>
              <w:spacing w:after="0" w:line="240" w:lineRule="auto"/>
              <w:jc w:val="both"/>
              <w:rPr>
                <w:sz w:val="22"/>
                <w:szCs w:val="22"/>
                <w:lang w:val="sv-SE"/>
              </w:rPr>
            </w:pPr>
            <w:r w:rsidRPr="00AE45C4">
              <w:rPr>
                <w:sz w:val="22"/>
                <w:szCs w:val="22"/>
                <w:lang w:val="sv-SE"/>
              </w:rPr>
              <w:t>Bagaimana melibatkan peserta didik secara aktif dalam menciptakan lingkungan belajar yang aman dan nyaman.</w:t>
            </w:r>
          </w:p>
          <w:p w14:paraId="1A5550B8" w14:textId="77777777" w:rsidR="00AE45C4" w:rsidRPr="00AE45C4" w:rsidRDefault="00AE45C4" w:rsidP="00AE45C4">
            <w:pPr>
              <w:pStyle w:val="ListParagraph"/>
              <w:numPr>
                <w:ilvl w:val="0"/>
                <w:numId w:val="3"/>
              </w:numPr>
              <w:spacing w:after="0" w:line="240" w:lineRule="auto"/>
              <w:jc w:val="both"/>
              <w:rPr>
                <w:sz w:val="22"/>
                <w:szCs w:val="22"/>
                <w:lang w:val="sv-SE"/>
              </w:rPr>
            </w:pPr>
            <w:r w:rsidRPr="00AE45C4">
              <w:rPr>
                <w:sz w:val="22"/>
                <w:szCs w:val="22"/>
                <w:lang w:val="sv-SE"/>
              </w:rPr>
              <w:t>Bagaimana mengatasi dan mengelola konflik yang mungkin timbul dalam lingkungan belajar.</w:t>
            </w:r>
          </w:p>
          <w:p w14:paraId="2AC6C98F" w14:textId="56066D52" w:rsidR="00AE45C4" w:rsidRDefault="00AE45C4" w:rsidP="00AE45C4">
            <w:pPr>
              <w:pStyle w:val="ListParagraph"/>
              <w:numPr>
                <w:ilvl w:val="0"/>
                <w:numId w:val="3"/>
              </w:numPr>
              <w:jc w:val="both"/>
              <w:rPr>
                <w:sz w:val="22"/>
                <w:szCs w:val="22"/>
                <w:lang w:val="sv-SE"/>
              </w:rPr>
            </w:pPr>
            <w:r w:rsidRPr="00AE45C4">
              <w:rPr>
                <w:sz w:val="22"/>
                <w:szCs w:val="22"/>
                <w:lang w:val="sv-SE"/>
              </w:rPr>
              <w:t>Bagaimana mengukur dan mengevaluasi efektivitas lingkungan belajar yang telah dibuat.</w:t>
            </w:r>
          </w:p>
        </w:tc>
      </w:tr>
    </w:tbl>
    <w:p w14:paraId="45B8FEF6" w14:textId="77777777" w:rsidR="00AE45C4" w:rsidRPr="004E47B7" w:rsidRDefault="00AE45C4" w:rsidP="00AE45C4">
      <w:pPr>
        <w:pStyle w:val="ListParagraph"/>
        <w:ind w:left="360"/>
        <w:jc w:val="both"/>
        <w:rPr>
          <w:sz w:val="22"/>
          <w:szCs w:val="22"/>
          <w:lang w:val="sv-SE"/>
        </w:rPr>
      </w:pPr>
    </w:p>
    <w:sectPr w:rsidR="00AE45C4" w:rsidRPr="004E4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0814"/>
    <w:multiLevelType w:val="hybridMultilevel"/>
    <w:tmpl w:val="3508DCE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B2E0B7B"/>
    <w:multiLevelType w:val="hybridMultilevel"/>
    <w:tmpl w:val="2280D338"/>
    <w:lvl w:ilvl="0" w:tplc="3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E7A72CD"/>
    <w:multiLevelType w:val="hybridMultilevel"/>
    <w:tmpl w:val="57CEEE1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932470995">
    <w:abstractNumId w:val="2"/>
  </w:num>
  <w:num w:numId="2" w16cid:durableId="848786741">
    <w:abstractNumId w:val="0"/>
  </w:num>
  <w:num w:numId="3" w16cid:durableId="308484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B7"/>
    <w:rsid w:val="00135E9A"/>
    <w:rsid w:val="0016568F"/>
    <w:rsid w:val="0040119F"/>
    <w:rsid w:val="004E32C6"/>
    <w:rsid w:val="004E47B7"/>
    <w:rsid w:val="00727734"/>
    <w:rsid w:val="0082747E"/>
    <w:rsid w:val="00891D14"/>
    <w:rsid w:val="009D6156"/>
    <w:rsid w:val="00AE45C4"/>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28E2"/>
  <w15:chartTrackingRefBased/>
  <w15:docId w15:val="{C55CD26C-99F4-4941-A942-FCFE69ED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4E47B7"/>
    <w:pPr>
      <w:ind w:left="720"/>
      <w:contextualSpacing/>
    </w:pPr>
  </w:style>
  <w:style w:type="table" w:styleId="TableGrid">
    <w:name w:val="Table Grid"/>
    <w:basedOn w:val="TableNormal"/>
    <w:uiPriority w:val="39"/>
    <w:rsid w:val="004E4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2023-11-29T01:17:00Z</dcterms:created>
  <dcterms:modified xsi:type="dcterms:W3CDTF">2023-11-29T01:44:00Z</dcterms:modified>
</cp:coreProperties>
</file>