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1AC5" w14:textId="58EDE5B2" w:rsidR="0096442F" w:rsidRDefault="00281FE4" w:rsidP="0096442F">
      <w:pPr>
        <w:pStyle w:val="ListParagraph"/>
        <w:numPr>
          <w:ilvl w:val="0"/>
          <w:numId w:val="2"/>
        </w:numPr>
        <w:jc w:val="both"/>
        <w:rPr>
          <w:b/>
          <w:bCs/>
          <w:i/>
          <w:iCs w:val="0"/>
          <w:sz w:val="22"/>
          <w:szCs w:val="22"/>
          <w:lang w:eastAsia="en-ID"/>
        </w:rPr>
      </w:pPr>
      <w:r>
        <w:rPr>
          <w:noProof/>
        </w:rPr>
        <mc:AlternateContent>
          <mc:Choice Requires="wps">
            <w:drawing>
              <wp:anchor distT="0" distB="0" distL="114300" distR="114300" simplePos="0" relativeHeight="251659264" behindDoc="0" locked="0" layoutInCell="1" allowOverlap="1" wp14:anchorId="755E84E1" wp14:editId="46CD9C31">
                <wp:simplePos x="0" y="0"/>
                <wp:positionH relativeFrom="margin">
                  <wp:posOffset>228600</wp:posOffset>
                </wp:positionH>
                <wp:positionV relativeFrom="paragraph">
                  <wp:posOffset>-626745</wp:posOffset>
                </wp:positionV>
                <wp:extent cx="3099435" cy="617220"/>
                <wp:effectExtent l="0" t="0" r="5715" b="0"/>
                <wp:wrapNone/>
                <wp:docPr id="2488273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38842E7C" w14:textId="77777777" w:rsidR="00281FE4" w:rsidRPr="00281FE4" w:rsidRDefault="00281FE4" w:rsidP="00281FE4">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41F81C45" w14:textId="77777777" w:rsidR="00281FE4" w:rsidRPr="00281FE4" w:rsidRDefault="00281FE4" w:rsidP="00281FE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6615902" w14:textId="77777777" w:rsidR="00281FE4" w:rsidRPr="00281FE4" w:rsidRDefault="00281FE4" w:rsidP="00281FE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5E84E1" id="_x0000_t202" coordsize="21600,21600" o:spt="202" path="m,l,21600r21600,l21600,xe">
                <v:stroke joinstyle="miter"/>
                <v:path gradientshapeok="t" o:connecttype="rect"/>
              </v:shapetype>
              <v:shape id="Text Box 1" o:spid="_x0000_s1026" type="#_x0000_t202" style="position:absolute;left:0;text-align:left;margin-left:18pt;margin-top:-49.3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" fillcolor="white [3201]" strokeweight=".5pt">
                <v:path arrowok="t"/>
                <v:textbox>
                  <w:txbxContent>
                    <w:p w14:paraId="38842E7C" w14:textId="77777777" w:rsidR="00281FE4" w:rsidRPr="00281FE4" w:rsidRDefault="00281FE4" w:rsidP="00281FE4">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41F81C45" w14:textId="77777777" w:rsidR="00281FE4" w:rsidRPr="00281FE4" w:rsidRDefault="00281FE4" w:rsidP="00281FE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6615902" w14:textId="77777777" w:rsidR="00281FE4" w:rsidRPr="00281FE4" w:rsidRDefault="00281FE4" w:rsidP="00281FE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r w:rsidR="0096442F" w:rsidRPr="0096442F">
        <w:rPr>
          <w:b/>
          <w:bCs/>
          <w:i/>
          <w:iCs w:val="0"/>
          <w:sz w:val="22"/>
          <w:szCs w:val="22"/>
          <w:lang w:val="sv-SE" w:eastAsia="en-ID"/>
        </w:rPr>
        <w:t xml:space="preserve">Bagi calon guru kelas I sampai VI. Ceritakan dengan kata-kata Anda sendiri terkait peningkatan capaian yang ada pada fase A sampai C. Apakah Anda dapat melihat peningkatan capaian dari fase A-C? </w:t>
      </w:r>
      <w:r w:rsidR="0096442F" w:rsidRPr="0096442F">
        <w:rPr>
          <w:b/>
          <w:bCs/>
          <w:i/>
          <w:iCs w:val="0"/>
          <w:sz w:val="22"/>
          <w:szCs w:val="22"/>
          <w:lang w:eastAsia="en-ID"/>
        </w:rPr>
        <w:t>Jelaskan jawaban Anda!</w:t>
      </w:r>
    </w:p>
    <w:p w14:paraId="16048304" w14:textId="77777777" w:rsidR="0096442F" w:rsidRDefault="0096442F" w:rsidP="0096442F">
      <w:pPr>
        <w:pStyle w:val="ListParagraph"/>
        <w:ind w:left="360"/>
        <w:jc w:val="both"/>
        <w:rPr>
          <w:sz w:val="22"/>
          <w:szCs w:val="22"/>
          <w:lang w:eastAsia="en-ID"/>
        </w:rPr>
      </w:pPr>
    </w:p>
    <w:p w14:paraId="6A032D17" w14:textId="5CAD6272" w:rsidR="0096442F" w:rsidRPr="0096442F" w:rsidRDefault="0096442F" w:rsidP="0096442F">
      <w:pPr>
        <w:pStyle w:val="ListParagraph"/>
        <w:ind w:left="360"/>
        <w:jc w:val="both"/>
        <w:rPr>
          <w:sz w:val="28"/>
          <w:szCs w:val="28"/>
          <w:lang w:val="sv-SE" w:eastAsia="en-ID"/>
        </w:rPr>
      </w:pPr>
      <w:r w:rsidRPr="0096442F">
        <w:rPr>
          <w:sz w:val="22"/>
          <w:szCs w:val="22"/>
          <w:lang w:val="sv-SE"/>
        </w:rPr>
        <w:t>Fase A ( Umumnya untuk kelas 1 dan 2 SD ), Fase B ( Umunya untuk kelas 3 dan 4 SD), Fase C ( Umumnya untuk kelas 5 dan 6 )</w:t>
      </w:r>
      <w:r>
        <w:rPr>
          <w:sz w:val="22"/>
          <w:szCs w:val="22"/>
          <w:lang w:val="sv-SE"/>
        </w:rPr>
        <w:t xml:space="preserve">. Saya dapat melihat peningkatan dalam fase tersebut dimana pada fase A peserta didik dapat berfikir sederhana dalam penyelesaian konsep sehari-hari, fase B peserta didik dapat berfikir secara logika dalam menyelesaikan persoalan pengolahan data kecil, contoh dalam pengurutan himpunan data, dan fase C peserta didik mulai berfikir secara kompleks dalam </w:t>
      </w:r>
      <w:r w:rsidRPr="0096442F">
        <w:rPr>
          <w:sz w:val="22"/>
          <w:szCs w:val="22"/>
          <w:lang w:val="sv-SE"/>
        </w:rPr>
        <w:t>menyusun, mengelompokkan, dan mengurutkan himpunan data hasil abstraksi benda konkrit yang lebih banyak dan kompleks dengan menggunakan berbagai cara untuk menghasilkan lebih banyak alternatif solusi yang mengintegrasikan berpikir komputasional dalam memanfaatkan perkakas yang digunakannya.</w:t>
      </w:r>
    </w:p>
    <w:p w14:paraId="46FBABB0" w14:textId="16886594" w:rsidR="0096442F" w:rsidRPr="0096442F" w:rsidRDefault="0096442F" w:rsidP="0096442F">
      <w:pPr>
        <w:pStyle w:val="ListParagraph"/>
        <w:ind w:left="360"/>
        <w:jc w:val="both"/>
        <w:rPr>
          <w:sz w:val="22"/>
          <w:szCs w:val="22"/>
          <w:lang w:val="sv-SE" w:eastAsia="en-ID"/>
        </w:rPr>
      </w:pPr>
      <w:r>
        <w:rPr>
          <w:sz w:val="22"/>
          <w:szCs w:val="22"/>
          <w:lang w:val="sv-SE" w:eastAsia="en-ID"/>
        </w:rPr>
        <w:t xml:space="preserve"> </w:t>
      </w:r>
    </w:p>
    <w:p w14:paraId="5DD3C33E" w14:textId="77777777" w:rsidR="0096442F" w:rsidRPr="0096442F" w:rsidRDefault="0096442F" w:rsidP="0096442F">
      <w:pPr>
        <w:pStyle w:val="ListParagraph"/>
        <w:numPr>
          <w:ilvl w:val="0"/>
          <w:numId w:val="2"/>
        </w:numPr>
        <w:jc w:val="both"/>
        <w:rPr>
          <w:b/>
          <w:bCs/>
          <w:i/>
          <w:iCs w:val="0"/>
          <w:sz w:val="22"/>
          <w:szCs w:val="22"/>
          <w:lang w:val="sv-SE" w:eastAsia="en-ID"/>
        </w:rPr>
      </w:pPr>
      <w:r w:rsidRPr="0096442F">
        <w:rPr>
          <w:b/>
          <w:bCs/>
          <w:i/>
          <w:iCs w:val="0"/>
          <w:sz w:val="22"/>
          <w:szCs w:val="22"/>
          <w:lang w:val="sv-SE" w:eastAsia="en-ID"/>
        </w:rPr>
        <w:t>Bagi calon guru kelas VII-XII. Bacalah kembali dengan seksama CP pada fase yang akan Anda ampu. Apakah ada istilah-istilah atau kata-kata yang belum Anda pahami pada CP tersebut? Tuliskan kata-kata yang belum Anda pahami pada kotak berikut. Anda juga boleh menuliskan istilah-istilah yang menurut Anda menarik untuk dipelajari lebih lanjut.</w:t>
      </w:r>
    </w:p>
    <w:p w14:paraId="26A0ECF6" w14:textId="1B4765CC" w:rsidR="00B12334" w:rsidRDefault="0096442F" w:rsidP="00281FE4">
      <w:pPr>
        <w:pStyle w:val="ListParagraph"/>
        <w:numPr>
          <w:ilvl w:val="0"/>
          <w:numId w:val="3"/>
        </w:numPr>
        <w:rPr>
          <w:sz w:val="22"/>
          <w:szCs w:val="22"/>
          <w:lang w:val="sv-SE"/>
        </w:rPr>
      </w:pPr>
      <w:r w:rsidRPr="00281FE4">
        <w:rPr>
          <w:sz w:val="22"/>
          <w:szCs w:val="22"/>
          <w:lang w:val="sv-SE"/>
        </w:rPr>
        <w:t>Istilah yang belum saya pahami</w:t>
      </w:r>
    </w:p>
    <w:p w14:paraId="74036793" w14:textId="4E3FDF1C" w:rsidR="00281FE4" w:rsidRDefault="00281FE4" w:rsidP="00281FE4">
      <w:pPr>
        <w:pStyle w:val="ListParagraph"/>
        <w:numPr>
          <w:ilvl w:val="1"/>
          <w:numId w:val="3"/>
        </w:numPr>
        <w:rPr>
          <w:sz w:val="22"/>
          <w:szCs w:val="22"/>
          <w:lang w:val="sv-SE"/>
        </w:rPr>
      </w:pPr>
      <w:r>
        <w:rPr>
          <w:sz w:val="22"/>
          <w:szCs w:val="22"/>
          <w:lang w:val="sv-SE"/>
        </w:rPr>
        <w:t>Mendisposisikan</w:t>
      </w:r>
    </w:p>
    <w:p w14:paraId="7298C332" w14:textId="3E1F24C0" w:rsidR="00281FE4" w:rsidRDefault="00281FE4" w:rsidP="00281FE4">
      <w:pPr>
        <w:pStyle w:val="ListParagraph"/>
        <w:numPr>
          <w:ilvl w:val="1"/>
          <w:numId w:val="3"/>
        </w:numPr>
        <w:rPr>
          <w:sz w:val="22"/>
          <w:szCs w:val="22"/>
          <w:lang w:val="sv-SE"/>
        </w:rPr>
      </w:pPr>
      <w:r>
        <w:rPr>
          <w:sz w:val="22"/>
          <w:szCs w:val="22"/>
          <w:lang w:val="sv-SE"/>
        </w:rPr>
        <w:t>Komputasional</w:t>
      </w:r>
    </w:p>
    <w:p w14:paraId="43EF7B8A" w14:textId="0963F61B" w:rsidR="00281FE4" w:rsidRDefault="00281FE4" w:rsidP="00281FE4">
      <w:pPr>
        <w:pStyle w:val="ListParagraph"/>
        <w:numPr>
          <w:ilvl w:val="1"/>
          <w:numId w:val="3"/>
        </w:numPr>
        <w:rPr>
          <w:sz w:val="22"/>
          <w:szCs w:val="22"/>
          <w:lang w:val="sv-SE"/>
        </w:rPr>
      </w:pPr>
      <w:r>
        <w:rPr>
          <w:sz w:val="22"/>
          <w:szCs w:val="22"/>
          <w:lang w:val="sv-SE"/>
        </w:rPr>
        <w:t>Literasi sains</w:t>
      </w:r>
    </w:p>
    <w:p w14:paraId="22E08859" w14:textId="322EC476" w:rsidR="00281FE4" w:rsidRDefault="00281FE4" w:rsidP="00281FE4">
      <w:pPr>
        <w:pStyle w:val="ListParagraph"/>
        <w:numPr>
          <w:ilvl w:val="1"/>
          <w:numId w:val="3"/>
        </w:numPr>
        <w:rPr>
          <w:sz w:val="22"/>
          <w:szCs w:val="22"/>
          <w:lang w:val="sv-SE"/>
        </w:rPr>
      </w:pPr>
      <w:r>
        <w:rPr>
          <w:sz w:val="22"/>
          <w:szCs w:val="22"/>
          <w:lang w:val="sv-SE"/>
        </w:rPr>
        <w:t>Computational literate</w:t>
      </w:r>
    </w:p>
    <w:p w14:paraId="2351C62A" w14:textId="77AFB9D9" w:rsidR="00281FE4" w:rsidRDefault="00281FE4" w:rsidP="00281FE4">
      <w:pPr>
        <w:pStyle w:val="ListParagraph"/>
        <w:numPr>
          <w:ilvl w:val="1"/>
          <w:numId w:val="3"/>
        </w:numPr>
        <w:rPr>
          <w:sz w:val="22"/>
          <w:szCs w:val="22"/>
          <w:lang w:val="sv-SE"/>
        </w:rPr>
      </w:pPr>
      <w:r>
        <w:rPr>
          <w:sz w:val="22"/>
          <w:szCs w:val="22"/>
          <w:lang w:val="sv-SE"/>
        </w:rPr>
        <w:t>Algoritmik</w:t>
      </w:r>
    </w:p>
    <w:p w14:paraId="741A08AC" w14:textId="1C0692E8" w:rsidR="00281FE4" w:rsidRDefault="00281FE4" w:rsidP="00281FE4">
      <w:pPr>
        <w:pStyle w:val="ListParagraph"/>
        <w:numPr>
          <w:ilvl w:val="1"/>
          <w:numId w:val="3"/>
        </w:numPr>
        <w:rPr>
          <w:sz w:val="22"/>
          <w:szCs w:val="22"/>
          <w:lang w:val="sv-SE"/>
        </w:rPr>
      </w:pPr>
      <w:r>
        <w:rPr>
          <w:sz w:val="22"/>
          <w:szCs w:val="22"/>
          <w:lang w:val="sv-SE"/>
        </w:rPr>
        <w:t>Justifikasi Efisiensi</w:t>
      </w:r>
    </w:p>
    <w:p w14:paraId="52B3C23D" w14:textId="2E13D56C" w:rsidR="00281FE4" w:rsidRDefault="00281FE4" w:rsidP="00281FE4">
      <w:pPr>
        <w:pStyle w:val="ListParagraph"/>
        <w:numPr>
          <w:ilvl w:val="1"/>
          <w:numId w:val="3"/>
        </w:numPr>
        <w:rPr>
          <w:sz w:val="22"/>
          <w:szCs w:val="22"/>
          <w:lang w:val="sv-SE"/>
        </w:rPr>
      </w:pPr>
      <w:r>
        <w:rPr>
          <w:sz w:val="22"/>
          <w:szCs w:val="22"/>
          <w:lang w:val="sv-SE"/>
        </w:rPr>
        <w:t>Abstrak.</w:t>
      </w:r>
    </w:p>
    <w:p w14:paraId="7D7DD255" w14:textId="02D0D066" w:rsidR="00281FE4" w:rsidRDefault="00281FE4" w:rsidP="00281FE4">
      <w:pPr>
        <w:pStyle w:val="ListParagraph"/>
        <w:numPr>
          <w:ilvl w:val="0"/>
          <w:numId w:val="3"/>
        </w:numPr>
        <w:rPr>
          <w:sz w:val="22"/>
          <w:szCs w:val="22"/>
          <w:lang w:val="sv-SE"/>
        </w:rPr>
      </w:pPr>
      <w:r>
        <w:rPr>
          <w:sz w:val="22"/>
          <w:szCs w:val="22"/>
          <w:lang w:val="sv-SE"/>
        </w:rPr>
        <w:t>Istilah yang menarik:</w:t>
      </w:r>
    </w:p>
    <w:p w14:paraId="2B708C7F" w14:textId="67732C4C" w:rsidR="00281FE4" w:rsidRDefault="00281FE4" w:rsidP="00281FE4">
      <w:pPr>
        <w:pStyle w:val="ListParagraph"/>
        <w:numPr>
          <w:ilvl w:val="1"/>
          <w:numId w:val="3"/>
        </w:numPr>
        <w:rPr>
          <w:sz w:val="22"/>
          <w:szCs w:val="22"/>
          <w:lang w:val="sv-SE"/>
        </w:rPr>
      </w:pPr>
      <w:r>
        <w:rPr>
          <w:sz w:val="22"/>
          <w:szCs w:val="22"/>
          <w:lang w:val="sv-SE"/>
        </w:rPr>
        <w:t>Data diskrit</w:t>
      </w:r>
    </w:p>
    <w:p w14:paraId="22C0ECFC" w14:textId="751A6E56" w:rsidR="00281FE4" w:rsidRDefault="00281FE4" w:rsidP="00281FE4">
      <w:pPr>
        <w:pStyle w:val="ListParagraph"/>
        <w:numPr>
          <w:ilvl w:val="1"/>
          <w:numId w:val="3"/>
        </w:numPr>
        <w:rPr>
          <w:sz w:val="22"/>
          <w:szCs w:val="22"/>
          <w:lang w:val="sv-SE"/>
        </w:rPr>
      </w:pPr>
      <w:r>
        <w:rPr>
          <w:sz w:val="22"/>
          <w:szCs w:val="22"/>
          <w:lang w:val="sv-SE"/>
        </w:rPr>
        <w:t>Literasi</w:t>
      </w:r>
    </w:p>
    <w:p w14:paraId="5369F979" w14:textId="20728081" w:rsidR="00281FE4" w:rsidRDefault="00281FE4" w:rsidP="00281FE4">
      <w:pPr>
        <w:pStyle w:val="ListParagraph"/>
        <w:numPr>
          <w:ilvl w:val="1"/>
          <w:numId w:val="3"/>
        </w:numPr>
        <w:rPr>
          <w:sz w:val="22"/>
          <w:szCs w:val="22"/>
          <w:lang w:val="sv-SE"/>
        </w:rPr>
      </w:pPr>
      <w:r>
        <w:rPr>
          <w:sz w:val="22"/>
          <w:szCs w:val="22"/>
          <w:lang w:val="sv-SE"/>
        </w:rPr>
        <w:t>Numerasi</w:t>
      </w:r>
    </w:p>
    <w:p w14:paraId="3E91A6E2" w14:textId="42C5465F" w:rsidR="00281FE4" w:rsidRDefault="00281FE4" w:rsidP="00281FE4">
      <w:pPr>
        <w:pStyle w:val="ListParagraph"/>
        <w:numPr>
          <w:ilvl w:val="1"/>
          <w:numId w:val="3"/>
        </w:numPr>
        <w:rPr>
          <w:sz w:val="22"/>
          <w:szCs w:val="22"/>
          <w:lang w:val="sv-SE"/>
        </w:rPr>
      </w:pPr>
      <w:r>
        <w:rPr>
          <w:sz w:val="22"/>
          <w:szCs w:val="22"/>
          <w:lang w:val="sv-SE"/>
        </w:rPr>
        <w:t>Standar</w:t>
      </w:r>
    </w:p>
    <w:p w14:paraId="45D57636" w14:textId="6D1D647E" w:rsidR="00281FE4" w:rsidRDefault="00281FE4" w:rsidP="00281FE4">
      <w:pPr>
        <w:pStyle w:val="ListParagraph"/>
        <w:numPr>
          <w:ilvl w:val="1"/>
          <w:numId w:val="3"/>
        </w:numPr>
        <w:rPr>
          <w:sz w:val="22"/>
          <w:szCs w:val="22"/>
          <w:lang w:val="sv-SE"/>
        </w:rPr>
      </w:pPr>
      <w:r>
        <w:rPr>
          <w:sz w:val="22"/>
          <w:szCs w:val="22"/>
          <w:lang w:val="sv-SE"/>
        </w:rPr>
        <w:t>Implementasi</w:t>
      </w:r>
    </w:p>
    <w:p w14:paraId="28B6305E" w14:textId="29282C57" w:rsidR="00281FE4" w:rsidRDefault="00281FE4" w:rsidP="00281FE4">
      <w:pPr>
        <w:pStyle w:val="ListParagraph"/>
        <w:numPr>
          <w:ilvl w:val="1"/>
          <w:numId w:val="3"/>
        </w:numPr>
        <w:rPr>
          <w:sz w:val="22"/>
          <w:szCs w:val="22"/>
          <w:lang w:val="sv-SE"/>
        </w:rPr>
      </w:pPr>
      <w:r>
        <w:rPr>
          <w:sz w:val="22"/>
          <w:szCs w:val="22"/>
          <w:lang w:val="sv-SE"/>
        </w:rPr>
        <w:t>Kritis</w:t>
      </w:r>
    </w:p>
    <w:p w14:paraId="1843A9D4" w14:textId="0794F150" w:rsidR="00281FE4" w:rsidRDefault="00281FE4" w:rsidP="00281FE4">
      <w:pPr>
        <w:pStyle w:val="ListParagraph"/>
        <w:numPr>
          <w:ilvl w:val="1"/>
          <w:numId w:val="3"/>
        </w:numPr>
        <w:rPr>
          <w:sz w:val="22"/>
          <w:szCs w:val="22"/>
          <w:lang w:val="sv-SE"/>
        </w:rPr>
      </w:pPr>
      <w:r>
        <w:rPr>
          <w:sz w:val="22"/>
          <w:szCs w:val="22"/>
          <w:lang w:val="sv-SE"/>
        </w:rPr>
        <w:t>Alternatif</w:t>
      </w:r>
    </w:p>
    <w:p w14:paraId="58A42B72" w14:textId="13534042" w:rsidR="00281FE4" w:rsidRDefault="00281FE4" w:rsidP="00281FE4">
      <w:pPr>
        <w:pStyle w:val="ListParagraph"/>
        <w:numPr>
          <w:ilvl w:val="1"/>
          <w:numId w:val="3"/>
        </w:numPr>
        <w:rPr>
          <w:sz w:val="22"/>
          <w:szCs w:val="22"/>
          <w:lang w:val="sv-SE"/>
        </w:rPr>
      </w:pPr>
      <w:r>
        <w:rPr>
          <w:sz w:val="22"/>
          <w:szCs w:val="22"/>
          <w:lang w:val="sv-SE"/>
        </w:rPr>
        <w:t>Efisien</w:t>
      </w:r>
    </w:p>
    <w:p w14:paraId="32C7075F" w14:textId="5D12FD12" w:rsidR="00281FE4" w:rsidRPr="00281FE4" w:rsidRDefault="00281FE4" w:rsidP="00281FE4">
      <w:pPr>
        <w:pStyle w:val="ListParagraph"/>
        <w:numPr>
          <w:ilvl w:val="1"/>
          <w:numId w:val="3"/>
        </w:numPr>
        <w:rPr>
          <w:sz w:val="22"/>
          <w:szCs w:val="22"/>
          <w:lang w:val="sv-SE"/>
        </w:rPr>
      </w:pPr>
      <w:r>
        <w:rPr>
          <w:sz w:val="22"/>
          <w:szCs w:val="22"/>
          <w:lang w:val="sv-SE"/>
        </w:rPr>
        <w:t>Optimal</w:t>
      </w:r>
    </w:p>
    <w:sectPr w:rsidR="00281FE4" w:rsidRPr="00281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A37"/>
    <w:multiLevelType w:val="multilevel"/>
    <w:tmpl w:val="0872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6796717">
    <w:abstractNumId w:val="0"/>
  </w:num>
  <w:num w:numId="2" w16cid:durableId="1091002455">
    <w:abstractNumId w:val="1"/>
  </w:num>
  <w:num w:numId="3" w16cid:durableId="691959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2F"/>
    <w:rsid w:val="00135E9A"/>
    <w:rsid w:val="0016568F"/>
    <w:rsid w:val="00281FE4"/>
    <w:rsid w:val="0040119F"/>
    <w:rsid w:val="004E32C6"/>
    <w:rsid w:val="00727734"/>
    <w:rsid w:val="00891D14"/>
    <w:rsid w:val="0096442F"/>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AC12"/>
  <w15:chartTrackingRefBased/>
  <w15:docId w15:val="{746A5DDA-8724-4C26-A20D-24D046C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96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2023-10-27T00:04:00Z</dcterms:created>
  <dcterms:modified xsi:type="dcterms:W3CDTF">2023-10-27T00:21:00Z</dcterms:modified>
</cp:coreProperties>
</file>