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60895" w14:textId="7B234D5E" w:rsidR="00654873" w:rsidRPr="00654873" w:rsidRDefault="00654873" w:rsidP="00654873">
      <w:pPr>
        <w:jc w:val="center"/>
        <w:rPr>
          <w:rFonts w:ascii="Arial" w:hAnsi="Arial" w:cs="Arial"/>
        </w:rPr>
      </w:pPr>
      <w:r>
        <w:rPr>
          <w:noProof/>
        </w:rPr>
        <mc:AlternateContent>
          <mc:Choice Requires="wps">
            <w:drawing>
              <wp:anchor distT="0" distB="0" distL="114300" distR="114300" simplePos="0" relativeHeight="251659264" behindDoc="0" locked="0" layoutInCell="1" allowOverlap="1" wp14:anchorId="324FFFC4" wp14:editId="226E4394">
                <wp:simplePos x="0" y="0"/>
                <wp:positionH relativeFrom="margin">
                  <wp:posOffset>174625</wp:posOffset>
                </wp:positionH>
                <wp:positionV relativeFrom="paragraph">
                  <wp:posOffset>-600075</wp:posOffset>
                </wp:positionV>
                <wp:extent cx="3099435" cy="594995"/>
                <wp:effectExtent l="0" t="0" r="5715" b="0"/>
                <wp:wrapNone/>
                <wp:docPr id="64552681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9435" cy="594995"/>
                        </a:xfrm>
                        <a:prstGeom prst="rect">
                          <a:avLst/>
                        </a:prstGeom>
                        <a:solidFill>
                          <a:schemeClr val="lt1"/>
                        </a:solidFill>
                        <a:ln w="6350">
                          <a:solidFill>
                            <a:prstClr val="black"/>
                          </a:solidFill>
                        </a:ln>
                      </wps:spPr>
                      <wps:txbx>
                        <w:txbxContent>
                          <w:p w14:paraId="0F952077" w14:textId="77777777" w:rsidR="00654873" w:rsidRPr="00654873" w:rsidRDefault="00654873" w:rsidP="00654873">
                            <w:pPr>
                              <w:rPr>
                                <w:rFonts w:ascii="Arial" w:hAnsi="Arial" w:cs="Arial"/>
                              </w:rPr>
                            </w:pPr>
                            <w:bookmarkStart w:id="0" w:name="_Hlk147770574"/>
                            <w:r w:rsidRPr="00654873">
                              <w:rPr>
                                <w:rFonts w:ascii="Arial" w:hAnsi="Arial" w:cs="Arial"/>
                              </w:rPr>
                              <w:t>NAMA</w:t>
                            </w:r>
                            <w:r w:rsidRPr="00654873">
                              <w:rPr>
                                <w:rFonts w:ascii="Arial" w:hAnsi="Arial" w:cs="Arial"/>
                              </w:rPr>
                              <w:tab/>
                            </w:r>
                            <w:r w:rsidRPr="00654873">
                              <w:rPr>
                                <w:rFonts w:ascii="Arial" w:hAnsi="Arial" w:cs="Arial"/>
                              </w:rPr>
                              <w:tab/>
                              <w:t>: Juniargo Ponco Risma Wirandi</w:t>
                            </w:r>
                          </w:p>
                          <w:p w14:paraId="670B3751" w14:textId="77777777" w:rsidR="00654873" w:rsidRPr="00654873" w:rsidRDefault="00654873" w:rsidP="00654873">
                            <w:pPr>
                              <w:rPr>
                                <w:rFonts w:ascii="Arial" w:hAnsi="Arial" w:cs="Arial"/>
                              </w:rPr>
                            </w:pPr>
                            <w:r w:rsidRPr="00654873">
                              <w:rPr>
                                <w:rFonts w:ascii="Arial" w:hAnsi="Arial" w:cs="Arial"/>
                              </w:rPr>
                              <w:t>NIM</w:t>
                            </w:r>
                            <w:r w:rsidRPr="00654873">
                              <w:rPr>
                                <w:rFonts w:ascii="Arial" w:hAnsi="Arial" w:cs="Arial"/>
                              </w:rPr>
                              <w:tab/>
                            </w:r>
                            <w:r w:rsidRPr="00654873">
                              <w:rPr>
                                <w:rFonts w:ascii="Arial" w:hAnsi="Arial" w:cs="Arial"/>
                              </w:rPr>
                              <w:tab/>
                              <w:t>: 233153711838</w:t>
                            </w:r>
                          </w:p>
                          <w:p w14:paraId="34560035" w14:textId="77777777" w:rsidR="00654873" w:rsidRPr="00654873" w:rsidRDefault="00654873" w:rsidP="00654873">
                            <w:pPr>
                              <w:rPr>
                                <w:rFonts w:ascii="Arial" w:hAnsi="Arial" w:cs="Arial"/>
                                <w:lang w:val="sv-SE"/>
                              </w:rPr>
                            </w:pPr>
                            <w:r w:rsidRPr="00654873">
                              <w:rPr>
                                <w:rFonts w:ascii="Arial" w:hAnsi="Arial" w:cs="Arial"/>
                                <w:lang w:val="sv-SE"/>
                              </w:rPr>
                              <w:t>KELAS</w:t>
                            </w:r>
                            <w:r w:rsidRPr="00654873">
                              <w:rPr>
                                <w:rFonts w:ascii="Arial" w:hAnsi="Arial" w:cs="Arial"/>
                                <w:lang w:val="sv-SE"/>
                              </w:rPr>
                              <w:tab/>
                            </w:r>
                            <w:r w:rsidRPr="00654873">
                              <w:rPr>
                                <w:rFonts w:ascii="Arial" w:hAnsi="Arial" w:cs="Arial"/>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24FFFC4" id="_x0000_t202" coordsize="21600,21600" o:spt="202" path="m,l,21600r21600,l21600,xe">
                <v:stroke joinstyle="miter"/>
                <v:path gradientshapeok="t" o:connecttype="rect"/>
              </v:shapetype>
              <v:shape id="Text Box 1" o:spid="_x0000_s1026" type="#_x0000_t202" style="position:absolute;left:0;text-align:left;margin-left:13.75pt;margin-top:-47.25pt;width:244.05pt;height:46.85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" fillcolor="white [3201]" strokeweight=".5pt">
                <v:path arrowok="t"/>
                <v:textbox>
                  <w:txbxContent>
                    <w:p w14:paraId="0F952077" w14:textId="77777777" w:rsidR="00654873" w:rsidRPr="00654873" w:rsidRDefault="00654873" w:rsidP="00654873">
                      <w:pPr>
                        <w:rPr>
                          <w:rFonts w:ascii="Arial" w:hAnsi="Arial" w:cs="Arial"/>
                        </w:rPr>
                      </w:pPr>
                      <w:bookmarkStart w:id="1" w:name="_Hlk147770574"/>
                      <w:r w:rsidRPr="00654873">
                        <w:rPr>
                          <w:rFonts w:ascii="Arial" w:hAnsi="Arial" w:cs="Arial"/>
                        </w:rPr>
                        <w:t>NAMA</w:t>
                      </w:r>
                      <w:r w:rsidRPr="00654873">
                        <w:rPr>
                          <w:rFonts w:ascii="Arial" w:hAnsi="Arial" w:cs="Arial"/>
                        </w:rPr>
                        <w:tab/>
                      </w:r>
                      <w:r w:rsidRPr="00654873">
                        <w:rPr>
                          <w:rFonts w:ascii="Arial" w:hAnsi="Arial" w:cs="Arial"/>
                        </w:rPr>
                        <w:tab/>
                        <w:t>: Juniargo Ponco Risma Wirandi</w:t>
                      </w:r>
                    </w:p>
                    <w:p w14:paraId="670B3751" w14:textId="77777777" w:rsidR="00654873" w:rsidRPr="00654873" w:rsidRDefault="00654873" w:rsidP="00654873">
                      <w:pPr>
                        <w:rPr>
                          <w:rFonts w:ascii="Arial" w:hAnsi="Arial" w:cs="Arial"/>
                        </w:rPr>
                      </w:pPr>
                      <w:r w:rsidRPr="00654873">
                        <w:rPr>
                          <w:rFonts w:ascii="Arial" w:hAnsi="Arial" w:cs="Arial"/>
                        </w:rPr>
                        <w:t>NIM</w:t>
                      </w:r>
                      <w:r w:rsidRPr="00654873">
                        <w:rPr>
                          <w:rFonts w:ascii="Arial" w:hAnsi="Arial" w:cs="Arial"/>
                        </w:rPr>
                        <w:tab/>
                      </w:r>
                      <w:r w:rsidRPr="00654873">
                        <w:rPr>
                          <w:rFonts w:ascii="Arial" w:hAnsi="Arial" w:cs="Arial"/>
                        </w:rPr>
                        <w:tab/>
                        <w:t>: 233153711838</w:t>
                      </w:r>
                    </w:p>
                    <w:p w14:paraId="34560035" w14:textId="77777777" w:rsidR="00654873" w:rsidRPr="00654873" w:rsidRDefault="00654873" w:rsidP="00654873">
                      <w:pPr>
                        <w:rPr>
                          <w:rFonts w:ascii="Arial" w:hAnsi="Arial" w:cs="Arial"/>
                          <w:lang w:val="sv-SE"/>
                        </w:rPr>
                      </w:pPr>
                      <w:r w:rsidRPr="00654873">
                        <w:rPr>
                          <w:rFonts w:ascii="Arial" w:hAnsi="Arial" w:cs="Arial"/>
                          <w:lang w:val="sv-SE"/>
                        </w:rPr>
                        <w:t>KELAS</w:t>
                      </w:r>
                      <w:r w:rsidRPr="00654873">
                        <w:rPr>
                          <w:rFonts w:ascii="Arial" w:hAnsi="Arial" w:cs="Arial"/>
                          <w:lang w:val="sv-SE"/>
                        </w:rPr>
                        <w:tab/>
                      </w:r>
                      <w:r w:rsidRPr="00654873">
                        <w:rPr>
                          <w:rFonts w:ascii="Arial" w:hAnsi="Arial" w:cs="Arial"/>
                          <w:lang w:val="sv-SE"/>
                        </w:rPr>
                        <w:tab/>
                        <w:t>: PPLG 002</w:t>
                      </w:r>
                      <w:bookmarkEnd w:id="1"/>
                    </w:p>
                  </w:txbxContent>
                </v:textbox>
                <w10:wrap anchorx="margin"/>
              </v:shape>
            </w:pict>
          </mc:Fallback>
        </mc:AlternateContent>
      </w:r>
      <w:r w:rsidRPr="00654873">
        <w:rPr>
          <w:rFonts w:ascii="Arial" w:hAnsi="Arial" w:cs="Arial"/>
        </w:rPr>
        <w:t>PERTANYAAN REFLEKTIF</w:t>
      </w:r>
    </w:p>
    <w:p w14:paraId="11E40B1B" w14:textId="77777777" w:rsidR="00654873" w:rsidRPr="00654873" w:rsidRDefault="00654873" w:rsidP="00654873">
      <w:pPr>
        <w:pStyle w:val="ListParagraph"/>
        <w:numPr>
          <w:ilvl w:val="0"/>
          <w:numId w:val="2"/>
        </w:numPr>
        <w:jc w:val="both"/>
        <w:rPr>
          <w:rFonts w:ascii="Arial" w:hAnsi="Arial" w:cs="Arial"/>
          <w:b/>
          <w:bCs/>
          <w:i/>
          <w:iCs/>
        </w:rPr>
      </w:pPr>
      <w:r w:rsidRPr="00654873">
        <w:rPr>
          <w:rFonts w:ascii="Arial" w:hAnsi="Arial" w:cs="Arial"/>
          <w:b/>
          <w:bCs/>
          <w:i/>
          <w:iCs/>
        </w:rPr>
        <w:t>Apakah Anda pernah mendengar AKM? Apa yang Anda ketahui tentang AKM?</w:t>
      </w:r>
    </w:p>
    <w:p w14:paraId="748ACF84" w14:textId="5813AD59" w:rsidR="00654873" w:rsidRPr="00654873" w:rsidRDefault="00654873" w:rsidP="00654873">
      <w:pPr>
        <w:ind w:left="360"/>
        <w:jc w:val="both"/>
        <w:rPr>
          <w:rFonts w:ascii="Arial" w:hAnsi="Arial" w:cs="Arial"/>
        </w:rPr>
      </w:pPr>
      <w:r w:rsidRPr="00654873">
        <w:rPr>
          <w:rFonts w:ascii="Arial" w:hAnsi="Arial" w:cs="Arial"/>
          <w:lang w:val="sv-SE"/>
        </w:rPr>
        <w:t>Pe</w:t>
      </w:r>
      <w:r>
        <w:rPr>
          <w:rFonts w:ascii="Arial" w:hAnsi="Arial" w:cs="Arial"/>
          <w:lang w:val="sv-SE"/>
        </w:rPr>
        <w:t xml:space="preserve">rnah, </w:t>
      </w:r>
      <w:r w:rsidRPr="00654873">
        <w:rPr>
          <w:rFonts w:ascii="Arial" w:hAnsi="Arial" w:cs="Arial"/>
        </w:rPr>
        <w:t>AKM atau Asesmen Kompetensi Minimum digunakan untuk mengukur kemampuan kognitif siswa di sisi literasi dan numerasi. Namun, dalam penerapannya, tidak semua siswa ikut</w:t>
      </w:r>
      <w:r w:rsidRPr="00654873">
        <w:rPr>
          <w:rFonts w:ascii="Arial" w:hAnsi="Arial" w:cs="Arial"/>
        </w:rPr>
        <w:t xml:space="preserve"> </w:t>
      </w:r>
      <w:r w:rsidRPr="00654873">
        <w:rPr>
          <w:rFonts w:ascii="Arial" w:hAnsi="Arial" w:cs="Arial"/>
        </w:rPr>
        <w:t>sertakan dalam asesmen ini.</w:t>
      </w:r>
      <w:r w:rsidRPr="00654873">
        <w:rPr>
          <w:rFonts w:ascii="Arial" w:hAnsi="Arial" w:cs="Arial"/>
        </w:rPr>
        <w:t xml:space="preserve"> </w:t>
      </w:r>
      <w:r w:rsidRPr="00654873">
        <w:rPr>
          <w:rFonts w:ascii="Arial" w:hAnsi="Arial" w:cs="Arial"/>
        </w:rPr>
        <w:t>Hal ini dilakukan oleh pusat untuk memperoleh gambaran yang representatif tentang kemampuan kognitif siswa secara umum. Meskipun tidak diikuti semua siswa, hasil AKM dapat memberikan informasi yang penting bagi pengambil kebijakan dalam meningkatkan kualitas pendidikan di Indonesia.</w:t>
      </w:r>
    </w:p>
    <w:p w14:paraId="0C47EA73" w14:textId="77777777" w:rsidR="00654873" w:rsidRPr="00654873" w:rsidRDefault="00654873" w:rsidP="00654873">
      <w:pPr>
        <w:pStyle w:val="ListParagraph"/>
        <w:numPr>
          <w:ilvl w:val="0"/>
          <w:numId w:val="2"/>
        </w:numPr>
        <w:jc w:val="both"/>
        <w:rPr>
          <w:rFonts w:ascii="Arial" w:hAnsi="Arial" w:cs="Arial"/>
          <w:b/>
          <w:bCs/>
          <w:i/>
          <w:iCs/>
        </w:rPr>
      </w:pPr>
      <w:r w:rsidRPr="00654873">
        <w:rPr>
          <w:rFonts w:ascii="Arial" w:hAnsi="Arial" w:cs="Arial"/>
          <w:b/>
          <w:bCs/>
          <w:i/>
          <w:iCs/>
        </w:rPr>
        <w:t>Pernahkah Anda membimbing siswa yang akan menghadapi AKM?</w:t>
      </w:r>
    </w:p>
    <w:p w14:paraId="3DF9FC0B" w14:textId="77777777" w:rsidR="00654873" w:rsidRPr="00654873" w:rsidRDefault="00654873" w:rsidP="00654873">
      <w:pPr>
        <w:ind w:firstLine="360"/>
        <w:jc w:val="both"/>
        <w:rPr>
          <w:rFonts w:ascii="Arial" w:hAnsi="Arial" w:cs="Arial"/>
        </w:rPr>
      </w:pPr>
      <w:r w:rsidRPr="00654873">
        <w:rPr>
          <w:rFonts w:ascii="Arial" w:hAnsi="Arial" w:cs="Arial"/>
        </w:rPr>
        <w:t>Kalau mengenai ini, saya belum pernah.</w:t>
      </w:r>
    </w:p>
    <w:p w14:paraId="3A4709AA" w14:textId="77777777" w:rsidR="00654873" w:rsidRPr="00654873" w:rsidRDefault="00654873" w:rsidP="00654873">
      <w:pPr>
        <w:pStyle w:val="ListParagraph"/>
        <w:numPr>
          <w:ilvl w:val="0"/>
          <w:numId w:val="2"/>
        </w:numPr>
        <w:jc w:val="both"/>
        <w:rPr>
          <w:rFonts w:ascii="Arial" w:hAnsi="Arial" w:cs="Arial"/>
          <w:b/>
          <w:bCs/>
          <w:i/>
          <w:iCs/>
        </w:rPr>
      </w:pPr>
      <w:r w:rsidRPr="00654873">
        <w:rPr>
          <w:rFonts w:ascii="Arial" w:hAnsi="Arial" w:cs="Arial"/>
          <w:b/>
          <w:bCs/>
          <w:i/>
          <w:iCs/>
        </w:rPr>
        <w:t>Apakah Anda pernah mendengar tentang tes PISA? Apa yang Anda ketahui tentang tes PISA?</w:t>
      </w:r>
    </w:p>
    <w:p w14:paraId="524A862A" w14:textId="77777777" w:rsidR="00654873" w:rsidRPr="00654873" w:rsidRDefault="00654873" w:rsidP="00654873">
      <w:pPr>
        <w:ind w:firstLine="360"/>
        <w:jc w:val="both"/>
        <w:rPr>
          <w:rFonts w:ascii="Arial" w:hAnsi="Arial" w:cs="Arial"/>
        </w:rPr>
      </w:pPr>
      <w:r w:rsidRPr="00654873">
        <w:rPr>
          <w:rFonts w:ascii="Arial" w:hAnsi="Arial" w:cs="Arial"/>
        </w:rPr>
        <w:t>Hari ini baru pertama kali saya mendengar tentang tes PISA.</w:t>
      </w:r>
    </w:p>
    <w:p w14:paraId="1009D712" w14:textId="77777777" w:rsidR="00654873" w:rsidRPr="00654873" w:rsidRDefault="00654873" w:rsidP="00654873">
      <w:pPr>
        <w:pStyle w:val="ListParagraph"/>
        <w:numPr>
          <w:ilvl w:val="0"/>
          <w:numId w:val="2"/>
        </w:numPr>
        <w:jc w:val="both"/>
        <w:rPr>
          <w:rFonts w:ascii="Arial" w:hAnsi="Arial" w:cs="Arial"/>
          <w:b/>
          <w:bCs/>
          <w:i/>
          <w:iCs/>
        </w:rPr>
      </w:pPr>
      <w:r w:rsidRPr="00654873">
        <w:rPr>
          <w:rFonts w:ascii="Arial" w:hAnsi="Arial" w:cs="Arial"/>
          <w:b/>
          <w:bCs/>
          <w:i/>
          <w:iCs/>
        </w:rPr>
        <w:t>Apakah Anda pernah mengerjakan soal AKM/PISA? Jika pernah, bagaimana pendapat Anda mengenai soal AKM/PISA? Apakah siswa Indonesia akan kesulitan dalam mengerjakan soal sejenis AKM/PISA?</w:t>
      </w:r>
    </w:p>
    <w:p w14:paraId="332953D1" w14:textId="648C90E6" w:rsidR="00B12334" w:rsidRPr="00654873" w:rsidRDefault="00654873" w:rsidP="00654873">
      <w:pPr>
        <w:ind w:left="360"/>
        <w:jc w:val="both"/>
        <w:rPr>
          <w:rFonts w:ascii="Arial" w:hAnsi="Arial" w:cs="Arial"/>
        </w:rPr>
      </w:pPr>
      <w:r w:rsidRPr="00654873">
        <w:rPr>
          <w:rFonts w:ascii="Arial" w:hAnsi="Arial" w:cs="Arial"/>
        </w:rPr>
        <w:t>Sepertinya saya sudah. Tapi saya sendiri tidak menyadari bahwa itu adalah soal AKM/PISA.</w:t>
      </w:r>
    </w:p>
    <w:sectPr w:rsidR="00B12334" w:rsidRPr="00654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2D7A"/>
    <w:multiLevelType w:val="hybridMultilevel"/>
    <w:tmpl w:val="B83A02A8"/>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31443A01"/>
    <w:multiLevelType w:val="hybridMultilevel"/>
    <w:tmpl w:val="E7985A24"/>
    <w:lvl w:ilvl="0" w:tplc="A768DB32">
      <w:start w:val="1"/>
      <w:numFmt w:val="decimal"/>
      <w:lvlText w:val="%1."/>
      <w:lvlJc w:val="left"/>
      <w:pPr>
        <w:ind w:left="1240" w:hanging="284"/>
        <w:jc w:val="left"/>
      </w:pPr>
      <w:rPr>
        <w:rFonts w:ascii="Times New Roman" w:eastAsia="Times New Roman" w:hAnsi="Times New Roman" w:cs="Times New Roman" w:hint="default"/>
        <w:b/>
        <w:bCs/>
        <w:i/>
        <w:iCs/>
        <w:w w:val="100"/>
        <w:sz w:val="24"/>
        <w:szCs w:val="24"/>
        <w:lang w:val="id" w:eastAsia="en-US" w:bidi="ar-SA"/>
      </w:rPr>
    </w:lvl>
    <w:lvl w:ilvl="1" w:tplc="969A07F8">
      <w:numFmt w:val="bullet"/>
      <w:lvlText w:val="•"/>
      <w:lvlJc w:val="left"/>
      <w:pPr>
        <w:ind w:left="2256" w:hanging="284"/>
      </w:pPr>
      <w:rPr>
        <w:rFonts w:hint="default"/>
        <w:lang w:val="id" w:eastAsia="en-US" w:bidi="ar-SA"/>
      </w:rPr>
    </w:lvl>
    <w:lvl w:ilvl="2" w:tplc="369E9A3C">
      <w:numFmt w:val="bullet"/>
      <w:lvlText w:val="•"/>
      <w:lvlJc w:val="left"/>
      <w:pPr>
        <w:ind w:left="3272" w:hanging="284"/>
      </w:pPr>
      <w:rPr>
        <w:rFonts w:hint="default"/>
        <w:lang w:val="id" w:eastAsia="en-US" w:bidi="ar-SA"/>
      </w:rPr>
    </w:lvl>
    <w:lvl w:ilvl="3" w:tplc="93081590">
      <w:numFmt w:val="bullet"/>
      <w:lvlText w:val="•"/>
      <w:lvlJc w:val="left"/>
      <w:pPr>
        <w:ind w:left="4288" w:hanging="284"/>
      </w:pPr>
      <w:rPr>
        <w:rFonts w:hint="default"/>
        <w:lang w:val="id" w:eastAsia="en-US" w:bidi="ar-SA"/>
      </w:rPr>
    </w:lvl>
    <w:lvl w:ilvl="4" w:tplc="915ABD9E">
      <w:numFmt w:val="bullet"/>
      <w:lvlText w:val="•"/>
      <w:lvlJc w:val="left"/>
      <w:pPr>
        <w:ind w:left="5304" w:hanging="284"/>
      </w:pPr>
      <w:rPr>
        <w:rFonts w:hint="default"/>
        <w:lang w:val="id" w:eastAsia="en-US" w:bidi="ar-SA"/>
      </w:rPr>
    </w:lvl>
    <w:lvl w:ilvl="5" w:tplc="0E74F804">
      <w:numFmt w:val="bullet"/>
      <w:lvlText w:val="•"/>
      <w:lvlJc w:val="left"/>
      <w:pPr>
        <w:ind w:left="6320" w:hanging="284"/>
      </w:pPr>
      <w:rPr>
        <w:rFonts w:hint="default"/>
        <w:lang w:val="id" w:eastAsia="en-US" w:bidi="ar-SA"/>
      </w:rPr>
    </w:lvl>
    <w:lvl w:ilvl="6" w:tplc="3DA420E6">
      <w:numFmt w:val="bullet"/>
      <w:lvlText w:val="•"/>
      <w:lvlJc w:val="left"/>
      <w:pPr>
        <w:ind w:left="7336" w:hanging="284"/>
      </w:pPr>
      <w:rPr>
        <w:rFonts w:hint="default"/>
        <w:lang w:val="id" w:eastAsia="en-US" w:bidi="ar-SA"/>
      </w:rPr>
    </w:lvl>
    <w:lvl w:ilvl="7" w:tplc="9704F54A">
      <w:numFmt w:val="bullet"/>
      <w:lvlText w:val="•"/>
      <w:lvlJc w:val="left"/>
      <w:pPr>
        <w:ind w:left="8352" w:hanging="284"/>
      </w:pPr>
      <w:rPr>
        <w:rFonts w:hint="default"/>
        <w:lang w:val="id" w:eastAsia="en-US" w:bidi="ar-SA"/>
      </w:rPr>
    </w:lvl>
    <w:lvl w:ilvl="8" w:tplc="BE08B980">
      <w:numFmt w:val="bullet"/>
      <w:lvlText w:val="•"/>
      <w:lvlJc w:val="left"/>
      <w:pPr>
        <w:ind w:left="9368" w:hanging="284"/>
      </w:pPr>
      <w:rPr>
        <w:rFonts w:hint="default"/>
        <w:lang w:val="id" w:eastAsia="en-US" w:bidi="ar-SA"/>
      </w:rPr>
    </w:lvl>
  </w:abstractNum>
  <w:num w:numId="1" w16cid:durableId="1849372160">
    <w:abstractNumId w:val="1"/>
  </w:num>
  <w:num w:numId="2" w16cid:durableId="143743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73"/>
    <w:rsid w:val="00135E9A"/>
    <w:rsid w:val="0016568F"/>
    <w:rsid w:val="0040119F"/>
    <w:rsid w:val="004E32C6"/>
    <w:rsid w:val="00654873"/>
    <w:rsid w:val="00727734"/>
    <w:rsid w:val="00891D14"/>
    <w:rsid w:val="009D6156"/>
    <w:rsid w:val="00B12334"/>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4990"/>
  <w15:chartTrackingRefBased/>
  <w15:docId w15:val="{798A5326-D788-4388-B352-25409D05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873"/>
    <w:pPr>
      <w:widowControl w:val="0"/>
      <w:autoSpaceDE w:val="0"/>
      <w:autoSpaceDN w:val="0"/>
      <w:spacing w:after="0" w:line="240" w:lineRule="auto"/>
    </w:pPr>
    <w:rPr>
      <w:rFonts w:ascii="Cambria" w:eastAsia="Cambria" w:hAnsi="Cambria" w:cs="Cambria"/>
      <w:iCs w:val="0"/>
      <w:kern w:val="0"/>
      <w:sz w:val="22"/>
      <w:szCs w:val="22"/>
      <w:lang w:val="id"/>
    </w:rPr>
  </w:style>
  <w:style w:type="paragraph" w:styleId="Heading1">
    <w:name w:val="heading 1"/>
    <w:basedOn w:val="Normal"/>
    <w:link w:val="Heading1Char"/>
    <w:uiPriority w:val="9"/>
    <w:qFormat/>
    <w:rsid w:val="0016568F"/>
    <w:pPr>
      <w:keepNext/>
      <w:keepLines/>
      <w:spacing w:before="240"/>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jc w:val="both"/>
      <w:outlineLvl w:val="1"/>
    </w:pPr>
    <w:rPr>
      <w:rFonts w:eastAsiaTheme="majorEastAsia" w:cstheme="majorBidi"/>
      <w:szCs w:val="26"/>
    </w:rPr>
  </w:style>
  <w:style w:type="paragraph" w:styleId="Heading3">
    <w:name w:val="heading 3"/>
    <w:basedOn w:val="Normal"/>
    <w:link w:val="Heading3Char"/>
    <w:uiPriority w:val="9"/>
    <w:unhideWhenUsed/>
    <w:qFormat/>
    <w:rsid w:val="0016568F"/>
    <w:pPr>
      <w:keepNext/>
      <w:keepLines/>
      <w:spacing w:before="40"/>
      <w:jc w:val="both"/>
      <w:outlineLvl w:val="2"/>
    </w:pPr>
    <w:rPr>
      <w:rFonts w:eastAsiaTheme="majorEastAsia" w:cstheme="majorBidi"/>
      <w:szCs w:val="24"/>
    </w:rPr>
  </w:style>
  <w:style w:type="paragraph" w:styleId="Heading4">
    <w:name w:val="heading 4"/>
    <w:basedOn w:val="Normal"/>
    <w:link w:val="Heading4Char"/>
    <w:uiPriority w:val="9"/>
    <w:unhideWhenUsed/>
    <w:qFormat/>
    <w:rsid w:val="0016568F"/>
    <w:pPr>
      <w:keepNext/>
      <w:keepLines/>
      <w:spacing w:before="40"/>
      <w:jc w:val="both"/>
      <w:outlineLvl w:val="3"/>
    </w:pPr>
    <w:rPr>
      <w:rFonts w:eastAsiaTheme="majorEastAsia" w:cstheme="majorBidi"/>
      <w:iCs/>
    </w:rPr>
  </w:style>
  <w:style w:type="paragraph" w:styleId="Heading6">
    <w:name w:val="heading 6"/>
    <w:basedOn w:val="Normal"/>
    <w:link w:val="Heading6Char"/>
    <w:uiPriority w:val="9"/>
    <w:unhideWhenUsed/>
    <w:qFormat/>
    <w:rsid w:val="00654873"/>
    <w:pPr>
      <w:ind w:left="560"/>
      <w:outlineLvl w:val="5"/>
    </w:pPr>
    <w:rPr>
      <w:rFonts w:ascii="Times New Roman" w:eastAsia="Times New Roman" w:hAnsi="Times New Roman" w:cs="Times New Roman"/>
      <w:b/>
      <w:bCs/>
      <w:sz w:val="24"/>
      <w:szCs w:val="24"/>
    </w:rPr>
  </w:style>
  <w:style w:type="paragraph" w:styleId="Heading7">
    <w:name w:val="heading 7"/>
    <w:basedOn w:val="Normal"/>
    <w:link w:val="Heading7Char"/>
    <w:uiPriority w:val="1"/>
    <w:qFormat/>
    <w:rsid w:val="00654873"/>
    <w:pPr>
      <w:ind w:left="1026" w:hanging="284"/>
      <w:jc w:val="both"/>
      <w:outlineLvl w:val="6"/>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character" w:customStyle="1" w:styleId="Heading6Char">
    <w:name w:val="Heading 6 Char"/>
    <w:basedOn w:val="DefaultParagraphFont"/>
    <w:link w:val="Heading6"/>
    <w:uiPriority w:val="9"/>
    <w:rsid w:val="00654873"/>
    <w:rPr>
      <w:rFonts w:ascii="Times New Roman" w:eastAsia="Times New Roman" w:hAnsi="Times New Roman" w:cs="Times New Roman"/>
      <w:b/>
      <w:bCs/>
      <w:iCs w:val="0"/>
      <w:kern w:val="0"/>
      <w:sz w:val="24"/>
      <w:szCs w:val="24"/>
      <w:lang w:val="id"/>
    </w:rPr>
  </w:style>
  <w:style w:type="character" w:customStyle="1" w:styleId="Heading7Char">
    <w:name w:val="Heading 7 Char"/>
    <w:basedOn w:val="DefaultParagraphFont"/>
    <w:link w:val="Heading7"/>
    <w:uiPriority w:val="1"/>
    <w:rsid w:val="00654873"/>
    <w:rPr>
      <w:rFonts w:ascii="Times New Roman" w:eastAsia="Times New Roman" w:hAnsi="Times New Roman" w:cs="Times New Roman"/>
      <w:b/>
      <w:bCs/>
      <w:i/>
      <w:kern w:val="0"/>
      <w:sz w:val="24"/>
      <w:szCs w:val="24"/>
      <w:lang w:val="id"/>
    </w:rPr>
  </w:style>
  <w:style w:type="paragraph" w:styleId="BodyText">
    <w:name w:val="Body Text"/>
    <w:basedOn w:val="Normal"/>
    <w:link w:val="BodyTextChar"/>
    <w:uiPriority w:val="1"/>
    <w:qFormat/>
    <w:rsid w:val="00654873"/>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54873"/>
    <w:rPr>
      <w:rFonts w:ascii="Times New Roman" w:eastAsia="Times New Roman" w:hAnsi="Times New Roman" w:cs="Times New Roman"/>
      <w:iCs w:val="0"/>
      <w:kern w:val="0"/>
      <w:sz w:val="24"/>
      <w:szCs w:val="24"/>
      <w:lang w:val="id"/>
    </w:rPr>
  </w:style>
  <w:style w:type="paragraph" w:styleId="ListParagraph">
    <w:name w:val="List Paragraph"/>
    <w:basedOn w:val="Normal"/>
    <w:uiPriority w:val="34"/>
    <w:qFormat/>
    <w:rsid w:val="00654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2023-11-02T08:28:00Z</dcterms:created>
  <dcterms:modified xsi:type="dcterms:W3CDTF">2023-11-02T08:47:00Z</dcterms:modified>
</cp:coreProperties>
</file>