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45AD" w14:textId="77777777" w:rsidR="00992064" w:rsidRDefault="00992064" w:rsidP="00992064">
      <w:pPr>
        <w:jc w:val="both"/>
      </w:pPr>
    </w:p>
    <w:p w14:paraId="19F7F1F5" w14:textId="71ED1E38" w:rsidR="00B12334" w:rsidRPr="00992064" w:rsidRDefault="00992064" w:rsidP="00992064">
      <w:pPr>
        <w:jc w:val="both"/>
        <w:rPr>
          <w:b/>
          <w:bCs/>
          <w:i/>
          <w:iCs w:val="0"/>
          <w:lang w:val="sv-SE"/>
        </w:rPr>
      </w:pPr>
      <w:r w:rsidRPr="00992064">
        <w:rPr>
          <w:b/>
          <w:bCs/>
          <w:i/>
          <w:iCs w:val="0"/>
        </w:rPr>
        <w:t xml:space="preserve">Tuliskan hal baru apa sajakah yang Anda dapatkan dari makalah “Infusing Computational Thinking in an Integrated STEM Curriculum: User Reactions and Lessons Learned” (Baek et al., 2021)! </w:t>
      </w:r>
      <w:r w:rsidRPr="00992064">
        <w:rPr>
          <w:b/>
          <w:bCs/>
          <w:i/>
          <w:iCs w:val="0"/>
          <w:lang w:val="sv-SE"/>
        </w:rPr>
        <w:t>Tuliskan juga intisari dari hal-hal yang sudah Anda pelajari dari makalah tersebut!</w:t>
      </w:r>
    </w:p>
    <w:p w14:paraId="709AF91B" w14:textId="2B0174DD" w:rsidR="00992064" w:rsidRPr="00992064" w:rsidRDefault="00992064" w:rsidP="00992064">
      <w:pPr>
        <w:jc w:val="both"/>
        <w:rPr>
          <w:lang w:val="sv-SE"/>
        </w:rPr>
      </w:pPr>
      <w:r w:rsidRPr="00992064">
        <w:rPr>
          <w:lang w:val="sv-SE"/>
        </w:rPr>
        <w:t xml:space="preserve">Hal baru yang saya pelajari adalah cara mengintegrasikan antara STEM dan CT. Intisari hal baru yang saya pelajari adalah proyek merupakan rencana pekerjaan dengan sasaran khusus dan dengan penyelesaian yang tegas. Tiga tahap membuat proyek adalah perencanaan, implementasi dan pengujian. STEM dan CT saling berkaitan terutama pada </w:t>
      </w:r>
      <w:proofErr w:type="spellStart"/>
      <w:r w:rsidRPr="00992064">
        <w:rPr>
          <w:lang w:val="sv-SE"/>
        </w:rPr>
        <w:t>pemodelan</w:t>
      </w:r>
      <w:proofErr w:type="spellEnd"/>
      <w:r w:rsidRPr="00992064">
        <w:rPr>
          <w:lang w:val="sv-SE"/>
        </w:rPr>
        <w:t xml:space="preserve">, penalaran, </w:t>
      </w:r>
      <w:proofErr w:type="gramStart"/>
      <w:r w:rsidRPr="00992064">
        <w:rPr>
          <w:lang w:val="sv-SE"/>
        </w:rPr>
        <w:t>dan problem</w:t>
      </w:r>
      <w:proofErr w:type="gramEnd"/>
      <w:r w:rsidRPr="00992064">
        <w:rPr>
          <w:lang w:val="sv-SE"/>
        </w:rPr>
        <w:t xml:space="preserve"> </w:t>
      </w:r>
      <w:proofErr w:type="spellStart"/>
      <w:r w:rsidRPr="00992064">
        <w:rPr>
          <w:lang w:val="sv-SE"/>
        </w:rPr>
        <w:t>solving</w:t>
      </w:r>
      <w:proofErr w:type="spellEnd"/>
      <w:r w:rsidRPr="00992064">
        <w:rPr>
          <w:lang w:val="sv-SE"/>
        </w:rPr>
        <w:t xml:space="preserve">. </w:t>
      </w:r>
      <w:r>
        <w:t>Salah satu pendekatan dalam pembelajaran STEM adalah dengan project-based learning</w:t>
      </w:r>
    </w:p>
    <w:sectPr w:rsidR="00992064" w:rsidRPr="00992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64"/>
    <w:rsid w:val="00135E9A"/>
    <w:rsid w:val="0016568F"/>
    <w:rsid w:val="0040119F"/>
    <w:rsid w:val="004E32C6"/>
    <w:rsid w:val="00727734"/>
    <w:rsid w:val="0082747E"/>
    <w:rsid w:val="00891D14"/>
    <w:rsid w:val="0099206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301B"/>
  <w15:chartTrackingRefBased/>
  <w15:docId w15:val="{30E4CDEF-E5ED-4DE3-A5AB-86865EFD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2023-12-13T01:30:00Z</dcterms:created>
  <dcterms:modified xsi:type="dcterms:W3CDTF">2023-12-13T01:35:00Z</dcterms:modified>
</cp:coreProperties>
</file>