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01EB5" w14:textId="77777777" w:rsidR="00B12334" w:rsidRDefault="00B12334"/>
    <w:tbl>
      <w:tblPr>
        <w:tblStyle w:val="TableGrid"/>
        <w:tblW w:w="0" w:type="auto"/>
        <w:tblLook w:val="04A0" w:firstRow="1" w:lastRow="0" w:firstColumn="1" w:lastColumn="0" w:noHBand="0" w:noVBand="1"/>
      </w:tblPr>
      <w:tblGrid>
        <w:gridCol w:w="3026"/>
        <w:gridCol w:w="5990"/>
      </w:tblGrid>
      <w:tr w:rsidR="00110E40" w14:paraId="7BEC215C" w14:textId="77777777" w:rsidTr="00110E40">
        <w:tc>
          <w:tcPr>
            <w:tcW w:w="3085" w:type="dxa"/>
          </w:tcPr>
          <w:p w14:paraId="4F705E1E" w14:textId="0064BB21" w:rsidR="00110E40" w:rsidRDefault="00110E40">
            <w:pPr>
              <w:rPr>
                <w:sz w:val="22"/>
                <w:szCs w:val="22"/>
              </w:rPr>
            </w:pPr>
            <w:r>
              <w:rPr>
                <w:sz w:val="22"/>
                <w:szCs w:val="22"/>
              </w:rPr>
              <w:t>Lokasi</w:t>
            </w:r>
          </w:p>
        </w:tc>
        <w:tc>
          <w:tcPr>
            <w:tcW w:w="6157" w:type="dxa"/>
          </w:tcPr>
          <w:p w14:paraId="24D78A94" w14:textId="453C84C5" w:rsidR="00110E40" w:rsidRDefault="00110E40">
            <w:pPr>
              <w:rPr>
                <w:sz w:val="22"/>
                <w:szCs w:val="22"/>
              </w:rPr>
            </w:pPr>
            <w:r>
              <w:rPr>
                <w:sz w:val="22"/>
                <w:szCs w:val="22"/>
              </w:rPr>
              <w:t xml:space="preserve">SDN 101 </w:t>
            </w:r>
            <w:proofErr w:type="spellStart"/>
            <w:r>
              <w:rPr>
                <w:sz w:val="22"/>
                <w:szCs w:val="22"/>
              </w:rPr>
              <w:t>Bongan</w:t>
            </w:r>
            <w:proofErr w:type="spellEnd"/>
          </w:p>
        </w:tc>
      </w:tr>
      <w:tr w:rsidR="00110E40" w14:paraId="7E02E076" w14:textId="77777777" w:rsidTr="00110E40">
        <w:tc>
          <w:tcPr>
            <w:tcW w:w="3085" w:type="dxa"/>
          </w:tcPr>
          <w:p w14:paraId="7359FCA1" w14:textId="55DF606A" w:rsidR="00110E40" w:rsidRDefault="00110E40">
            <w:pPr>
              <w:rPr>
                <w:sz w:val="22"/>
                <w:szCs w:val="22"/>
              </w:rPr>
            </w:pPr>
            <w:r>
              <w:rPr>
                <w:sz w:val="22"/>
                <w:szCs w:val="22"/>
              </w:rPr>
              <w:t>Lingkup Pendidikan</w:t>
            </w:r>
          </w:p>
        </w:tc>
        <w:tc>
          <w:tcPr>
            <w:tcW w:w="6157" w:type="dxa"/>
          </w:tcPr>
          <w:p w14:paraId="5E3DA57F" w14:textId="7F39C0C3" w:rsidR="00110E40" w:rsidRDefault="00110E40">
            <w:pPr>
              <w:rPr>
                <w:sz w:val="22"/>
                <w:szCs w:val="22"/>
              </w:rPr>
            </w:pPr>
            <w:r>
              <w:rPr>
                <w:sz w:val="22"/>
                <w:szCs w:val="22"/>
              </w:rPr>
              <w:t>SD (Sekolah Dasar)</w:t>
            </w:r>
          </w:p>
        </w:tc>
      </w:tr>
      <w:tr w:rsidR="00110E40" w:rsidRPr="00A7499A" w14:paraId="08A08DA2" w14:textId="77777777" w:rsidTr="00110E40">
        <w:tc>
          <w:tcPr>
            <w:tcW w:w="3085" w:type="dxa"/>
          </w:tcPr>
          <w:p w14:paraId="5B322B15" w14:textId="5C5F9A9C" w:rsidR="00110E40" w:rsidRDefault="00110E40">
            <w:pPr>
              <w:rPr>
                <w:sz w:val="22"/>
                <w:szCs w:val="22"/>
              </w:rPr>
            </w:pPr>
            <w:r>
              <w:rPr>
                <w:sz w:val="22"/>
                <w:szCs w:val="22"/>
              </w:rPr>
              <w:t>Tujuan yang ingin dicapai</w:t>
            </w:r>
          </w:p>
        </w:tc>
        <w:tc>
          <w:tcPr>
            <w:tcW w:w="6157" w:type="dxa"/>
          </w:tcPr>
          <w:p w14:paraId="4A091209" w14:textId="77777777" w:rsidR="00110E40" w:rsidRDefault="00110E40">
            <w:pPr>
              <w:rPr>
                <w:sz w:val="22"/>
                <w:szCs w:val="22"/>
              </w:rPr>
            </w:pPr>
            <w:r>
              <w:rPr>
                <w:sz w:val="22"/>
                <w:szCs w:val="22"/>
              </w:rPr>
              <w:t>Tujuan yang ingin dicapai:</w:t>
            </w:r>
          </w:p>
          <w:p w14:paraId="620C62A3" w14:textId="3E6B4FA3" w:rsidR="00A13FEA" w:rsidRPr="00A13FEA" w:rsidRDefault="00A13FEA" w:rsidP="00A13FEA">
            <w:pPr>
              <w:pStyle w:val="ListParagraph"/>
              <w:numPr>
                <w:ilvl w:val="0"/>
                <w:numId w:val="1"/>
              </w:numPr>
              <w:ind w:left="597"/>
              <w:jc w:val="both"/>
              <w:rPr>
                <w:sz w:val="22"/>
                <w:szCs w:val="22"/>
                <w:lang w:val="sv-SE"/>
              </w:rPr>
            </w:pPr>
            <w:r w:rsidRPr="00A13FEA">
              <w:rPr>
                <w:sz w:val="22"/>
                <w:szCs w:val="22"/>
                <w:lang w:val="sv-SE"/>
              </w:rPr>
              <w:t xml:space="preserve">Melibatkan masyarakat dan orang tua dalam mendukung </w:t>
            </w:r>
            <w:proofErr w:type="gramStart"/>
            <w:r w:rsidRPr="00A13FEA">
              <w:rPr>
                <w:sz w:val="22"/>
                <w:szCs w:val="22"/>
                <w:lang w:val="sv-SE"/>
              </w:rPr>
              <w:t>program dan</w:t>
            </w:r>
            <w:proofErr w:type="gramEnd"/>
            <w:r w:rsidRPr="00A13FEA">
              <w:rPr>
                <w:sz w:val="22"/>
                <w:szCs w:val="22"/>
                <w:lang w:val="sv-SE"/>
              </w:rPr>
              <w:t xml:space="preserve"> membangun fasilitas pembelajaran di</w:t>
            </w:r>
            <w:r>
              <w:rPr>
                <w:sz w:val="22"/>
                <w:szCs w:val="22"/>
                <w:lang w:val="sv-SE"/>
              </w:rPr>
              <w:t xml:space="preserve"> SDN 101 </w:t>
            </w:r>
            <w:proofErr w:type="spellStart"/>
            <w:r>
              <w:rPr>
                <w:sz w:val="22"/>
                <w:szCs w:val="22"/>
                <w:lang w:val="sv-SE"/>
              </w:rPr>
              <w:t>Bongan</w:t>
            </w:r>
            <w:proofErr w:type="spellEnd"/>
            <w:r>
              <w:rPr>
                <w:sz w:val="22"/>
                <w:szCs w:val="22"/>
                <w:lang w:val="sv-SE"/>
              </w:rPr>
              <w:t xml:space="preserve"> terutama dalam bidang perkebunan dan peternakan</w:t>
            </w:r>
            <w:r w:rsidRPr="00A13FEA">
              <w:rPr>
                <w:sz w:val="22"/>
                <w:szCs w:val="22"/>
                <w:lang w:val="sv-SE"/>
              </w:rPr>
              <w:t>.</w:t>
            </w:r>
          </w:p>
          <w:p w14:paraId="19D09906" w14:textId="77777777" w:rsidR="00110E40" w:rsidRDefault="00A13FEA" w:rsidP="00A13FEA">
            <w:pPr>
              <w:pStyle w:val="ListParagraph"/>
              <w:numPr>
                <w:ilvl w:val="0"/>
                <w:numId w:val="1"/>
              </w:numPr>
              <w:ind w:left="597"/>
              <w:jc w:val="both"/>
              <w:rPr>
                <w:sz w:val="22"/>
                <w:szCs w:val="22"/>
                <w:lang w:val="sv-SE"/>
              </w:rPr>
            </w:pPr>
            <w:r w:rsidRPr="00A13FEA">
              <w:rPr>
                <w:sz w:val="22"/>
                <w:szCs w:val="22"/>
                <w:lang w:val="sv-SE"/>
              </w:rPr>
              <w:t xml:space="preserve">Memaksimalkan pemanfaatan lingkungan </w:t>
            </w:r>
            <w:r>
              <w:rPr>
                <w:sz w:val="22"/>
                <w:szCs w:val="22"/>
                <w:lang w:val="sv-SE"/>
              </w:rPr>
              <w:t xml:space="preserve">SDN 101 </w:t>
            </w:r>
            <w:proofErr w:type="spellStart"/>
            <w:r>
              <w:rPr>
                <w:sz w:val="22"/>
                <w:szCs w:val="22"/>
                <w:lang w:val="sv-SE"/>
              </w:rPr>
              <w:t>Bongan</w:t>
            </w:r>
            <w:proofErr w:type="spellEnd"/>
            <w:r>
              <w:rPr>
                <w:sz w:val="22"/>
                <w:szCs w:val="22"/>
                <w:lang w:val="sv-SE"/>
              </w:rPr>
              <w:t xml:space="preserve"> </w:t>
            </w:r>
            <w:r w:rsidRPr="00A13FEA">
              <w:rPr>
                <w:sz w:val="22"/>
                <w:szCs w:val="22"/>
                <w:lang w:val="sv-SE"/>
              </w:rPr>
              <w:t>(kebun, kolam, kandang ternak, dll) sebagai media pembelajaran.</w:t>
            </w:r>
          </w:p>
          <w:p w14:paraId="2EAB9C86" w14:textId="730CB1FD" w:rsidR="00A13FEA" w:rsidRPr="00A13FEA" w:rsidRDefault="00A13FEA" w:rsidP="00A13FEA">
            <w:pPr>
              <w:pStyle w:val="ListParagraph"/>
              <w:numPr>
                <w:ilvl w:val="0"/>
                <w:numId w:val="1"/>
              </w:numPr>
              <w:ind w:left="597"/>
              <w:jc w:val="both"/>
              <w:rPr>
                <w:sz w:val="22"/>
                <w:szCs w:val="22"/>
                <w:lang w:val="sv-SE"/>
              </w:rPr>
            </w:pPr>
            <w:r w:rsidRPr="00A13FEA">
              <w:rPr>
                <w:sz w:val="22"/>
                <w:szCs w:val="22"/>
                <w:lang w:val="sv-SE"/>
              </w:rPr>
              <w:t xml:space="preserve">Meningkatkan </w:t>
            </w:r>
            <w:proofErr w:type="spellStart"/>
            <w:r w:rsidRPr="00A13FEA">
              <w:rPr>
                <w:sz w:val="22"/>
                <w:szCs w:val="22"/>
                <w:lang w:val="sv-SE"/>
              </w:rPr>
              <w:t>life</w:t>
            </w:r>
            <w:proofErr w:type="spellEnd"/>
            <w:r w:rsidRPr="00A13FEA">
              <w:rPr>
                <w:sz w:val="22"/>
                <w:szCs w:val="22"/>
                <w:lang w:val="sv-SE"/>
              </w:rPr>
              <w:t xml:space="preserve"> </w:t>
            </w:r>
            <w:proofErr w:type="spellStart"/>
            <w:r w:rsidRPr="00A13FEA">
              <w:rPr>
                <w:sz w:val="22"/>
                <w:szCs w:val="22"/>
                <w:lang w:val="sv-SE"/>
              </w:rPr>
              <w:t>skills</w:t>
            </w:r>
            <w:proofErr w:type="spellEnd"/>
            <w:r w:rsidRPr="00A13FEA">
              <w:rPr>
                <w:sz w:val="22"/>
                <w:szCs w:val="22"/>
                <w:lang w:val="sv-SE"/>
              </w:rPr>
              <w:t xml:space="preserve"> siswa melalui berbagai kegiatan ekstrakurikuler dan pembelajaran di luar kelas.</w:t>
            </w:r>
          </w:p>
        </w:tc>
      </w:tr>
      <w:tr w:rsidR="00110E40" w:rsidRPr="00A13FEA" w14:paraId="7235BA39" w14:textId="77777777" w:rsidTr="00110E40">
        <w:tc>
          <w:tcPr>
            <w:tcW w:w="3085" w:type="dxa"/>
          </w:tcPr>
          <w:p w14:paraId="5A614552" w14:textId="4DB195C8" w:rsidR="00110E40" w:rsidRPr="00A13FEA" w:rsidRDefault="00A13FEA">
            <w:pPr>
              <w:rPr>
                <w:sz w:val="22"/>
                <w:szCs w:val="22"/>
                <w:lang w:val="sv-SE"/>
              </w:rPr>
            </w:pPr>
            <w:r>
              <w:rPr>
                <w:sz w:val="22"/>
                <w:szCs w:val="22"/>
                <w:lang w:val="sv-SE"/>
              </w:rPr>
              <w:t>Penulis</w:t>
            </w:r>
          </w:p>
        </w:tc>
        <w:tc>
          <w:tcPr>
            <w:tcW w:w="6157" w:type="dxa"/>
          </w:tcPr>
          <w:p w14:paraId="60AD44D0" w14:textId="08061F6B" w:rsidR="00110E40" w:rsidRPr="00A13FEA" w:rsidRDefault="00A13FEA">
            <w:pPr>
              <w:rPr>
                <w:sz w:val="22"/>
                <w:szCs w:val="22"/>
                <w:lang w:val="sv-SE"/>
              </w:rPr>
            </w:pPr>
            <w:proofErr w:type="spellStart"/>
            <w:r>
              <w:rPr>
                <w:sz w:val="22"/>
                <w:szCs w:val="22"/>
                <w:lang w:val="sv-SE"/>
              </w:rPr>
              <w:t>Juniargo</w:t>
            </w:r>
            <w:proofErr w:type="spellEnd"/>
            <w:r>
              <w:rPr>
                <w:sz w:val="22"/>
                <w:szCs w:val="22"/>
                <w:lang w:val="sv-SE"/>
              </w:rPr>
              <w:t xml:space="preserve"> Ponco </w:t>
            </w:r>
            <w:proofErr w:type="spellStart"/>
            <w:r>
              <w:rPr>
                <w:sz w:val="22"/>
                <w:szCs w:val="22"/>
                <w:lang w:val="sv-SE"/>
              </w:rPr>
              <w:t>Risma</w:t>
            </w:r>
            <w:proofErr w:type="spellEnd"/>
            <w:r>
              <w:rPr>
                <w:sz w:val="22"/>
                <w:szCs w:val="22"/>
                <w:lang w:val="sv-SE"/>
              </w:rPr>
              <w:t xml:space="preserve"> </w:t>
            </w:r>
            <w:proofErr w:type="spellStart"/>
            <w:r>
              <w:rPr>
                <w:sz w:val="22"/>
                <w:szCs w:val="22"/>
                <w:lang w:val="sv-SE"/>
              </w:rPr>
              <w:t>Wirandi</w:t>
            </w:r>
            <w:proofErr w:type="spellEnd"/>
          </w:p>
        </w:tc>
      </w:tr>
      <w:tr w:rsidR="00110E40" w:rsidRPr="00A13FEA" w14:paraId="57F36D88" w14:textId="77777777" w:rsidTr="00110E40">
        <w:tc>
          <w:tcPr>
            <w:tcW w:w="3085" w:type="dxa"/>
          </w:tcPr>
          <w:p w14:paraId="5241A4B6" w14:textId="431D4D3C" w:rsidR="00110E40" w:rsidRPr="00A13FEA" w:rsidRDefault="00A13FEA">
            <w:pPr>
              <w:rPr>
                <w:sz w:val="22"/>
                <w:szCs w:val="22"/>
                <w:lang w:val="sv-SE"/>
              </w:rPr>
            </w:pPr>
            <w:r>
              <w:rPr>
                <w:sz w:val="22"/>
                <w:szCs w:val="22"/>
                <w:lang w:val="sv-SE"/>
              </w:rPr>
              <w:t>Tanggal</w:t>
            </w:r>
          </w:p>
        </w:tc>
        <w:tc>
          <w:tcPr>
            <w:tcW w:w="6157" w:type="dxa"/>
          </w:tcPr>
          <w:p w14:paraId="3B58C7BD" w14:textId="001A6A66" w:rsidR="00110E40" w:rsidRPr="00A13FEA" w:rsidRDefault="00A13FEA">
            <w:pPr>
              <w:rPr>
                <w:sz w:val="22"/>
                <w:szCs w:val="22"/>
                <w:lang w:val="sv-SE"/>
              </w:rPr>
            </w:pPr>
            <w:r>
              <w:rPr>
                <w:sz w:val="22"/>
                <w:szCs w:val="22"/>
                <w:lang w:val="sv-SE"/>
              </w:rPr>
              <w:t>04 Desember 2023</w:t>
            </w:r>
          </w:p>
        </w:tc>
      </w:tr>
      <w:tr w:rsidR="00110E40" w:rsidRPr="00A7499A" w14:paraId="3162DF73" w14:textId="77777777" w:rsidTr="00110E40">
        <w:tc>
          <w:tcPr>
            <w:tcW w:w="3085" w:type="dxa"/>
          </w:tcPr>
          <w:p w14:paraId="31471642" w14:textId="77777777" w:rsidR="00A13FEA" w:rsidRPr="00A13FEA" w:rsidRDefault="00A13FEA" w:rsidP="00A13FEA">
            <w:pPr>
              <w:rPr>
                <w:b/>
                <w:bCs/>
                <w:sz w:val="22"/>
                <w:szCs w:val="22"/>
                <w:lang w:val="sv-SE"/>
              </w:rPr>
            </w:pPr>
            <w:r w:rsidRPr="00A13FEA">
              <w:rPr>
                <w:b/>
                <w:bCs/>
                <w:sz w:val="22"/>
                <w:szCs w:val="22"/>
                <w:lang w:val="sv-SE"/>
              </w:rPr>
              <w:t>Situasi:</w:t>
            </w:r>
          </w:p>
          <w:p w14:paraId="0B24E623" w14:textId="79606BD2" w:rsidR="00110E40" w:rsidRPr="00A13FEA" w:rsidRDefault="00A13FEA" w:rsidP="00A13FEA">
            <w:pPr>
              <w:jc w:val="both"/>
              <w:rPr>
                <w:sz w:val="22"/>
                <w:szCs w:val="22"/>
                <w:lang w:val="sv-SE"/>
              </w:rPr>
            </w:pPr>
            <w:r w:rsidRPr="00A13FEA">
              <w:rPr>
                <w:sz w:val="22"/>
                <w:szCs w:val="22"/>
                <w:lang w:val="sv-SE"/>
              </w:rPr>
              <w:t>Kondisi yang menjadi latar</w:t>
            </w:r>
            <w:r>
              <w:rPr>
                <w:sz w:val="22"/>
                <w:szCs w:val="22"/>
                <w:lang w:val="sv-SE"/>
              </w:rPr>
              <w:t xml:space="preserve"> </w:t>
            </w:r>
            <w:r w:rsidRPr="00A13FEA">
              <w:rPr>
                <w:sz w:val="22"/>
                <w:szCs w:val="22"/>
                <w:lang w:val="sv-SE"/>
              </w:rPr>
              <w:t>belakang masalah, mengapa</w:t>
            </w:r>
            <w:r>
              <w:rPr>
                <w:sz w:val="22"/>
                <w:szCs w:val="22"/>
                <w:lang w:val="sv-SE"/>
              </w:rPr>
              <w:t xml:space="preserve"> </w:t>
            </w:r>
            <w:r w:rsidRPr="00A13FEA">
              <w:rPr>
                <w:sz w:val="22"/>
                <w:szCs w:val="22"/>
                <w:lang w:val="sv-SE"/>
              </w:rPr>
              <w:t>praktik ini penting untuk</w:t>
            </w:r>
            <w:r>
              <w:rPr>
                <w:sz w:val="22"/>
                <w:szCs w:val="22"/>
                <w:lang w:val="sv-SE"/>
              </w:rPr>
              <w:t xml:space="preserve"> </w:t>
            </w:r>
            <w:r w:rsidRPr="00A13FEA">
              <w:rPr>
                <w:sz w:val="22"/>
                <w:szCs w:val="22"/>
                <w:lang w:val="sv-SE"/>
              </w:rPr>
              <w:t>dibagikan, apa yang menjadi</w:t>
            </w:r>
            <w:r>
              <w:rPr>
                <w:sz w:val="22"/>
                <w:szCs w:val="22"/>
                <w:lang w:val="sv-SE"/>
              </w:rPr>
              <w:t xml:space="preserve"> </w:t>
            </w:r>
            <w:r w:rsidRPr="00A13FEA">
              <w:rPr>
                <w:sz w:val="22"/>
                <w:szCs w:val="22"/>
                <w:lang w:val="sv-SE"/>
              </w:rPr>
              <w:t>peran dan tanggung jawab</w:t>
            </w:r>
            <w:r>
              <w:rPr>
                <w:sz w:val="22"/>
                <w:szCs w:val="22"/>
                <w:lang w:val="sv-SE"/>
              </w:rPr>
              <w:t xml:space="preserve"> </w:t>
            </w:r>
            <w:r w:rsidRPr="00A13FEA">
              <w:rPr>
                <w:sz w:val="22"/>
                <w:szCs w:val="22"/>
                <w:lang w:val="sv-SE"/>
              </w:rPr>
              <w:t>anda dalam praktik ini.</w:t>
            </w:r>
          </w:p>
        </w:tc>
        <w:tc>
          <w:tcPr>
            <w:tcW w:w="6157" w:type="dxa"/>
          </w:tcPr>
          <w:p w14:paraId="0E8F625D" w14:textId="77777777" w:rsidR="00110E40" w:rsidRDefault="00B31815">
            <w:pPr>
              <w:rPr>
                <w:b/>
                <w:bCs/>
                <w:sz w:val="22"/>
                <w:szCs w:val="22"/>
                <w:lang w:val="sv-SE"/>
              </w:rPr>
            </w:pPr>
            <w:r w:rsidRPr="00B31815">
              <w:rPr>
                <w:b/>
                <w:bCs/>
                <w:sz w:val="22"/>
                <w:szCs w:val="22"/>
                <w:lang w:val="sv-SE"/>
              </w:rPr>
              <w:t>Kondisi yang Menjadi Latar Belakang:</w:t>
            </w:r>
          </w:p>
          <w:p w14:paraId="14D53D16" w14:textId="77777777" w:rsidR="00B31815" w:rsidRDefault="00B31815" w:rsidP="00B31815">
            <w:pPr>
              <w:ind w:firstLine="597"/>
              <w:jc w:val="both"/>
              <w:rPr>
                <w:sz w:val="22"/>
                <w:szCs w:val="22"/>
                <w:lang w:val="sv-SE"/>
              </w:rPr>
            </w:pPr>
            <w:r w:rsidRPr="00B31815">
              <w:rPr>
                <w:sz w:val="22"/>
                <w:szCs w:val="22"/>
                <w:lang w:val="sv-SE"/>
              </w:rPr>
              <w:t xml:space="preserve">Latar belakang implementasi pendidikan yang memerdekakan di SDN 101 </w:t>
            </w:r>
            <w:proofErr w:type="spellStart"/>
            <w:r w:rsidRPr="00B31815">
              <w:rPr>
                <w:sz w:val="22"/>
                <w:szCs w:val="22"/>
                <w:lang w:val="sv-SE"/>
              </w:rPr>
              <w:t>Bongan</w:t>
            </w:r>
            <w:proofErr w:type="spellEnd"/>
            <w:r w:rsidRPr="00B31815">
              <w:rPr>
                <w:sz w:val="22"/>
                <w:szCs w:val="22"/>
                <w:lang w:val="sv-SE"/>
              </w:rPr>
              <w:t xml:space="preserve"> tercermin dari sejumlah kondisi yang memotivasi perubahan dan inovasi. Kesadaran akan pentingnya memanfaatkan lingkungan sekolah sebagai sumber daya pembelajaran menjadi salah satu faktor pendorong. Pembangunan fasilitas seperti kebun sekolah, kolam renang, dan kolam ikan mencerminkan tanggapan terhadap kondisi fisik </w:t>
            </w:r>
            <w:proofErr w:type="gramStart"/>
            <w:r w:rsidRPr="00B31815">
              <w:rPr>
                <w:sz w:val="22"/>
                <w:szCs w:val="22"/>
                <w:lang w:val="sv-SE"/>
              </w:rPr>
              <w:t>dan geografis</w:t>
            </w:r>
            <w:proofErr w:type="gramEnd"/>
            <w:r w:rsidRPr="00B31815">
              <w:rPr>
                <w:sz w:val="22"/>
                <w:szCs w:val="22"/>
                <w:lang w:val="sv-SE"/>
              </w:rPr>
              <w:t xml:space="preserve"> sekolah. </w:t>
            </w:r>
          </w:p>
          <w:p w14:paraId="1F3AF2DE" w14:textId="77777777" w:rsidR="00B31815" w:rsidRDefault="00B31815" w:rsidP="00B31815">
            <w:pPr>
              <w:ind w:firstLine="597"/>
              <w:jc w:val="both"/>
              <w:rPr>
                <w:sz w:val="22"/>
                <w:szCs w:val="22"/>
                <w:lang w:val="sv-SE"/>
              </w:rPr>
            </w:pPr>
            <w:r w:rsidRPr="00B31815">
              <w:rPr>
                <w:sz w:val="22"/>
                <w:szCs w:val="22"/>
                <w:lang w:val="sv-SE"/>
              </w:rPr>
              <w:t xml:space="preserve">Selain itu, dukungan luar biasa dari masyarakat, termasuk orang tua, tokoh masyarakat, dan perusahaan, menjadi faktor utama. Keterlibatan aktif dari komunitas mencerminkan pemahaman akan nilai kolaborasi dalam meningkatkan mutu pendidikan. Fleksibilitas dalam kurikulum juga mungkin muncul sebagai respons terhadap kebutuhan untuk menyajikan pembelajaran yang lebih sesuai dengan minat dan kebutuhan siswa. </w:t>
            </w:r>
          </w:p>
          <w:p w14:paraId="67E81BE1" w14:textId="38C6D822" w:rsidR="00B31815" w:rsidRDefault="00B31815" w:rsidP="00B31815">
            <w:pPr>
              <w:ind w:firstLine="597"/>
              <w:jc w:val="both"/>
              <w:rPr>
                <w:sz w:val="22"/>
                <w:szCs w:val="22"/>
                <w:lang w:val="sv-SE"/>
              </w:rPr>
            </w:pPr>
            <w:r w:rsidRPr="00B31815">
              <w:rPr>
                <w:sz w:val="22"/>
                <w:szCs w:val="22"/>
                <w:lang w:val="sv-SE"/>
              </w:rPr>
              <w:t xml:space="preserve">Kepemimpinan sekolah </w:t>
            </w:r>
            <w:proofErr w:type="gramStart"/>
            <w:r w:rsidRPr="00B31815">
              <w:rPr>
                <w:sz w:val="22"/>
                <w:szCs w:val="22"/>
                <w:lang w:val="sv-SE"/>
              </w:rPr>
              <w:t>yang visioner</w:t>
            </w:r>
            <w:proofErr w:type="gramEnd"/>
            <w:r w:rsidRPr="00B31815">
              <w:rPr>
                <w:sz w:val="22"/>
                <w:szCs w:val="22"/>
                <w:lang w:val="sv-SE"/>
              </w:rPr>
              <w:t xml:space="preserve">, mampu meresapi visi perubahan dan inovasi, dapat menjadi pemacu utama di balik langkah-langkah yang diambil. Secara keseluruhan, latar belakang ini menciptakan landasan untuk pendekatan pendidikan yang memerdekakan di SDN 101 </w:t>
            </w:r>
            <w:proofErr w:type="spellStart"/>
            <w:r w:rsidRPr="00B31815">
              <w:rPr>
                <w:sz w:val="22"/>
                <w:szCs w:val="22"/>
                <w:lang w:val="sv-SE"/>
              </w:rPr>
              <w:t>Bongan</w:t>
            </w:r>
            <w:proofErr w:type="spellEnd"/>
            <w:r w:rsidRPr="00B31815">
              <w:rPr>
                <w:sz w:val="22"/>
                <w:szCs w:val="22"/>
                <w:lang w:val="sv-SE"/>
              </w:rPr>
              <w:t>, menekankan keterlibatan komunitas, inovasi, dan penyesuaian terhadap kebutuhan siswa dan masyarakat sekitar.</w:t>
            </w:r>
          </w:p>
          <w:p w14:paraId="0DCB379F" w14:textId="65A85B40" w:rsidR="00B31815" w:rsidRDefault="00B31815" w:rsidP="00B31815">
            <w:pPr>
              <w:ind w:firstLine="597"/>
              <w:jc w:val="both"/>
              <w:rPr>
                <w:sz w:val="22"/>
                <w:szCs w:val="22"/>
                <w:lang w:val="sv-SE"/>
              </w:rPr>
            </w:pPr>
            <w:r w:rsidRPr="00B31815">
              <w:rPr>
                <w:sz w:val="22"/>
                <w:szCs w:val="22"/>
                <w:lang w:val="sv-SE"/>
              </w:rPr>
              <w:t>Namun, tantangan yang dihadapi adalah kemauan dari tenaga pendidik sendiri. Terkadang, guru-guru merasa kesulitan atau memberatkan ketika dihadapkan dengan hal-hal baru dalam pembelajaran. Disiplin juga menjadi tantangan karena apa yang dilakukan di sekolah akan dirasakan oleh masyarakat dan orang tua siswa. Oleh karena itu, penting bagi guru-guru untuk memiliki kemauan dan mendukung program-</w:t>
            </w:r>
            <w:proofErr w:type="gramStart"/>
            <w:r w:rsidRPr="00B31815">
              <w:rPr>
                <w:sz w:val="22"/>
                <w:szCs w:val="22"/>
                <w:lang w:val="sv-SE"/>
              </w:rPr>
              <w:t>program yang</w:t>
            </w:r>
            <w:proofErr w:type="gramEnd"/>
            <w:r w:rsidRPr="00B31815">
              <w:rPr>
                <w:sz w:val="22"/>
                <w:szCs w:val="22"/>
                <w:lang w:val="sv-SE"/>
              </w:rPr>
              <w:t xml:space="preserve"> diinginkan oleh pemerintah atau sekolah.</w:t>
            </w:r>
          </w:p>
          <w:p w14:paraId="0044CE74" w14:textId="77777777" w:rsidR="00B31815" w:rsidRDefault="00B31815" w:rsidP="00B31815">
            <w:pPr>
              <w:jc w:val="both"/>
              <w:rPr>
                <w:sz w:val="22"/>
                <w:szCs w:val="22"/>
                <w:lang w:val="sv-SE"/>
              </w:rPr>
            </w:pPr>
          </w:p>
          <w:p w14:paraId="204A0409" w14:textId="1C99BC53" w:rsidR="00B31815" w:rsidRPr="00B31815" w:rsidRDefault="00B31815" w:rsidP="00B31815">
            <w:pPr>
              <w:jc w:val="both"/>
              <w:rPr>
                <w:b/>
                <w:bCs/>
                <w:sz w:val="22"/>
                <w:szCs w:val="22"/>
                <w:lang w:val="sv-SE"/>
              </w:rPr>
            </w:pPr>
            <w:r w:rsidRPr="00B31815">
              <w:rPr>
                <w:b/>
                <w:bCs/>
                <w:sz w:val="22"/>
                <w:szCs w:val="22"/>
                <w:lang w:val="sv-SE"/>
              </w:rPr>
              <w:t>Mengapa Praktik ini Menjadi Penting</w:t>
            </w:r>
          </w:p>
          <w:p w14:paraId="6A0E5C6C" w14:textId="5C948DE8" w:rsidR="008E24B8" w:rsidRPr="008E24B8" w:rsidRDefault="008E24B8" w:rsidP="008E24B8">
            <w:pPr>
              <w:jc w:val="both"/>
              <w:rPr>
                <w:sz w:val="22"/>
                <w:szCs w:val="22"/>
                <w:lang w:val="sv-SE"/>
              </w:rPr>
            </w:pPr>
            <w:r w:rsidRPr="008E24B8">
              <w:rPr>
                <w:sz w:val="22"/>
                <w:szCs w:val="22"/>
                <w:lang w:val="sv-SE"/>
              </w:rPr>
              <w:lastRenderedPageBreak/>
              <w:t xml:space="preserve">Praktik pendidikan yang memerdekakan di SDN 101 </w:t>
            </w:r>
            <w:proofErr w:type="spellStart"/>
            <w:r w:rsidRPr="008E24B8">
              <w:rPr>
                <w:sz w:val="22"/>
                <w:szCs w:val="22"/>
                <w:lang w:val="sv-SE"/>
              </w:rPr>
              <w:t>Bongan</w:t>
            </w:r>
            <w:proofErr w:type="spellEnd"/>
            <w:r w:rsidRPr="008E24B8">
              <w:rPr>
                <w:sz w:val="22"/>
                <w:szCs w:val="22"/>
                <w:lang w:val="sv-SE"/>
              </w:rPr>
              <w:t xml:space="preserve"> menjadi penting karena:</w:t>
            </w:r>
          </w:p>
          <w:p w14:paraId="497730CE" w14:textId="7230024A" w:rsidR="008E24B8" w:rsidRPr="008E24B8" w:rsidRDefault="008E24B8" w:rsidP="008E24B8">
            <w:pPr>
              <w:pStyle w:val="ListParagraph"/>
              <w:numPr>
                <w:ilvl w:val="0"/>
                <w:numId w:val="8"/>
              </w:numPr>
              <w:jc w:val="both"/>
              <w:rPr>
                <w:sz w:val="22"/>
                <w:szCs w:val="22"/>
                <w:lang w:val="sv-SE"/>
              </w:rPr>
            </w:pPr>
            <w:r w:rsidRPr="008E24B8">
              <w:rPr>
                <w:sz w:val="22"/>
                <w:szCs w:val="22"/>
                <w:lang w:val="sv-SE"/>
              </w:rPr>
              <w:t>Memberikan kesempatan kepada siswa untuk aktif dalam pengambilan keputusan dan kebijakan terkait pembelajaran di luar kelas.</w:t>
            </w:r>
          </w:p>
          <w:p w14:paraId="72F036F1" w14:textId="6080516B" w:rsidR="008E24B8" w:rsidRPr="008E24B8" w:rsidRDefault="008E24B8" w:rsidP="008E24B8">
            <w:pPr>
              <w:pStyle w:val="ListParagraph"/>
              <w:numPr>
                <w:ilvl w:val="0"/>
                <w:numId w:val="8"/>
              </w:numPr>
              <w:jc w:val="both"/>
              <w:rPr>
                <w:sz w:val="22"/>
                <w:szCs w:val="22"/>
                <w:lang w:val="sv-SE"/>
              </w:rPr>
            </w:pPr>
            <w:r w:rsidRPr="008E24B8">
              <w:rPr>
                <w:sz w:val="22"/>
                <w:szCs w:val="22"/>
                <w:lang w:val="sv-SE"/>
              </w:rPr>
              <w:t>Menciptakan lingkungan belajar yang kondusif di sekolah dengan membangun fasilitas seperti kebun sekolah, kandang kambing, kolam renang, kolam ikan, dan kolam terpal.</w:t>
            </w:r>
          </w:p>
          <w:p w14:paraId="0D863225" w14:textId="067242F1" w:rsidR="008E24B8" w:rsidRPr="008E24B8" w:rsidRDefault="008E24B8" w:rsidP="008E24B8">
            <w:pPr>
              <w:pStyle w:val="ListParagraph"/>
              <w:numPr>
                <w:ilvl w:val="0"/>
                <w:numId w:val="8"/>
              </w:numPr>
              <w:jc w:val="both"/>
              <w:rPr>
                <w:sz w:val="22"/>
                <w:szCs w:val="22"/>
                <w:lang w:val="sv-SE"/>
              </w:rPr>
            </w:pPr>
            <w:r w:rsidRPr="008E24B8">
              <w:rPr>
                <w:sz w:val="22"/>
                <w:szCs w:val="22"/>
                <w:lang w:val="sv-SE"/>
              </w:rPr>
              <w:t>Mengembangkan keterampilan berpikir kritis, kreativitas, inisiatif, dan tanggung jawab siswa.</w:t>
            </w:r>
          </w:p>
          <w:p w14:paraId="24B937A4" w14:textId="304F42FF" w:rsidR="008E24B8" w:rsidRPr="008E24B8" w:rsidRDefault="008E24B8" w:rsidP="008E24B8">
            <w:pPr>
              <w:pStyle w:val="ListParagraph"/>
              <w:numPr>
                <w:ilvl w:val="0"/>
                <w:numId w:val="8"/>
              </w:numPr>
              <w:jc w:val="both"/>
              <w:rPr>
                <w:sz w:val="22"/>
                <w:szCs w:val="22"/>
                <w:lang w:val="sv-SE"/>
              </w:rPr>
            </w:pPr>
            <w:r w:rsidRPr="008E24B8">
              <w:rPr>
                <w:sz w:val="22"/>
                <w:szCs w:val="22"/>
                <w:lang w:val="sv-SE"/>
              </w:rPr>
              <w:t>Meningkatkan kemampuan sosial dan kepemimpinan siswa melalui partisipasi dalam kegiatan lomba, aksi sosial, dan pemilihan ketua kelas.</w:t>
            </w:r>
          </w:p>
          <w:p w14:paraId="1EDCC5B9" w14:textId="202B5623" w:rsidR="008E24B8" w:rsidRPr="008E24B8" w:rsidRDefault="008E24B8" w:rsidP="008E24B8">
            <w:pPr>
              <w:pStyle w:val="ListParagraph"/>
              <w:numPr>
                <w:ilvl w:val="0"/>
                <w:numId w:val="8"/>
              </w:numPr>
              <w:jc w:val="both"/>
              <w:rPr>
                <w:sz w:val="22"/>
                <w:szCs w:val="22"/>
                <w:lang w:val="sv-SE"/>
              </w:rPr>
            </w:pPr>
            <w:r w:rsidRPr="008E24B8">
              <w:rPr>
                <w:sz w:val="22"/>
                <w:szCs w:val="22"/>
                <w:lang w:val="sv-SE"/>
              </w:rPr>
              <w:t>Memungkinkan siswa memilih teman belajar berdasarkan kedekatan geografis, tanpa mempertimbangkan unsur kesukuan dan agama.</w:t>
            </w:r>
          </w:p>
          <w:p w14:paraId="449DC3EA" w14:textId="77777777" w:rsidR="00B31815" w:rsidRDefault="008E24B8" w:rsidP="008E24B8">
            <w:pPr>
              <w:pStyle w:val="ListParagraph"/>
              <w:numPr>
                <w:ilvl w:val="0"/>
                <w:numId w:val="8"/>
              </w:numPr>
              <w:jc w:val="both"/>
              <w:rPr>
                <w:sz w:val="22"/>
                <w:szCs w:val="22"/>
                <w:lang w:val="sv-SE"/>
              </w:rPr>
            </w:pPr>
            <w:r w:rsidRPr="008E24B8">
              <w:rPr>
                <w:sz w:val="22"/>
                <w:szCs w:val="22"/>
                <w:lang w:val="sv-SE"/>
              </w:rPr>
              <w:t>Mendorong partisipasi aktif dari masyarakat, orang tua siswa, dan tokoh masyarakat dalam mendukung program-program sekolah.</w:t>
            </w:r>
          </w:p>
          <w:p w14:paraId="0883B12C" w14:textId="77777777" w:rsidR="008E24B8" w:rsidRDefault="008E24B8" w:rsidP="008E24B8">
            <w:pPr>
              <w:jc w:val="both"/>
              <w:rPr>
                <w:sz w:val="22"/>
                <w:szCs w:val="22"/>
                <w:lang w:val="sv-SE"/>
              </w:rPr>
            </w:pPr>
          </w:p>
          <w:p w14:paraId="34648253" w14:textId="77777777" w:rsidR="008E24B8" w:rsidRDefault="008E24B8" w:rsidP="008E24B8">
            <w:pPr>
              <w:jc w:val="both"/>
              <w:rPr>
                <w:b/>
                <w:bCs/>
                <w:sz w:val="22"/>
                <w:szCs w:val="22"/>
                <w:lang w:val="sv-SE"/>
              </w:rPr>
            </w:pPr>
            <w:r w:rsidRPr="008E24B8">
              <w:rPr>
                <w:b/>
                <w:bCs/>
                <w:sz w:val="22"/>
                <w:szCs w:val="22"/>
                <w:lang w:val="sv-SE"/>
              </w:rPr>
              <w:t xml:space="preserve">Apa yang menjadi peran dan tanggung jawab </w:t>
            </w:r>
            <w:r>
              <w:rPr>
                <w:b/>
                <w:bCs/>
                <w:sz w:val="22"/>
                <w:szCs w:val="22"/>
                <w:lang w:val="sv-SE"/>
              </w:rPr>
              <w:t>guru</w:t>
            </w:r>
          </w:p>
          <w:p w14:paraId="219D7A20" w14:textId="260E8510" w:rsidR="008E24B8" w:rsidRPr="008E24B8" w:rsidRDefault="008E24B8" w:rsidP="008E24B8">
            <w:pPr>
              <w:jc w:val="both"/>
              <w:rPr>
                <w:sz w:val="22"/>
                <w:szCs w:val="22"/>
                <w:lang w:val="sv-SE"/>
              </w:rPr>
            </w:pPr>
            <w:r w:rsidRPr="008E24B8">
              <w:rPr>
                <w:sz w:val="22"/>
                <w:szCs w:val="22"/>
                <w:lang w:val="sv-SE"/>
              </w:rPr>
              <w:t xml:space="preserve">Peran dan tanggung jawab guru di SDN 101 </w:t>
            </w:r>
            <w:proofErr w:type="spellStart"/>
            <w:r w:rsidRPr="008E24B8">
              <w:rPr>
                <w:sz w:val="22"/>
                <w:szCs w:val="22"/>
                <w:lang w:val="sv-SE"/>
              </w:rPr>
              <w:t>Bongan</w:t>
            </w:r>
            <w:proofErr w:type="spellEnd"/>
            <w:r w:rsidRPr="008E24B8">
              <w:rPr>
                <w:sz w:val="22"/>
                <w:szCs w:val="22"/>
                <w:lang w:val="sv-SE"/>
              </w:rPr>
              <w:t xml:space="preserve"> sangat penting dalam menjalankan praktik pendidikan yang memerdekakan. Guru memiliki peran sebagai fasilitator dan pendamping siswa dalam proses pembelajaran di luar kelas. Mereka harus membuka diri terhadap pendekatan pendidikan yang memerdekakan dan membimbing siswa dalam pengambilan keputusan terkait pembelajaran di luar kelas. Guru juga harus membantu menciptakan lingkungan belajar yang kondusif dengan membangun fasilitas seperti kebun sekolah, kandang kambing, kolam renang, kolam ikan, dan kolam terpal. Selain itu, guru perlu mengadaptasi pembelajaran dengan perkembangan </w:t>
            </w:r>
            <w:proofErr w:type="gramStart"/>
            <w:r w:rsidRPr="008E24B8">
              <w:rPr>
                <w:sz w:val="22"/>
                <w:szCs w:val="22"/>
                <w:lang w:val="sv-SE"/>
              </w:rPr>
              <w:t>teknologi dan</w:t>
            </w:r>
            <w:proofErr w:type="gramEnd"/>
            <w:r w:rsidRPr="008E24B8">
              <w:rPr>
                <w:sz w:val="22"/>
                <w:szCs w:val="22"/>
                <w:lang w:val="sv-SE"/>
              </w:rPr>
              <w:t xml:space="preserve"> menjadi motivator yang dapat menginspirasi siswa untuk berkembang di era teknologi yang terus berkembang pesat. Guru juga harus mendorong partisipasi aktif dari siswa dalam pembelajaran di luar kelas, membantu siswa mengembangkan keterampilan berpikir kritis, kreativitas, inisiatif, dan tanggung jawab. Dalam praktik pendidikan yang memerdekakan, guru memiliki tanggung jawab untuk menciptakan pengalaman belajar yang bermakna bagi siswa dan membantu mereka mengembangkan potensi mereka secara holistik.</w:t>
            </w:r>
          </w:p>
        </w:tc>
      </w:tr>
      <w:tr w:rsidR="00110E40" w:rsidRPr="00A7499A" w14:paraId="40B4E39B" w14:textId="77777777" w:rsidTr="00110E40">
        <w:tc>
          <w:tcPr>
            <w:tcW w:w="3085" w:type="dxa"/>
          </w:tcPr>
          <w:p w14:paraId="7CDCB8D0" w14:textId="2CC5EB65" w:rsidR="006C1127" w:rsidRPr="006C1127" w:rsidRDefault="006C1127" w:rsidP="006C1127">
            <w:pPr>
              <w:rPr>
                <w:b/>
                <w:bCs/>
                <w:sz w:val="22"/>
                <w:szCs w:val="22"/>
                <w:lang w:val="sv-SE"/>
              </w:rPr>
            </w:pPr>
            <w:r w:rsidRPr="006C1127">
              <w:rPr>
                <w:b/>
                <w:bCs/>
                <w:sz w:val="22"/>
                <w:szCs w:val="22"/>
                <w:lang w:val="sv-SE"/>
              </w:rPr>
              <w:lastRenderedPageBreak/>
              <w:t>Tantangan:</w:t>
            </w:r>
          </w:p>
          <w:p w14:paraId="487B9FFA" w14:textId="5A6412BA" w:rsidR="00110E40" w:rsidRPr="00A13FEA" w:rsidRDefault="006C1127" w:rsidP="006C1127">
            <w:pPr>
              <w:jc w:val="both"/>
              <w:rPr>
                <w:sz w:val="22"/>
                <w:szCs w:val="22"/>
                <w:lang w:val="sv-SE"/>
              </w:rPr>
            </w:pPr>
            <w:r w:rsidRPr="006C1127">
              <w:rPr>
                <w:sz w:val="22"/>
                <w:szCs w:val="22"/>
                <w:lang w:val="sv-SE"/>
              </w:rPr>
              <w:t>Apa saja yang menjadi</w:t>
            </w:r>
            <w:r>
              <w:rPr>
                <w:sz w:val="22"/>
                <w:szCs w:val="22"/>
                <w:lang w:val="sv-SE"/>
              </w:rPr>
              <w:t xml:space="preserve"> </w:t>
            </w:r>
            <w:r w:rsidRPr="006C1127">
              <w:rPr>
                <w:sz w:val="22"/>
                <w:szCs w:val="22"/>
                <w:lang w:val="sv-SE"/>
              </w:rPr>
              <w:t>tantangan untuk mencapai</w:t>
            </w:r>
            <w:r>
              <w:rPr>
                <w:sz w:val="22"/>
                <w:szCs w:val="22"/>
                <w:lang w:val="sv-SE"/>
              </w:rPr>
              <w:t xml:space="preserve"> </w:t>
            </w:r>
            <w:r w:rsidRPr="006C1127">
              <w:rPr>
                <w:sz w:val="22"/>
                <w:szCs w:val="22"/>
                <w:lang w:val="sv-SE"/>
              </w:rPr>
              <w:t>tujuan tersebut? Siapa saja</w:t>
            </w:r>
            <w:r>
              <w:rPr>
                <w:sz w:val="22"/>
                <w:szCs w:val="22"/>
                <w:lang w:val="sv-SE"/>
              </w:rPr>
              <w:t xml:space="preserve"> </w:t>
            </w:r>
            <w:r w:rsidRPr="006C1127">
              <w:rPr>
                <w:sz w:val="22"/>
                <w:szCs w:val="22"/>
                <w:lang w:val="sv-SE"/>
              </w:rPr>
              <w:t>yang terlibat</w:t>
            </w:r>
          </w:p>
        </w:tc>
        <w:tc>
          <w:tcPr>
            <w:tcW w:w="6157" w:type="dxa"/>
          </w:tcPr>
          <w:p w14:paraId="70EFD1F6" w14:textId="77777777" w:rsidR="00110E40" w:rsidRDefault="008B48C1" w:rsidP="008B48C1">
            <w:pPr>
              <w:jc w:val="both"/>
              <w:rPr>
                <w:b/>
                <w:bCs/>
                <w:sz w:val="22"/>
                <w:szCs w:val="22"/>
                <w:lang w:val="sv-SE"/>
              </w:rPr>
            </w:pPr>
            <w:r w:rsidRPr="008B48C1">
              <w:rPr>
                <w:b/>
                <w:bCs/>
                <w:sz w:val="22"/>
                <w:szCs w:val="22"/>
                <w:lang w:val="sv-SE"/>
              </w:rPr>
              <w:t xml:space="preserve">Berdasarkan pelaksanaan pembelajaran di lapangan, ada beberapa hal yang menjadi tantangan dalam penerapan best </w:t>
            </w:r>
            <w:proofErr w:type="spellStart"/>
            <w:r w:rsidRPr="008B48C1">
              <w:rPr>
                <w:b/>
                <w:bCs/>
                <w:sz w:val="22"/>
                <w:szCs w:val="22"/>
                <w:lang w:val="sv-SE"/>
              </w:rPr>
              <w:t>practice</w:t>
            </w:r>
            <w:proofErr w:type="spellEnd"/>
            <w:r w:rsidRPr="008B48C1">
              <w:rPr>
                <w:b/>
                <w:bCs/>
                <w:sz w:val="22"/>
                <w:szCs w:val="22"/>
                <w:lang w:val="sv-SE"/>
              </w:rPr>
              <w:t xml:space="preserve"> ini:</w:t>
            </w:r>
          </w:p>
          <w:p w14:paraId="70C32605" w14:textId="77777777" w:rsidR="008B48C1" w:rsidRDefault="008B48C1" w:rsidP="008B48C1">
            <w:pPr>
              <w:pStyle w:val="ListParagraph"/>
              <w:numPr>
                <w:ilvl w:val="0"/>
                <w:numId w:val="2"/>
              </w:numPr>
              <w:jc w:val="both"/>
              <w:rPr>
                <w:sz w:val="22"/>
                <w:szCs w:val="22"/>
                <w:lang w:val="sv-SE"/>
              </w:rPr>
            </w:pPr>
            <w:r w:rsidRPr="008B48C1">
              <w:rPr>
                <w:sz w:val="22"/>
                <w:szCs w:val="22"/>
                <w:lang w:val="sv-SE"/>
              </w:rPr>
              <w:t>Tantangan utama dalam penerapan pembelajaran merdeka ini sebenarnya berasal dari tenaga pendidik atau guru. Terkadang guru enggan menerima metode pembelajaran baru karena dianggap akan memperberat pekerjaan mereka.</w:t>
            </w:r>
          </w:p>
          <w:p w14:paraId="6A7CDB6E" w14:textId="77777777" w:rsidR="008B48C1" w:rsidRDefault="008B48C1" w:rsidP="008B48C1">
            <w:pPr>
              <w:pStyle w:val="ListParagraph"/>
              <w:numPr>
                <w:ilvl w:val="0"/>
                <w:numId w:val="2"/>
              </w:numPr>
              <w:jc w:val="both"/>
              <w:rPr>
                <w:sz w:val="22"/>
                <w:szCs w:val="22"/>
                <w:lang w:val="sv-SE"/>
              </w:rPr>
            </w:pPr>
            <w:r w:rsidRPr="008B48C1">
              <w:rPr>
                <w:sz w:val="22"/>
                <w:szCs w:val="22"/>
                <w:lang w:val="sv-SE"/>
              </w:rPr>
              <w:t xml:space="preserve">Keterbatasan waktu, tenaga dan ide </w:t>
            </w:r>
            <w:proofErr w:type="gramStart"/>
            <w:r w:rsidRPr="008B48C1">
              <w:rPr>
                <w:sz w:val="22"/>
                <w:szCs w:val="22"/>
                <w:lang w:val="sv-SE"/>
              </w:rPr>
              <w:t>dari guru</w:t>
            </w:r>
            <w:proofErr w:type="gramEnd"/>
            <w:r w:rsidRPr="008B48C1">
              <w:rPr>
                <w:sz w:val="22"/>
                <w:szCs w:val="22"/>
                <w:lang w:val="sv-SE"/>
              </w:rPr>
              <w:t xml:space="preserve"> dalam merancang kegiatan pembelajaran kreatif yang </w:t>
            </w:r>
            <w:r w:rsidRPr="008B48C1">
              <w:rPr>
                <w:sz w:val="22"/>
                <w:szCs w:val="22"/>
                <w:lang w:val="sv-SE"/>
              </w:rPr>
              <w:lastRenderedPageBreak/>
              <w:t>memanfaatkan lingkungan dan potensi sekitar juga menjadi kendala pelaksanaan pembelajaran merdeka.</w:t>
            </w:r>
          </w:p>
          <w:p w14:paraId="75938811" w14:textId="0A321551" w:rsidR="009B60CE" w:rsidRDefault="009B60CE" w:rsidP="008B48C1">
            <w:pPr>
              <w:pStyle w:val="ListParagraph"/>
              <w:numPr>
                <w:ilvl w:val="0"/>
                <w:numId w:val="2"/>
              </w:numPr>
              <w:jc w:val="both"/>
              <w:rPr>
                <w:sz w:val="22"/>
                <w:szCs w:val="22"/>
                <w:lang w:val="sv-SE"/>
              </w:rPr>
            </w:pPr>
            <w:r>
              <w:rPr>
                <w:sz w:val="22"/>
                <w:szCs w:val="22"/>
                <w:lang w:val="sv-SE"/>
              </w:rPr>
              <w:t>A</w:t>
            </w:r>
            <w:r w:rsidRPr="009B60CE">
              <w:rPr>
                <w:sz w:val="22"/>
                <w:szCs w:val="22"/>
                <w:lang w:val="sv-SE"/>
              </w:rPr>
              <w:t xml:space="preserve">daptasi terhadap perkembangan </w:t>
            </w:r>
            <w:proofErr w:type="gramStart"/>
            <w:r w:rsidRPr="009B60CE">
              <w:rPr>
                <w:sz w:val="22"/>
                <w:szCs w:val="22"/>
                <w:lang w:val="sv-SE"/>
              </w:rPr>
              <w:t>teknologi yang</w:t>
            </w:r>
            <w:proofErr w:type="gramEnd"/>
            <w:r w:rsidRPr="009B60CE">
              <w:rPr>
                <w:sz w:val="22"/>
                <w:szCs w:val="22"/>
                <w:lang w:val="sv-SE"/>
              </w:rPr>
              <w:t xml:space="preserve"> cepat. </w:t>
            </w:r>
          </w:p>
          <w:p w14:paraId="7DC2E259" w14:textId="77777777" w:rsidR="008B48C1" w:rsidRDefault="008B48C1" w:rsidP="008B48C1">
            <w:pPr>
              <w:jc w:val="both"/>
              <w:rPr>
                <w:sz w:val="22"/>
                <w:szCs w:val="22"/>
                <w:lang w:val="sv-SE"/>
              </w:rPr>
            </w:pPr>
          </w:p>
          <w:p w14:paraId="05E497B1" w14:textId="77777777" w:rsidR="008B48C1" w:rsidRDefault="008B48C1" w:rsidP="008B48C1">
            <w:pPr>
              <w:jc w:val="both"/>
              <w:rPr>
                <w:b/>
                <w:bCs/>
                <w:sz w:val="22"/>
                <w:szCs w:val="22"/>
                <w:lang w:val="sv-SE"/>
              </w:rPr>
            </w:pPr>
            <w:r w:rsidRPr="008B48C1">
              <w:rPr>
                <w:b/>
                <w:bCs/>
                <w:sz w:val="22"/>
                <w:szCs w:val="22"/>
                <w:lang w:val="sv-SE"/>
              </w:rPr>
              <w:t>Pihak yang terlibat dalam kegiatan ini:</w:t>
            </w:r>
          </w:p>
          <w:p w14:paraId="6D6E4827" w14:textId="77777777" w:rsidR="008B48C1" w:rsidRDefault="008B48C1" w:rsidP="008B48C1">
            <w:pPr>
              <w:pStyle w:val="ListParagraph"/>
              <w:numPr>
                <w:ilvl w:val="0"/>
                <w:numId w:val="3"/>
              </w:numPr>
              <w:jc w:val="both"/>
              <w:rPr>
                <w:sz w:val="22"/>
                <w:szCs w:val="22"/>
                <w:lang w:val="sv-SE"/>
              </w:rPr>
            </w:pPr>
            <w:r w:rsidRPr="008B48C1">
              <w:rPr>
                <w:sz w:val="22"/>
                <w:szCs w:val="22"/>
                <w:lang w:val="sv-SE"/>
              </w:rPr>
              <w:t>Pihak sekolah, meliputi kepala sekolah, para guru dan tenaga kependidikan lainnya. Mereka berperan dalam merancang dan menyelenggarakan proses pembelajaran.</w:t>
            </w:r>
          </w:p>
          <w:p w14:paraId="7B7D0FA4" w14:textId="77777777" w:rsidR="008B48C1" w:rsidRDefault="00EE1A73" w:rsidP="008B48C1">
            <w:pPr>
              <w:pStyle w:val="ListParagraph"/>
              <w:numPr>
                <w:ilvl w:val="0"/>
                <w:numId w:val="3"/>
              </w:numPr>
              <w:jc w:val="both"/>
              <w:rPr>
                <w:sz w:val="22"/>
                <w:szCs w:val="22"/>
                <w:lang w:val="sv-SE"/>
              </w:rPr>
            </w:pPr>
            <w:r w:rsidRPr="00EE1A73">
              <w:rPr>
                <w:sz w:val="22"/>
                <w:szCs w:val="22"/>
                <w:lang w:val="sv-SE"/>
              </w:rPr>
              <w:t>Peserta didik atau siswa yang belajar dengan konsep merdeka ini.</w:t>
            </w:r>
          </w:p>
          <w:p w14:paraId="5E13B673" w14:textId="77777777" w:rsidR="00EE1A73" w:rsidRDefault="00EE1A73" w:rsidP="008B48C1">
            <w:pPr>
              <w:pStyle w:val="ListParagraph"/>
              <w:numPr>
                <w:ilvl w:val="0"/>
                <w:numId w:val="3"/>
              </w:numPr>
              <w:jc w:val="both"/>
              <w:rPr>
                <w:sz w:val="22"/>
                <w:szCs w:val="22"/>
                <w:lang w:val="sv-SE"/>
              </w:rPr>
            </w:pPr>
            <w:r w:rsidRPr="00EE1A73">
              <w:rPr>
                <w:sz w:val="22"/>
                <w:szCs w:val="22"/>
                <w:lang w:val="sv-SE"/>
              </w:rPr>
              <w:t>Orang tua siswa turut berpartisipasi baik secara moral maupun material.</w:t>
            </w:r>
          </w:p>
          <w:p w14:paraId="245137B4" w14:textId="77777777" w:rsidR="00EE1A73" w:rsidRDefault="00EE1A73" w:rsidP="00EE1A73">
            <w:pPr>
              <w:pStyle w:val="ListParagraph"/>
              <w:numPr>
                <w:ilvl w:val="0"/>
                <w:numId w:val="3"/>
              </w:numPr>
              <w:jc w:val="both"/>
              <w:rPr>
                <w:sz w:val="22"/>
                <w:szCs w:val="22"/>
                <w:lang w:val="sv-SE"/>
              </w:rPr>
            </w:pPr>
            <w:r w:rsidRPr="00EE1A73">
              <w:rPr>
                <w:sz w:val="22"/>
                <w:szCs w:val="22"/>
                <w:lang w:val="sv-SE"/>
              </w:rPr>
              <w:t>Masyarakat setempat juga dilibatkan untuk membuka wawasan, pengetahuan dan pengalaman yang dapat menunjang proses pembelajaran siswa.</w:t>
            </w:r>
          </w:p>
          <w:p w14:paraId="49B50606" w14:textId="2076456B" w:rsidR="009B60CE" w:rsidRPr="00EE1A73" w:rsidRDefault="009B60CE" w:rsidP="00EE1A73">
            <w:pPr>
              <w:pStyle w:val="ListParagraph"/>
              <w:numPr>
                <w:ilvl w:val="0"/>
                <w:numId w:val="3"/>
              </w:numPr>
              <w:jc w:val="both"/>
              <w:rPr>
                <w:sz w:val="22"/>
                <w:szCs w:val="22"/>
                <w:lang w:val="sv-SE"/>
              </w:rPr>
            </w:pPr>
            <w:r w:rsidRPr="009B60CE">
              <w:rPr>
                <w:sz w:val="22"/>
                <w:szCs w:val="22"/>
                <w:lang w:val="sv-SE"/>
              </w:rPr>
              <w:t>Tokoh-tokoh dari dunia usaha yang mendukung program-program pendidikan yang dilaksanakan oleh sekolah.</w:t>
            </w:r>
          </w:p>
        </w:tc>
      </w:tr>
      <w:tr w:rsidR="00110E40" w:rsidRPr="00A7499A" w14:paraId="3D147B6C" w14:textId="77777777" w:rsidTr="00110E40">
        <w:tc>
          <w:tcPr>
            <w:tcW w:w="3085" w:type="dxa"/>
          </w:tcPr>
          <w:p w14:paraId="01B326CF" w14:textId="50E49463" w:rsidR="00EE1A73" w:rsidRPr="00EE1A73" w:rsidRDefault="00EE1A73" w:rsidP="00EE1A73">
            <w:pPr>
              <w:jc w:val="both"/>
              <w:rPr>
                <w:b/>
                <w:bCs/>
                <w:sz w:val="22"/>
                <w:szCs w:val="22"/>
                <w:lang w:val="sv-SE"/>
              </w:rPr>
            </w:pPr>
            <w:r w:rsidRPr="00EE1A73">
              <w:rPr>
                <w:b/>
                <w:bCs/>
                <w:sz w:val="22"/>
                <w:szCs w:val="22"/>
                <w:lang w:val="sv-SE"/>
              </w:rPr>
              <w:lastRenderedPageBreak/>
              <w:t xml:space="preserve">Aksi: </w:t>
            </w:r>
          </w:p>
          <w:p w14:paraId="13593DAB" w14:textId="2386B3F9" w:rsidR="00110E40" w:rsidRPr="00EE1A73" w:rsidRDefault="00EE1A73" w:rsidP="00EE1A73">
            <w:pPr>
              <w:jc w:val="both"/>
              <w:rPr>
                <w:sz w:val="22"/>
                <w:szCs w:val="22"/>
                <w:lang w:val="sv-SE"/>
              </w:rPr>
            </w:pPr>
            <w:r w:rsidRPr="00EE1A73">
              <w:rPr>
                <w:sz w:val="22"/>
                <w:szCs w:val="22"/>
                <w:lang w:val="sv-SE"/>
              </w:rPr>
              <w:t>Langkah-langkah apa yang dilakukan untuk menghadapi tantangan tersebut/ strategi apa yang digunakan/ bagaimana prosesnya, siapa saja yang terlibat / Apa saja sumber daya atau materi yang diperlukan untuk melaksanakan strategi ini</w:t>
            </w:r>
          </w:p>
        </w:tc>
        <w:tc>
          <w:tcPr>
            <w:tcW w:w="6157" w:type="dxa"/>
          </w:tcPr>
          <w:p w14:paraId="7E4148F9" w14:textId="77777777" w:rsidR="00110E40" w:rsidRDefault="00EE1A73" w:rsidP="00EE1A73">
            <w:pPr>
              <w:jc w:val="both"/>
              <w:rPr>
                <w:b/>
                <w:bCs/>
                <w:sz w:val="22"/>
                <w:szCs w:val="22"/>
                <w:lang w:val="sv-SE"/>
              </w:rPr>
            </w:pPr>
            <w:r w:rsidRPr="00EE1A73">
              <w:rPr>
                <w:b/>
                <w:bCs/>
                <w:sz w:val="22"/>
                <w:szCs w:val="22"/>
                <w:lang w:val="sv-SE"/>
              </w:rPr>
              <w:t>Langkah-langkah yang dilakukan untuk menghadapi tantangan:</w:t>
            </w:r>
          </w:p>
          <w:p w14:paraId="393CC6C9" w14:textId="77777777" w:rsidR="00EE1A73" w:rsidRDefault="00EE1A73" w:rsidP="00EE1A73">
            <w:pPr>
              <w:pStyle w:val="ListParagraph"/>
              <w:numPr>
                <w:ilvl w:val="0"/>
                <w:numId w:val="4"/>
              </w:numPr>
              <w:jc w:val="both"/>
              <w:rPr>
                <w:sz w:val="22"/>
                <w:szCs w:val="22"/>
                <w:lang w:val="sv-SE"/>
              </w:rPr>
            </w:pPr>
            <w:r w:rsidRPr="00EE1A73">
              <w:rPr>
                <w:sz w:val="22"/>
                <w:szCs w:val="22"/>
                <w:lang w:val="sv-SE"/>
              </w:rPr>
              <w:t>Melakukan sosialisasi dan pelatihan agar guru-guru memahami konsep pembelajaran merdeka serta manfaatnya bagi pengembangan potensi siswa</w:t>
            </w:r>
            <w:r>
              <w:rPr>
                <w:sz w:val="22"/>
                <w:szCs w:val="22"/>
                <w:lang w:val="sv-SE"/>
              </w:rPr>
              <w:t xml:space="preserve"> terutama dalam bidang perkebunan dan </w:t>
            </w:r>
            <w:proofErr w:type="spellStart"/>
            <w:r>
              <w:rPr>
                <w:sz w:val="22"/>
                <w:szCs w:val="22"/>
                <w:lang w:val="sv-SE"/>
              </w:rPr>
              <w:t>perternakan</w:t>
            </w:r>
            <w:proofErr w:type="spellEnd"/>
            <w:r w:rsidRPr="00EE1A73">
              <w:rPr>
                <w:sz w:val="22"/>
                <w:szCs w:val="22"/>
                <w:lang w:val="sv-SE"/>
              </w:rPr>
              <w:t>.</w:t>
            </w:r>
          </w:p>
          <w:p w14:paraId="0BFC0332" w14:textId="77777777" w:rsidR="00EE1A73" w:rsidRDefault="00EE1A73" w:rsidP="00EE1A73">
            <w:pPr>
              <w:pStyle w:val="ListParagraph"/>
              <w:numPr>
                <w:ilvl w:val="0"/>
                <w:numId w:val="4"/>
              </w:numPr>
              <w:jc w:val="both"/>
              <w:rPr>
                <w:sz w:val="22"/>
                <w:szCs w:val="22"/>
                <w:lang w:val="sv-SE"/>
              </w:rPr>
            </w:pPr>
            <w:r w:rsidRPr="00EE1A73">
              <w:rPr>
                <w:sz w:val="22"/>
                <w:szCs w:val="22"/>
                <w:lang w:val="sv-SE"/>
              </w:rPr>
              <w:t>Mendorong keterlibatan aktif orangtua dan masyarakat dalam mendukung program pembelajaran di sekolah baik moral maupun material. Sehingga beban guru tidak terlalu berat dalam memenuhi kebutuhan pembelajaran.</w:t>
            </w:r>
          </w:p>
          <w:p w14:paraId="67D676A0" w14:textId="77777777" w:rsidR="00EE1A73" w:rsidRDefault="00EE1A73" w:rsidP="00EE1A73">
            <w:pPr>
              <w:pStyle w:val="ListParagraph"/>
              <w:numPr>
                <w:ilvl w:val="0"/>
                <w:numId w:val="4"/>
              </w:numPr>
              <w:jc w:val="both"/>
              <w:rPr>
                <w:sz w:val="22"/>
                <w:szCs w:val="22"/>
                <w:lang w:val="sv-SE"/>
              </w:rPr>
            </w:pPr>
            <w:r w:rsidRPr="00EE1A73">
              <w:rPr>
                <w:sz w:val="22"/>
                <w:szCs w:val="22"/>
                <w:lang w:val="sv-SE"/>
              </w:rPr>
              <w:t xml:space="preserve">Melakukan </w:t>
            </w:r>
            <w:proofErr w:type="spellStart"/>
            <w:r w:rsidRPr="00EE1A73">
              <w:rPr>
                <w:sz w:val="22"/>
                <w:szCs w:val="22"/>
                <w:lang w:val="sv-SE"/>
              </w:rPr>
              <w:t>monitoring</w:t>
            </w:r>
            <w:proofErr w:type="spellEnd"/>
            <w:r w:rsidRPr="00EE1A73">
              <w:rPr>
                <w:sz w:val="22"/>
                <w:szCs w:val="22"/>
                <w:lang w:val="sv-SE"/>
              </w:rPr>
              <w:t xml:space="preserve"> dan evaluasi secara berkala terhadap implementasi program, sehingga kekurangan yang ada segera diketahui dan bisa diperbaiki serta ditingkatkan.</w:t>
            </w:r>
          </w:p>
          <w:p w14:paraId="181DFD43" w14:textId="77777777" w:rsidR="00EE1A73" w:rsidRDefault="00EE1A73" w:rsidP="00EE1A73">
            <w:pPr>
              <w:jc w:val="both"/>
              <w:rPr>
                <w:sz w:val="22"/>
                <w:szCs w:val="22"/>
                <w:lang w:val="sv-SE"/>
              </w:rPr>
            </w:pPr>
          </w:p>
          <w:p w14:paraId="751E5081" w14:textId="77777777" w:rsidR="00EE1A73" w:rsidRDefault="00EE1A73" w:rsidP="00EE1A73">
            <w:pPr>
              <w:jc w:val="both"/>
              <w:rPr>
                <w:b/>
                <w:bCs/>
                <w:sz w:val="22"/>
                <w:szCs w:val="22"/>
                <w:lang w:val="sv-SE"/>
              </w:rPr>
            </w:pPr>
            <w:r w:rsidRPr="00EE1A73">
              <w:rPr>
                <w:b/>
                <w:bCs/>
                <w:sz w:val="22"/>
                <w:szCs w:val="22"/>
                <w:lang w:val="sv-SE"/>
              </w:rPr>
              <w:t>Sumber daya (materi) yang diperlukan</w:t>
            </w:r>
          </w:p>
          <w:p w14:paraId="3CA28E7B" w14:textId="3CA6DEBC" w:rsidR="009B60CE" w:rsidRDefault="00641DEE" w:rsidP="009B60CE">
            <w:pPr>
              <w:pStyle w:val="ListParagraph"/>
              <w:numPr>
                <w:ilvl w:val="0"/>
                <w:numId w:val="5"/>
              </w:numPr>
              <w:jc w:val="both"/>
              <w:rPr>
                <w:sz w:val="22"/>
                <w:szCs w:val="22"/>
                <w:lang w:val="sv-SE"/>
              </w:rPr>
            </w:pPr>
            <w:r w:rsidRPr="00641DEE">
              <w:rPr>
                <w:sz w:val="22"/>
                <w:szCs w:val="22"/>
                <w:lang w:val="sv-SE"/>
              </w:rPr>
              <w:t>Guru dan staf sekolah yang memiliki komitmen untuk menjalankan pendidikan yang memerdekakan.</w:t>
            </w:r>
          </w:p>
          <w:p w14:paraId="010A0070" w14:textId="7D9F8749" w:rsidR="00641DEE" w:rsidRDefault="00641DEE" w:rsidP="009B60CE">
            <w:pPr>
              <w:pStyle w:val="ListParagraph"/>
              <w:numPr>
                <w:ilvl w:val="0"/>
                <w:numId w:val="5"/>
              </w:numPr>
              <w:jc w:val="both"/>
              <w:rPr>
                <w:sz w:val="22"/>
                <w:szCs w:val="22"/>
                <w:lang w:val="sv-SE"/>
              </w:rPr>
            </w:pPr>
            <w:r w:rsidRPr="00641DEE">
              <w:rPr>
                <w:sz w:val="22"/>
                <w:szCs w:val="22"/>
                <w:lang w:val="sv-SE"/>
              </w:rPr>
              <w:t>Keterlibatan masyarakat dalam pengembangan fasilitas sekolah dan mendukung kegiatan pembelajaran di luar kelas.</w:t>
            </w:r>
          </w:p>
          <w:p w14:paraId="214FE693" w14:textId="4A0FE9DE" w:rsidR="00641DEE" w:rsidRDefault="00641DEE" w:rsidP="009B60CE">
            <w:pPr>
              <w:pStyle w:val="ListParagraph"/>
              <w:numPr>
                <w:ilvl w:val="0"/>
                <w:numId w:val="5"/>
              </w:numPr>
              <w:jc w:val="both"/>
              <w:rPr>
                <w:sz w:val="22"/>
                <w:szCs w:val="22"/>
                <w:lang w:val="sv-SE"/>
              </w:rPr>
            </w:pPr>
            <w:r w:rsidRPr="00641DEE">
              <w:rPr>
                <w:sz w:val="22"/>
                <w:szCs w:val="22"/>
                <w:lang w:val="sv-SE"/>
              </w:rPr>
              <w:t>Fasilitas luar kelas seperti kebun sekolah, kolam renang, kolam ikan, kolam terpal, atau fasilitas lain yang mendukung pembelajaran praktis dan pengalaman langsung.</w:t>
            </w:r>
          </w:p>
          <w:p w14:paraId="1189708F" w14:textId="4407A009" w:rsidR="00641DEE" w:rsidRDefault="00641DEE" w:rsidP="009B60CE">
            <w:pPr>
              <w:pStyle w:val="ListParagraph"/>
              <w:numPr>
                <w:ilvl w:val="0"/>
                <w:numId w:val="5"/>
              </w:numPr>
              <w:jc w:val="both"/>
              <w:rPr>
                <w:sz w:val="22"/>
                <w:szCs w:val="22"/>
                <w:lang w:val="sv-SE"/>
              </w:rPr>
            </w:pPr>
            <w:r w:rsidRPr="00641DEE">
              <w:rPr>
                <w:sz w:val="22"/>
                <w:szCs w:val="22"/>
                <w:lang w:val="sv-SE"/>
              </w:rPr>
              <w:t>Dukungan dana dari pemerintah, organisasi, atau donatur untuk mendukung program-program inovatif.</w:t>
            </w:r>
          </w:p>
          <w:p w14:paraId="46C712BB" w14:textId="65EBAF9D" w:rsidR="00641DEE" w:rsidRPr="00641DEE" w:rsidRDefault="00641DEE" w:rsidP="00641DEE">
            <w:pPr>
              <w:pStyle w:val="ListParagraph"/>
              <w:numPr>
                <w:ilvl w:val="0"/>
                <w:numId w:val="5"/>
              </w:numPr>
              <w:jc w:val="both"/>
              <w:rPr>
                <w:sz w:val="22"/>
                <w:szCs w:val="22"/>
                <w:lang w:val="sv-SE"/>
              </w:rPr>
            </w:pPr>
            <w:r w:rsidRPr="00641DEE">
              <w:rPr>
                <w:sz w:val="22"/>
                <w:szCs w:val="22"/>
                <w:lang w:val="sv-SE"/>
              </w:rPr>
              <w:t>Kerja sama dengan dunia usaha untuk mendukung program pendidikan dan penyediaan sumber daya.</w:t>
            </w:r>
          </w:p>
          <w:p w14:paraId="619F733B" w14:textId="530E93C7" w:rsidR="00EE1A73" w:rsidRPr="00EE1A73" w:rsidRDefault="00EE1A73" w:rsidP="00EE1A73">
            <w:pPr>
              <w:jc w:val="both"/>
              <w:rPr>
                <w:sz w:val="22"/>
                <w:szCs w:val="22"/>
                <w:lang w:val="sv-SE"/>
              </w:rPr>
            </w:pPr>
          </w:p>
        </w:tc>
      </w:tr>
      <w:tr w:rsidR="00110E40" w:rsidRPr="00A7499A" w14:paraId="57FDAFF4" w14:textId="77777777" w:rsidTr="00110E40">
        <w:tc>
          <w:tcPr>
            <w:tcW w:w="3085" w:type="dxa"/>
          </w:tcPr>
          <w:p w14:paraId="54C6276F" w14:textId="77777777" w:rsidR="00641DEE" w:rsidRPr="00641DEE" w:rsidRDefault="00641DEE" w:rsidP="00641DEE">
            <w:pPr>
              <w:rPr>
                <w:b/>
                <w:bCs/>
                <w:sz w:val="22"/>
                <w:szCs w:val="22"/>
                <w:lang w:val="sv-SE"/>
              </w:rPr>
            </w:pPr>
            <w:r w:rsidRPr="00641DEE">
              <w:rPr>
                <w:b/>
                <w:bCs/>
                <w:sz w:val="22"/>
                <w:szCs w:val="22"/>
                <w:lang w:val="sv-SE"/>
              </w:rPr>
              <w:t>Refleksi Hasil dan dampak</w:t>
            </w:r>
          </w:p>
          <w:p w14:paraId="401F8959" w14:textId="6BA39845" w:rsidR="00641DEE" w:rsidRPr="00641DEE" w:rsidRDefault="00641DEE" w:rsidP="00641DEE">
            <w:pPr>
              <w:jc w:val="both"/>
              <w:rPr>
                <w:sz w:val="22"/>
                <w:szCs w:val="22"/>
                <w:lang w:val="sv-SE"/>
              </w:rPr>
            </w:pPr>
            <w:r w:rsidRPr="00641DEE">
              <w:rPr>
                <w:sz w:val="22"/>
                <w:szCs w:val="22"/>
                <w:lang w:val="sv-SE"/>
              </w:rPr>
              <w:lastRenderedPageBreak/>
              <w:t>Bagaimana dampak dari</w:t>
            </w:r>
            <w:r>
              <w:rPr>
                <w:sz w:val="22"/>
                <w:szCs w:val="22"/>
                <w:lang w:val="sv-SE"/>
              </w:rPr>
              <w:t xml:space="preserve"> </w:t>
            </w:r>
            <w:r w:rsidRPr="00641DEE">
              <w:rPr>
                <w:sz w:val="22"/>
                <w:szCs w:val="22"/>
                <w:lang w:val="sv-SE"/>
              </w:rPr>
              <w:t>aksi dari Langkah-langkah</w:t>
            </w:r>
            <w:r>
              <w:rPr>
                <w:sz w:val="22"/>
                <w:szCs w:val="22"/>
                <w:lang w:val="sv-SE"/>
              </w:rPr>
              <w:t xml:space="preserve"> </w:t>
            </w:r>
            <w:r w:rsidRPr="00641DEE">
              <w:rPr>
                <w:sz w:val="22"/>
                <w:szCs w:val="22"/>
                <w:lang w:val="sv-SE"/>
              </w:rPr>
              <w:t>yang dilakukan? Apakah</w:t>
            </w:r>
            <w:r>
              <w:rPr>
                <w:sz w:val="22"/>
                <w:szCs w:val="22"/>
                <w:lang w:val="sv-SE"/>
              </w:rPr>
              <w:t xml:space="preserve"> </w:t>
            </w:r>
            <w:r w:rsidRPr="00641DEE">
              <w:rPr>
                <w:sz w:val="22"/>
                <w:szCs w:val="22"/>
                <w:lang w:val="sv-SE"/>
              </w:rPr>
              <w:t>hasilnya efektif? Atau tidak</w:t>
            </w:r>
            <w:r>
              <w:rPr>
                <w:sz w:val="22"/>
                <w:szCs w:val="22"/>
                <w:lang w:val="sv-SE"/>
              </w:rPr>
              <w:t xml:space="preserve"> </w:t>
            </w:r>
            <w:r w:rsidRPr="00641DEE">
              <w:rPr>
                <w:sz w:val="22"/>
                <w:szCs w:val="22"/>
                <w:lang w:val="sv-SE"/>
              </w:rPr>
              <w:t>efektif? Mengapa?</w:t>
            </w:r>
            <w:r>
              <w:rPr>
                <w:sz w:val="22"/>
                <w:szCs w:val="22"/>
                <w:lang w:val="sv-SE"/>
              </w:rPr>
              <w:t xml:space="preserve"> </w:t>
            </w:r>
            <w:r w:rsidRPr="00641DEE">
              <w:rPr>
                <w:sz w:val="22"/>
                <w:szCs w:val="22"/>
                <w:lang w:val="sv-SE"/>
              </w:rPr>
              <w:t>Bagaimana respon orang</w:t>
            </w:r>
            <w:r>
              <w:rPr>
                <w:sz w:val="22"/>
                <w:szCs w:val="22"/>
                <w:lang w:val="sv-SE"/>
              </w:rPr>
              <w:t xml:space="preserve"> </w:t>
            </w:r>
            <w:r w:rsidRPr="00641DEE">
              <w:rPr>
                <w:sz w:val="22"/>
                <w:szCs w:val="22"/>
                <w:lang w:val="sv-SE"/>
              </w:rPr>
              <w:t xml:space="preserve">lain terkait dengan </w:t>
            </w:r>
            <w:proofErr w:type="gramStart"/>
            <w:r w:rsidRPr="00641DEE">
              <w:rPr>
                <w:sz w:val="22"/>
                <w:szCs w:val="22"/>
                <w:lang w:val="sv-SE"/>
              </w:rPr>
              <w:t>strategi</w:t>
            </w:r>
            <w:r>
              <w:rPr>
                <w:sz w:val="22"/>
                <w:szCs w:val="22"/>
                <w:lang w:val="sv-SE"/>
              </w:rPr>
              <w:t xml:space="preserve"> </w:t>
            </w:r>
            <w:r w:rsidRPr="00641DEE">
              <w:rPr>
                <w:sz w:val="22"/>
                <w:szCs w:val="22"/>
                <w:lang w:val="sv-SE"/>
              </w:rPr>
              <w:t>yang</w:t>
            </w:r>
            <w:proofErr w:type="gramEnd"/>
            <w:r w:rsidRPr="00641DEE">
              <w:rPr>
                <w:sz w:val="22"/>
                <w:szCs w:val="22"/>
                <w:lang w:val="sv-SE"/>
              </w:rPr>
              <w:t xml:space="preserve"> dilakukan, Apa yang</w:t>
            </w:r>
            <w:r>
              <w:rPr>
                <w:sz w:val="22"/>
                <w:szCs w:val="22"/>
                <w:lang w:val="sv-SE"/>
              </w:rPr>
              <w:t xml:space="preserve"> </w:t>
            </w:r>
            <w:r w:rsidRPr="00641DEE">
              <w:rPr>
                <w:sz w:val="22"/>
                <w:szCs w:val="22"/>
                <w:lang w:val="sv-SE"/>
              </w:rPr>
              <w:t>menjadi faktor keberhasilan</w:t>
            </w:r>
            <w:r>
              <w:rPr>
                <w:sz w:val="22"/>
                <w:szCs w:val="22"/>
                <w:lang w:val="sv-SE"/>
              </w:rPr>
              <w:t xml:space="preserve"> </w:t>
            </w:r>
            <w:r w:rsidRPr="00641DEE">
              <w:rPr>
                <w:sz w:val="22"/>
                <w:szCs w:val="22"/>
                <w:lang w:val="sv-SE"/>
              </w:rPr>
              <w:t>atau ketidakberhasilan dari</w:t>
            </w:r>
            <w:r>
              <w:rPr>
                <w:sz w:val="22"/>
                <w:szCs w:val="22"/>
                <w:lang w:val="sv-SE"/>
              </w:rPr>
              <w:t xml:space="preserve"> </w:t>
            </w:r>
            <w:r w:rsidRPr="00641DEE">
              <w:rPr>
                <w:sz w:val="22"/>
                <w:szCs w:val="22"/>
                <w:lang w:val="sv-SE"/>
              </w:rPr>
              <w:t>strategi yang dilakukan? Apa</w:t>
            </w:r>
          </w:p>
          <w:p w14:paraId="79C16D7B" w14:textId="1823EA0F" w:rsidR="00110E40" w:rsidRPr="008B48C1" w:rsidRDefault="00641DEE" w:rsidP="00641DEE">
            <w:pPr>
              <w:jc w:val="both"/>
              <w:rPr>
                <w:sz w:val="22"/>
                <w:szCs w:val="22"/>
                <w:lang w:val="sv-SE"/>
              </w:rPr>
            </w:pPr>
            <w:r w:rsidRPr="00641DEE">
              <w:rPr>
                <w:sz w:val="22"/>
                <w:szCs w:val="22"/>
                <w:lang w:val="sv-SE"/>
              </w:rPr>
              <w:t>pembelajaran dari</w:t>
            </w:r>
            <w:r>
              <w:rPr>
                <w:sz w:val="22"/>
                <w:szCs w:val="22"/>
                <w:lang w:val="sv-SE"/>
              </w:rPr>
              <w:t xml:space="preserve"> </w:t>
            </w:r>
            <w:r w:rsidRPr="00641DEE">
              <w:rPr>
                <w:sz w:val="22"/>
                <w:szCs w:val="22"/>
                <w:lang w:val="sv-SE"/>
              </w:rPr>
              <w:t>keseluruhan proses tersebut</w:t>
            </w:r>
          </w:p>
        </w:tc>
        <w:tc>
          <w:tcPr>
            <w:tcW w:w="6157" w:type="dxa"/>
          </w:tcPr>
          <w:p w14:paraId="1C9C793A" w14:textId="77777777" w:rsidR="00110E40" w:rsidRDefault="00641DEE" w:rsidP="00641DEE">
            <w:pPr>
              <w:jc w:val="both"/>
              <w:rPr>
                <w:b/>
                <w:bCs/>
                <w:sz w:val="22"/>
                <w:szCs w:val="22"/>
                <w:lang w:val="sv-SE"/>
              </w:rPr>
            </w:pPr>
            <w:r w:rsidRPr="00641DEE">
              <w:rPr>
                <w:b/>
                <w:bCs/>
                <w:sz w:val="22"/>
                <w:szCs w:val="22"/>
                <w:lang w:val="sv-SE"/>
              </w:rPr>
              <w:lastRenderedPageBreak/>
              <w:t>Dampak dari langkah-langkah yang dilakukan:</w:t>
            </w:r>
          </w:p>
          <w:p w14:paraId="2BA34FF3" w14:textId="77777777" w:rsidR="00CE7179" w:rsidRDefault="00CE7179" w:rsidP="00641DEE">
            <w:pPr>
              <w:pStyle w:val="ListParagraph"/>
              <w:numPr>
                <w:ilvl w:val="0"/>
                <w:numId w:val="6"/>
              </w:numPr>
              <w:jc w:val="both"/>
              <w:rPr>
                <w:sz w:val="22"/>
                <w:szCs w:val="22"/>
                <w:lang w:val="sv-SE"/>
              </w:rPr>
            </w:pPr>
            <w:r>
              <w:rPr>
                <w:sz w:val="22"/>
                <w:szCs w:val="22"/>
                <w:lang w:val="sv-SE"/>
              </w:rPr>
              <w:lastRenderedPageBreak/>
              <w:t>Meningkatkan partisipasi siswa dalam setiap kegiatan yang diadakan.</w:t>
            </w:r>
          </w:p>
          <w:p w14:paraId="6F5EBE5F" w14:textId="77777777" w:rsidR="00CE7179" w:rsidRDefault="00CE7179" w:rsidP="00641DEE">
            <w:pPr>
              <w:pStyle w:val="ListParagraph"/>
              <w:numPr>
                <w:ilvl w:val="0"/>
                <w:numId w:val="6"/>
              </w:numPr>
              <w:jc w:val="both"/>
              <w:rPr>
                <w:sz w:val="22"/>
                <w:szCs w:val="22"/>
                <w:lang w:val="sv-SE"/>
              </w:rPr>
            </w:pPr>
            <w:r>
              <w:rPr>
                <w:sz w:val="22"/>
                <w:szCs w:val="22"/>
                <w:lang w:val="sv-SE"/>
              </w:rPr>
              <w:t>Termotivasi untuk mengambil keputusan dan kebijakan pembelajaran di luar kelas.</w:t>
            </w:r>
          </w:p>
          <w:p w14:paraId="078FBA57" w14:textId="77777777" w:rsidR="00CE7179" w:rsidRDefault="00CE7179" w:rsidP="00641DEE">
            <w:pPr>
              <w:pStyle w:val="ListParagraph"/>
              <w:numPr>
                <w:ilvl w:val="0"/>
                <w:numId w:val="6"/>
              </w:numPr>
              <w:jc w:val="both"/>
              <w:rPr>
                <w:sz w:val="22"/>
                <w:szCs w:val="22"/>
                <w:lang w:val="sv-SE"/>
              </w:rPr>
            </w:pPr>
            <w:r>
              <w:rPr>
                <w:sz w:val="22"/>
                <w:szCs w:val="22"/>
                <w:lang w:val="sv-SE"/>
              </w:rPr>
              <w:t>Meningkatkan keterampilan siswa dalam ilmu di bidang perkebunan dan peternakan.</w:t>
            </w:r>
          </w:p>
          <w:p w14:paraId="15510383" w14:textId="77777777" w:rsidR="00CE7179" w:rsidRDefault="00CE7179" w:rsidP="00CE7179">
            <w:pPr>
              <w:pStyle w:val="ListParagraph"/>
              <w:numPr>
                <w:ilvl w:val="0"/>
                <w:numId w:val="6"/>
              </w:numPr>
              <w:jc w:val="both"/>
              <w:rPr>
                <w:sz w:val="22"/>
                <w:szCs w:val="22"/>
                <w:lang w:val="sv-SE"/>
              </w:rPr>
            </w:pPr>
            <w:r w:rsidRPr="00CE7179">
              <w:rPr>
                <w:sz w:val="22"/>
                <w:szCs w:val="22"/>
                <w:lang w:val="sv-SE"/>
              </w:rPr>
              <w:t>Proses pembelajaran yang tercipta menjadi</w:t>
            </w:r>
            <w:r>
              <w:rPr>
                <w:sz w:val="22"/>
                <w:szCs w:val="22"/>
                <w:lang w:val="sv-SE"/>
              </w:rPr>
              <w:t xml:space="preserve"> </w:t>
            </w:r>
            <w:r w:rsidRPr="00CE7179">
              <w:rPr>
                <w:sz w:val="22"/>
                <w:szCs w:val="22"/>
                <w:lang w:val="sv-SE"/>
              </w:rPr>
              <w:t>lebih menyenangkan</w:t>
            </w:r>
            <w:r>
              <w:rPr>
                <w:sz w:val="22"/>
                <w:szCs w:val="22"/>
                <w:lang w:val="sv-SE"/>
              </w:rPr>
              <w:t>.</w:t>
            </w:r>
          </w:p>
          <w:p w14:paraId="4ED3DCE0" w14:textId="77777777" w:rsidR="00CE7179" w:rsidRDefault="00CE7179" w:rsidP="00CE7179">
            <w:pPr>
              <w:pStyle w:val="ListParagraph"/>
              <w:numPr>
                <w:ilvl w:val="0"/>
                <w:numId w:val="6"/>
              </w:numPr>
              <w:jc w:val="both"/>
              <w:rPr>
                <w:sz w:val="22"/>
                <w:szCs w:val="22"/>
                <w:lang w:val="sv-SE"/>
              </w:rPr>
            </w:pPr>
            <w:r>
              <w:rPr>
                <w:sz w:val="22"/>
                <w:szCs w:val="22"/>
                <w:lang w:val="sv-SE"/>
              </w:rPr>
              <w:t xml:space="preserve">Dukungan masyarakat dapat memberi </w:t>
            </w:r>
            <w:r w:rsidRPr="00CE7179">
              <w:rPr>
                <w:sz w:val="22"/>
                <w:szCs w:val="22"/>
                <w:lang w:val="sv-SE"/>
              </w:rPr>
              <w:t>pengetahuan, pengalaman, dan sumber daya yang dapat memperkaya pembelajaran siswa.</w:t>
            </w:r>
          </w:p>
          <w:p w14:paraId="01EA2B48" w14:textId="77777777" w:rsidR="00CE7179" w:rsidRDefault="00CE7179" w:rsidP="00CE7179">
            <w:pPr>
              <w:jc w:val="both"/>
              <w:rPr>
                <w:sz w:val="22"/>
                <w:szCs w:val="22"/>
                <w:lang w:val="sv-SE"/>
              </w:rPr>
            </w:pPr>
          </w:p>
          <w:p w14:paraId="78EFEA53" w14:textId="77777777" w:rsidR="00CE7179" w:rsidRDefault="00CE7179" w:rsidP="00CE7179">
            <w:pPr>
              <w:jc w:val="both"/>
              <w:rPr>
                <w:b/>
                <w:bCs/>
                <w:sz w:val="22"/>
                <w:szCs w:val="22"/>
                <w:lang w:val="sv-SE"/>
              </w:rPr>
            </w:pPr>
            <w:r w:rsidRPr="00CE7179">
              <w:rPr>
                <w:b/>
                <w:bCs/>
                <w:sz w:val="22"/>
                <w:szCs w:val="22"/>
                <w:lang w:val="sv-SE"/>
              </w:rPr>
              <w:t>Apakah hasil dari langkah-langkah yang dilakukan efektif?</w:t>
            </w:r>
          </w:p>
          <w:p w14:paraId="1CE44749" w14:textId="77777777" w:rsidR="00CE7179" w:rsidRDefault="0037183D" w:rsidP="00CE7179">
            <w:pPr>
              <w:jc w:val="both"/>
              <w:rPr>
                <w:sz w:val="22"/>
                <w:szCs w:val="22"/>
                <w:lang w:val="sv-SE"/>
              </w:rPr>
            </w:pPr>
            <w:r w:rsidRPr="0037183D">
              <w:rPr>
                <w:sz w:val="22"/>
                <w:szCs w:val="22"/>
                <w:lang w:val="sv-SE"/>
              </w:rPr>
              <w:t xml:space="preserve">Hasil dari langkah-langkah yang dilakukan dalam implementasi pendidikan yang memerdekakan di SDN 101 </w:t>
            </w:r>
            <w:proofErr w:type="spellStart"/>
            <w:r w:rsidRPr="0037183D">
              <w:rPr>
                <w:sz w:val="22"/>
                <w:szCs w:val="22"/>
                <w:lang w:val="sv-SE"/>
              </w:rPr>
              <w:t>Bongan</w:t>
            </w:r>
            <w:proofErr w:type="spellEnd"/>
            <w:r w:rsidRPr="0037183D">
              <w:rPr>
                <w:sz w:val="22"/>
                <w:szCs w:val="22"/>
                <w:lang w:val="sv-SE"/>
              </w:rPr>
              <w:t xml:space="preserve"> terlihat sangat efektif. Keterlibatan siswa yang ditingkatkan melalui partisipasi aktif dalam pengambilan keputusan dan kebijakan pembelajaran telah membawa dampak positif pada motivasi belajar mereka. Pengembangan karakter dan keterampilan sosial juga terlihat signifikan, dengan siswa menunjukkan peningkatan kepemimpinan, kerjasama, dan tanggung jawab sosial. Penguatan hubungan antara sekolah dan masyarakat tercermin dalam dukungan yang meningkat dari orang tua, tokoh masyarakat, dan komunitas sekitar. Keterlibatan aktif orang tua dalam kegiatan sekolah telah membantu menciptakan lingkungan pendidikan yang inklusif dan mendukung. Selain itu, pendekatan pembelajaran yang memerdekakan telah mendorong kreativitas dan inovasi di antara siswa, menciptakan suasana pembelajaran yang dinamis dan relevan. Secara keseluruhan, hasil ini menunjukkan bahwa langkah-langkah pendidikan yang memerdekakan di SDN 101 </w:t>
            </w:r>
            <w:proofErr w:type="spellStart"/>
            <w:r w:rsidRPr="0037183D">
              <w:rPr>
                <w:sz w:val="22"/>
                <w:szCs w:val="22"/>
                <w:lang w:val="sv-SE"/>
              </w:rPr>
              <w:t>Bongan</w:t>
            </w:r>
            <w:proofErr w:type="spellEnd"/>
            <w:r w:rsidRPr="0037183D">
              <w:rPr>
                <w:sz w:val="22"/>
                <w:szCs w:val="22"/>
                <w:lang w:val="sv-SE"/>
              </w:rPr>
              <w:t xml:space="preserve"> memberikan dampak positif yang efektif dalam meningkatkan kualitas pendidikan dan keterlibatan seluruh komunitas pendidikan.</w:t>
            </w:r>
          </w:p>
          <w:p w14:paraId="271A8D5E" w14:textId="77777777" w:rsidR="0037183D" w:rsidRDefault="0037183D" w:rsidP="00CE7179">
            <w:pPr>
              <w:jc w:val="both"/>
              <w:rPr>
                <w:sz w:val="22"/>
                <w:szCs w:val="22"/>
                <w:lang w:val="sv-SE"/>
              </w:rPr>
            </w:pPr>
          </w:p>
          <w:p w14:paraId="3692228C" w14:textId="77777777" w:rsidR="0037183D" w:rsidRDefault="0037183D" w:rsidP="0037183D">
            <w:pPr>
              <w:jc w:val="both"/>
              <w:rPr>
                <w:b/>
                <w:bCs/>
                <w:sz w:val="22"/>
                <w:szCs w:val="22"/>
                <w:lang w:val="sv-SE"/>
              </w:rPr>
            </w:pPr>
            <w:r w:rsidRPr="0037183D">
              <w:rPr>
                <w:b/>
                <w:bCs/>
                <w:sz w:val="22"/>
                <w:szCs w:val="22"/>
                <w:lang w:val="sv-SE"/>
              </w:rPr>
              <w:t>Respon dari Kepala Sekolah dan Orang tua Siswa</w:t>
            </w:r>
            <w:r>
              <w:rPr>
                <w:b/>
                <w:bCs/>
                <w:sz w:val="22"/>
                <w:szCs w:val="22"/>
                <w:lang w:val="sv-SE"/>
              </w:rPr>
              <w:t xml:space="preserve"> </w:t>
            </w:r>
            <w:r w:rsidRPr="0037183D">
              <w:rPr>
                <w:b/>
                <w:bCs/>
                <w:sz w:val="22"/>
                <w:szCs w:val="22"/>
                <w:lang w:val="sv-SE"/>
              </w:rPr>
              <w:t>Hasil wawancara dengan Kepala Sekolah terkait</w:t>
            </w:r>
            <w:r>
              <w:rPr>
                <w:b/>
                <w:bCs/>
                <w:sz w:val="22"/>
                <w:szCs w:val="22"/>
                <w:lang w:val="sv-SE"/>
              </w:rPr>
              <w:t xml:space="preserve"> </w:t>
            </w:r>
            <w:r w:rsidRPr="0037183D">
              <w:rPr>
                <w:b/>
                <w:bCs/>
                <w:sz w:val="22"/>
                <w:szCs w:val="22"/>
                <w:lang w:val="sv-SE"/>
              </w:rPr>
              <w:t>pembelajaran yang dilakukan</w:t>
            </w:r>
            <w:r>
              <w:rPr>
                <w:b/>
                <w:bCs/>
                <w:sz w:val="22"/>
                <w:szCs w:val="22"/>
                <w:lang w:val="sv-SE"/>
              </w:rPr>
              <w:t>:</w:t>
            </w:r>
          </w:p>
          <w:p w14:paraId="4911167B" w14:textId="77777777" w:rsidR="0037183D" w:rsidRPr="0037183D" w:rsidRDefault="0037183D" w:rsidP="0037183D">
            <w:pPr>
              <w:jc w:val="both"/>
              <w:rPr>
                <w:sz w:val="22"/>
                <w:szCs w:val="22"/>
                <w:lang w:val="sv-SE"/>
              </w:rPr>
            </w:pPr>
            <w:r w:rsidRPr="0037183D">
              <w:rPr>
                <w:sz w:val="22"/>
                <w:szCs w:val="22"/>
                <w:lang w:val="sv-SE"/>
              </w:rPr>
              <w:t xml:space="preserve">Berdasarkan hasil wawancara dengan Kepala Sekolah, beliau menunjukkan respon yang positif terhadap langkah-langkah pembelajaran yang diterapkan di SDN 101 </w:t>
            </w:r>
            <w:proofErr w:type="spellStart"/>
            <w:r w:rsidRPr="0037183D">
              <w:rPr>
                <w:sz w:val="22"/>
                <w:szCs w:val="22"/>
                <w:lang w:val="sv-SE"/>
              </w:rPr>
              <w:t>Bongan</w:t>
            </w:r>
            <w:proofErr w:type="spellEnd"/>
            <w:r w:rsidRPr="0037183D">
              <w:rPr>
                <w:sz w:val="22"/>
                <w:szCs w:val="22"/>
                <w:lang w:val="sv-SE"/>
              </w:rPr>
              <w:t xml:space="preserve">. Kepala Sekolah mengungkapkan </w:t>
            </w:r>
            <w:proofErr w:type="spellStart"/>
            <w:r w:rsidRPr="0037183D">
              <w:rPr>
                <w:sz w:val="22"/>
                <w:szCs w:val="22"/>
                <w:lang w:val="sv-SE"/>
              </w:rPr>
              <w:t>kepuasannya</w:t>
            </w:r>
            <w:proofErr w:type="spellEnd"/>
            <w:r w:rsidRPr="0037183D">
              <w:rPr>
                <w:sz w:val="22"/>
                <w:szCs w:val="22"/>
                <w:lang w:val="sv-SE"/>
              </w:rPr>
              <w:t xml:space="preserve"> terhadap keterlibatan siswa yang meningkat, hasil positif pengembangan karakter dan keterampilan, serta penguatan hubungan sekolah-masyarakat. Beliau menyampaikan bahwa pendekatan pembelajaran yang memerdekakan memberikan dampak positif pada motivasi siswa dan meningkatkan keaktifan mereka dalam proses pembelajaran.</w:t>
            </w:r>
          </w:p>
          <w:p w14:paraId="2F98427A" w14:textId="77777777" w:rsidR="0037183D" w:rsidRPr="0037183D" w:rsidRDefault="0037183D" w:rsidP="0037183D">
            <w:pPr>
              <w:jc w:val="both"/>
              <w:rPr>
                <w:sz w:val="22"/>
                <w:szCs w:val="22"/>
                <w:lang w:val="sv-SE"/>
              </w:rPr>
            </w:pPr>
          </w:p>
          <w:p w14:paraId="71986157" w14:textId="77777777" w:rsidR="0037183D" w:rsidRDefault="0037183D" w:rsidP="0037183D">
            <w:pPr>
              <w:jc w:val="both"/>
              <w:rPr>
                <w:sz w:val="22"/>
                <w:szCs w:val="22"/>
                <w:lang w:val="sv-SE"/>
              </w:rPr>
            </w:pPr>
            <w:r w:rsidRPr="0037183D">
              <w:rPr>
                <w:sz w:val="22"/>
                <w:szCs w:val="22"/>
                <w:lang w:val="sv-SE"/>
              </w:rPr>
              <w:t xml:space="preserve">Dari pihak orang tua siswa, hasil wawancara menunjukkan respon yang sejalan dengan tanggapan Kepala Sekolah. Orang tua menyatakan kepuasan mereka terhadap </w:t>
            </w:r>
            <w:r w:rsidRPr="0037183D">
              <w:rPr>
                <w:sz w:val="22"/>
                <w:szCs w:val="22"/>
                <w:lang w:val="sv-SE"/>
              </w:rPr>
              <w:lastRenderedPageBreak/>
              <w:t>keterlibatan anak-anak dalam kegiatan pembelajaran di luar kelas dan kebijakan partisipatif yang melibatkan mereka. Mereka melihat perkembangan positif dalam karakter anak-anak mereka, seperti kemampuan kepemimpinan, kerjasama, dan kreativitas.</w:t>
            </w:r>
          </w:p>
          <w:p w14:paraId="5EE7F427" w14:textId="77777777" w:rsidR="0037183D" w:rsidRDefault="0037183D" w:rsidP="0037183D">
            <w:pPr>
              <w:jc w:val="both"/>
              <w:rPr>
                <w:sz w:val="22"/>
                <w:szCs w:val="22"/>
                <w:lang w:val="sv-SE"/>
              </w:rPr>
            </w:pPr>
          </w:p>
          <w:p w14:paraId="42389F9E" w14:textId="77777777" w:rsidR="0037183D" w:rsidRDefault="0037183D" w:rsidP="0037183D">
            <w:pPr>
              <w:jc w:val="both"/>
              <w:rPr>
                <w:b/>
                <w:bCs/>
                <w:sz w:val="22"/>
                <w:szCs w:val="22"/>
                <w:lang w:val="sv-SE"/>
              </w:rPr>
            </w:pPr>
            <w:r w:rsidRPr="0037183D">
              <w:rPr>
                <w:b/>
                <w:bCs/>
                <w:sz w:val="22"/>
                <w:szCs w:val="22"/>
                <w:lang w:val="sv-SE"/>
              </w:rPr>
              <w:t xml:space="preserve">Faktor yang mempengaruhi keberhasilan </w:t>
            </w:r>
            <w:proofErr w:type="gramStart"/>
            <w:r w:rsidRPr="0037183D">
              <w:rPr>
                <w:b/>
                <w:bCs/>
                <w:sz w:val="22"/>
                <w:szCs w:val="22"/>
                <w:lang w:val="sv-SE"/>
              </w:rPr>
              <w:t>dari</w:t>
            </w:r>
            <w:r>
              <w:rPr>
                <w:b/>
                <w:bCs/>
                <w:sz w:val="22"/>
                <w:szCs w:val="22"/>
                <w:lang w:val="sv-SE"/>
              </w:rPr>
              <w:t xml:space="preserve"> </w:t>
            </w:r>
            <w:r w:rsidRPr="0037183D">
              <w:rPr>
                <w:b/>
                <w:bCs/>
                <w:sz w:val="22"/>
                <w:szCs w:val="22"/>
                <w:lang w:val="sv-SE"/>
              </w:rPr>
              <w:t>strategi</w:t>
            </w:r>
            <w:proofErr w:type="gramEnd"/>
            <w:r>
              <w:rPr>
                <w:b/>
                <w:bCs/>
                <w:sz w:val="22"/>
                <w:szCs w:val="22"/>
                <w:lang w:val="sv-SE"/>
              </w:rPr>
              <w:t>:</w:t>
            </w:r>
          </w:p>
          <w:p w14:paraId="2211C82D" w14:textId="77777777" w:rsidR="0037183D" w:rsidRDefault="0037183D" w:rsidP="0037183D">
            <w:pPr>
              <w:pStyle w:val="ListParagraph"/>
              <w:numPr>
                <w:ilvl w:val="0"/>
                <w:numId w:val="7"/>
              </w:numPr>
              <w:jc w:val="both"/>
              <w:rPr>
                <w:sz w:val="22"/>
                <w:szCs w:val="22"/>
                <w:lang w:val="sv-SE"/>
              </w:rPr>
            </w:pPr>
            <w:r w:rsidRPr="0037183D">
              <w:rPr>
                <w:sz w:val="22"/>
                <w:szCs w:val="22"/>
                <w:lang w:val="sv-SE"/>
              </w:rPr>
              <w:t>Kemauan dan dukungan dari tenaga pendidik</w:t>
            </w:r>
            <w:r>
              <w:rPr>
                <w:sz w:val="22"/>
                <w:szCs w:val="22"/>
                <w:lang w:val="sv-SE"/>
              </w:rPr>
              <w:t>.</w:t>
            </w:r>
          </w:p>
          <w:p w14:paraId="19D337F6" w14:textId="77777777" w:rsidR="0037183D" w:rsidRDefault="0037183D" w:rsidP="0037183D">
            <w:pPr>
              <w:pStyle w:val="ListParagraph"/>
              <w:numPr>
                <w:ilvl w:val="0"/>
                <w:numId w:val="7"/>
              </w:numPr>
              <w:jc w:val="both"/>
              <w:rPr>
                <w:sz w:val="22"/>
                <w:szCs w:val="22"/>
                <w:lang w:val="sv-SE"/>
              </w:rPr>
            </w:pPr>
            <w:r w:rsidRPr="0037183D">
              <w:rPr>
                <w:sz w:val="22"/>
                <w:szCs w:val="22"/>
                <w:lang w:val="sv-SE"/>
              </w:rPr>
              <w:t>Partisipasi dan dukungan dari masyarakat</w:t>
            </w:r>
          </w:p>
          <w:p w14:paraId="33790093" w14:textId="4D0DFEC1" w:rsidR="0037183D" w:rsidRDefault="0037183D" w:rsidP="0037183D">
            <w:pPr>
              <w:pStyle w:val="ListParagraph"/>
              <w:numPr>
                <w:ilvl w:val="0"/>
                <w:numId w:val="7"/>
              </w:numPr>
              <w:jc w:val="both"/>
              <w:rPr>
                <w:sz w:val="22"/>
                <w:szCs w:val="22"/>
                <w:lang w:val="sv-SE"/>
              </w:rPr>
            </w:pPr>
            <w:r w:rsidRPr="0037183D">
              <w:rPr>
                <w:sz w:val="22"/>
                <w:szCs w:val="22"/>
                <w:lang w:val="sv-SE"/>
              </w:rPr>
              <w:t>Lingkungan belajar yang kondusif</w:t>
            </w:r>
            <w:r w:rsidR="00B31815">
              <w:rPr>
                <w:sz w:val="22"/>
                <w:szCs w:val="22"/>
                <w:lang w:val="sv-SE"/>
              </w:rPr>
              <w:t xml:space="preserve"> </w:t>
            </w:r>
            <w:r w:rsidR="00B31815" w:rsidRPr="00B31815">
              <w:rPr>
                <w:sz w:val="22"/>
                <w:szCs w:val="22"/>
                <w:lang w:val="sv-SE"/>
              </w:rPr>
              <w:t>dengan membangun fasilitas seperti kebun sekolah, kandang kambing, kolam renang, kolam ikan, dan kolam terpal. Lingkungan belajar yang menarik dan beragam ini membantu memaksimalkan pembelajaran siswa.</w:t>
            </w:r>
          </w:p>
          <w:p w14:paraId="01219835" w14:textId="77777777" w:rsidR="0037183D" w:rsidRDefault="0037183D" w:rsidP="00B31815">
            <w:pPr>
              <w:pStyle w:val="ListParagraph"/>
              <w:numPr>
                <w:ilvl w:val="0"/>
                <w:numId w:val="7"/>
              </w:numPr>
              <w:jc w:val="both"/>
              <w:rPr>
                <w:sz w:val="22"/>
                <w:szCs w:val="22"/>
                <w:lang w:val="sv-SE"/>
              </w:rPr>
            </w:pPr>
            <w:r w:rsidRPr="0037183D">
              <w:rPr>
                <w:sz w:val="22"/>
                <w:szCs w:val="22"/>
                <w:lang w:val="sv-SE"/>
              </w:rPr>
              <w:t>Keterlibatan siswa dalam pengambilan keputusan</w:t>
            </w:r>
          </w:p>
          <w:p w14:paraId="04BD2E36" w14:textId="77777777" w:rsidR="00B31815" w:rsidRDefault="00B31815" w:rsidP="00B31815">
            <w:pPr>
              <w:jc w:val="both"/>
              <w:rPr>
                <w:sz w:val="22"/>
                <w:szCs w:val="22"/>
                <w:lang w:val="sv-SE"/>
              </w:rPr>
            </w:pPr>
          </w:p>
          <w:p w14:paraId="72DAFC33" w14:textId="77777777" w:rsidR="00B31815" w:rsidRDefault="00B31815" w:rsidP="00B31815">
            <w:pPr>
              <w:jc w:val="both"/>
              <w:rPr>
                <w:b/>
                <w:bCs/>
                <w:sz w:val="22"/>
                <w:szCs w:val="22"/>
                <w:lang w:val="sv-SE"/>
              </w:rPr>
            </w:pPr>
            <w:r w:rsidRPr="00B31815">
              <w:rPr>
                <w:b/>
                <w:bCs/>
                <w:sz w:val="22"/>
                <w:szCs w:val="22"/>
                <w:lang w:val="sv-SE"/>
              </w:rPr>
              <w:t>Pembelajaran yang didapat dari keseluruhan proses:</w:t>
            </w:r>
          </w:p>
          <w:p w14:paraId="0C91FF59" w14:textId="177A9581" w:rsidR="00B31815" w:rsidRPr="00B31815" w:rsidRDefault="00B31815" w:rsidP="00B31815">
            <w:pPr>
              <w:jc w:val="both"/>
              <w:rPr>
                <w:sz w:val="22"/>
                <w:szCs w:val="22"/>
                <w:lang w:val="sv-SE"/>
              </w:rPr>
            </w:pPr>
            <w:r>
              <w:rPr>
                <w:sz w:val="22"/>
                <w:szCs w:val="22"/>
                <w:lang w:val="sv-SE"/>
              </w:rPr>
              <w:t>P</w:t>
            </w:r>
            <w:r w:rsidRPr="00B31815">
              <w:rPr>
                <w:sz w:val="22"/>
                <w:szCs w:val="22"/>
                <w:lang w:val="sv-SE"/>
              </w:rPr>
              <w:t xml:space="preserve">endidikan yang memerdekakan melibatkan siswa dalam pengambilan keputusan dan kebijakan terkait pembelajaran di luar kelas. Siswa diberi kesempatan untuk menyampaikan pendapat mereka dan terlibat dalam kegiatan lomba, aksi sosial, dan pemilihan ketua kelas. Lingkungan belajar di sekolah juga dibangun dengan melibatkan partisipasi aktif dari masyarakat, termasuk orang tua siswa, dalam membangun fasilitas seperti kebun sekolah, kandang kambing, kolam renang, kolam ikan, dan kolam terpal. Praktik belajar di SDN 101 </w:t>
            </w:r>
            <w:proofErr w:type="spellStart"/>
            <w:r w:rsidRPr="00B31815">
              <w:rPr>
                <w:sz w:val="22"/>
                <w:szCs w:val="22"/>
                <w:lang w:val="sv-SE"/>
              </w:rPr>
              <w:t>Bongan</w:t>
            </w:r>
            <w:proofErr w:type="spellEnd"/>
            <w:r w:rsidRPr="00B31815">
              <w:rPr>
                <w:sz w:val="22"/>
                <w:szCs w:val="22"/>
                <w:lang w:val="sv-SE"/>
              </w:rPr>
              <w:t xml:space="preserve"> tidak terbatas pada ruang kelas, tetapi juga melibatkan lingkungan sekolah dan sumber daya yang ada di sekitarnya.</w:t>
            </w:r>
          </w:p>
        </w:tc>
      </w:tr>
    </w:tbl>
    <w:p w14:paraId="4F3257F4" w14:textId="77777777" w:rsidR="00110E40" w:rsidRDefault="00110E40">
      <w:pPr>
        <w:rPr>
          <w:sz w:val="22"/>
          <w:szCs w:val="22"/>
          <w:lang w:val="sv-SE"/>
        </w:rPr>
      </w:pPr>
    </w:p>
    <w:p w14:paraId="14BB8249" w14:textId="77777777" w:rsidR="005F7462" w:rsidRDefault="005F7462">
      <w:pPr>
        <w:rPr>
          <w:sz w:val="22"/>
          <w:szCs w:val="22"/>
          <w:lang w:val="sv-SE"/>
        </w:rPr>
      </w:pPr>
    </w:p>
    <w:tbl>
      <w:tblPr>
        <w:tblStyle w:val="TableGrid"/>
        <w:tblW w:w="0" w:type="auto"/>
        <w:tblLook w:val="04A0" w:firstRow="1" w:lastRow="0" w:firstColumn="1" w:lastColumn="0" w:noHBand="0" w:noVBand="1"/>
      </w:tblPr>
      <w:tblGrid>
        <w:gridCol w:w="3029"/>
        <w:gridCol w:w="5987"/>
      </w:tblGrid>
      <w:tr w:rsidR="005F7462" w14:paraId="485C2645" w14:textId="77777777" w:rsidTr="00874D9E">
        <w:tc>
          <w:tcPr>
            <w:tcW w:w="3085" w:type="dxa"/>
          </w:tcPr>
          <w:p w14:paraId="60C213DF" w14:textId="77777777" w:rsidR="005F7462" w:rsidRDefault="005F7462" w:rsidP="00874D9E">
            <w:pPr>
              <w:rPr>
                <w:sz w:val="22"/>
                <w:szCs w:val="22"/>
              </w:rPr>
            </w:pPr>
            <w:r>
              <w:rPr>
                <w:sz w:val="22"/>
                <w:szCs w:val="22"/>
              </w:rPr>
              <w:t>Lokasi</w:t>
            </w:r>
          </w:p>
        </w:tc>
        <w:tc>
          <w:tcPr>
            <w:tcW w:w="6157" w:type="dxa"/>
          </w:tcPr>
          <w:p w14:paraId="1081385E" w14:textId="5921B957" w:rsidR="005F7462" w:rsidRDefault="005F7462" w:rsidP="00874D9E">
            <w:pPr>
              <w:rPr>
                <w:sz w:val="22"/>
                <w:szCs w:val="22"/>
              </w:rPr>
            </w:pPr>
            <w:r w:rsidRPr="005F7462">
              <w:rPr>
                <w:sz w:val="22"/>
                <w:szCs w:val="22"/>
              </w:rPr>
              <w:t>Sanggar Anak Akar</w:t>
            </w:r>
          </w:p>
        </w:tc>
      </w:tr>
      <w:tr w:rsidR="005F7462" w14:paraId="3D9A504C" w14:textId="77777777" w:rsidTr="00874D9E">
        <w:tc>
          <w:tcPr>
            <w:tcW w:w="3085" w:type="dxa"/>
          </w:tcPr>
          <w:p w14:paraId="123500C8" w14:textId="77777777" w:rsidR="005F7462" w:rsidRDefault="005F7462" w:rsidP="00874D9E">
            <w:pPr>
              <w:rPr>
                <w:sz w:val="22"/>
                <w:szCs w:val="22"/>
              </w:rPr>
            </w:pPr>
            <w:r>
              <w:rPr>
                <w:sz w:val="22"/>
                <w:szCs w:val="22"/>
              </w:rPr>
              <w:t>Lingkup Pendidikan</w:t>
            </w:r>
          </w:p>
        </w:tc>
        <w:tc>
          <w:tcPr>
            <w:tcW w:w="6157" w:type="dxa"/>
          </w:tcPr>
          <w:p w14:paraId="166BB8B9" w14:textId="4CC7F7F0" w:rsidR="005F7462" w:rsidRDefault="005F7462" w:rsidP="00874D9E">
            <w:pPr>
              <w:rPr>
                <w:sz w:val="22"/>
                <w:szCs w:val="22"/>
              </w:rPr>
            </w:pPr>
            <w:r>
              <w:rPr>
                <w:sz w:val="22"/>
                <w:szCs w:val="22"/>
              </w:rPr>
              <w:t>Komunitas</w:t>
            </w:r>
          </w:p>
        </w:tc>
      </w:tr>
      <w:tr w:rsidR="005F7462" w:rsidRPr="00A7499A" w14:paraId="302D4547" w14:textId="77777777" w:rsidTr="00874D9E">
        <w:tc>
          <w:tcPr>
            <w:tcW w:w="3085" w:type="dxa"/>
          </w:tcPr>
          <w:p w14:paraId="64074B33" w14:textId="77777777" w:rsidR="005F7462" w:rsidRDefault="005F7462" w:rsidP="00874D9E">
            <w:pPr>
              <w:rPr>
                <w:sz w:val="22"/>
                <w:szCs w:val="22"/>
              </w:rPr>
            </w:pPr>
            <w:r>
              <w:rPr>
                <w:sz w:val="22"/>
                <w:szCs w:val="22"/>
              </w:rPr>
              <w:t>Tujuan yang ingin dicapai</w:t>
            </w:r>
          </w:p>
        </w:tc>
        <w:tc>
          <w:tcPr>
            <w:tcW w:w="6157" w:type="dxa"/>
          </w:tcPr>
          <w:p w14:paraId="06DCCA55" w14:textId="77777777" w:rsidR="005F7462" w:rsidRDefault="005F7462" w:rsidP="00874D9E">
            <w:pPr>
              <w:rPr>
                <w:sz w:val="22"/>
                <w:szCs w:val="22"/>
              </w:rPr>
            </w:pPr>
            <w:r>
              <w:rPr>
                <w:sz w:val="22"/>
                <w:szCs w:val="22"/>
              </w:rPr>
              <w:t>Tujuan yang ingin dicapai:</w:t>
            </w:r>
          </w:p>
          <w:p w14:paraId="5F4ADA72" w14:textId="7CE19E39" w:rsidR="005F7462" w:rsidRPr="00A13FEA" w:rsidRDefault="005F7462" w:rsidP="005F7462">
            <w:pPr>
              <w:pStyle w:val="ListParagraph"/>
              <w:numPr>
                <w:ilvl w:val="0"/>
                <w:numId w:val="9"/>
              </w:numPr>
              <w:ind w:left="597"/>
              <w:jc w:val="both"/>
              <w:rPr>
                <w:sz w:val="22"/>
                <w:szCs w:val="22"/>
                <w:lang w:val="sv-SE"/>
              </w:rPr>
            </w:pPr>
            <w:r w:rsidRPr="005F7462">
              <w:rPr>
                <w:sz w:val="22"/>
                <w:szCs w:val="22"/>
                <w:lang w:val="sv-SE"/>
              </w:rPr>
              <w:t>Humanisasi</w:t>
            </w:r>
            <w:r>
              <w:rPr>
                <w:sz w:val="22"/>
                <w:szCs w:val="22"/>
                <w:lang w:val="sv-SE"/>
              </w:rPr>
              <w:t xml:space="preserve">, </w:t>
            </w:r>
            <w:r w:rsidRPr="005F7462">
              <w:rPr>
                <w:sz w:val="22"/>
                <w:szCs w:val="22"/>
                <w:lang w:val="sv-SE"/>
              </w:rPr>
              <w:t>memfasilitasi proses pembelajaran yang memungkinkan peserta didik terus menerus menyempurnakan diri mereka</w:t>
            </w:r>
            <w:r w:rsidRPr="00A13FEA">
              <w:rPr>
                <w:sz w:val="22"/>
                <w:szCs w:val="22"/>
                <w:lang w:val="sv-SE"/>
              </w:rPr>
              <w:t>.</w:t>
            </w:r>
          </w:p>
          <w:p w14:paraId="76360C23" w14:textId="127C9C32" w:rsidR="005F7462" w:rsidRDefault="005F7462" w:rsidP="005F7462">
            <w:pPr>
              <w:pStyle w:val="ListParagraph"/>
              <w:numPr>
                <w:ilvl w:val="0"/>
                <w:numId w:val="9"/>
              </w:numPr>
              <w:ind w:left="597"/>
              <w:jc w:val="both"/>
              <w:rPr>
                <w:sz w:val="22"/>
                <w:szCs w:val="22"/>
                <w:lang w:val="sv-SE"/>
              </w:rPr>
            </w:pPr>
            <w:r w:rsidRPr="005F7462">
              <w:rPr>
                <w:sz w:val="22"/>
                <w:szCs w:val="22"/>
                <w:lang w:val="sv-SE"/>
              </w:rPr>
              <w:t>Menciptakan lingkungan yang nyaman dan aman</w:t>
            </w:r>
            <w:r>
              <w:rPr>
                <w:sz w:val="22"/>
                <w:szCs w:val="22"/>
                <w:lang w:val="sv-SE"/>
              </w:rPr>
              <w:t>.</w:t>
            </w:r>
          </w:p>
          <w:p w14:paraId="333FD52D" w14:textId="77777777" w:rsidR="005F7462" w:rsidRDefault="005F7462" w:rsidP="005F7462">
            <w:pPr>
              <w:pStyle w:val="ListParagraph"/>
              <w:numPr>
                <w:ilvl w:val="0"/>
                <w:numId w:val="9"/>
              </w:numPr>
              <w:ind w:left="597"/>
              <w:jc w:val="both"/>
              <w:rPr>
                <w:sz w:val="22"/>
                <w:szCs w:val="22"/>
                <w:lang w:val="sv-SE"/>
              </w:rPr>
            </w:pPr>
            <w:r>
              <w:rPr>
                <w:sz w:val="22"/>
                <w:szCs w:val="22"/>
                <w:lang w:val="sv-SE"/>
              </w:rPr>
              <w:t>M</w:t>
            </w:r>
            <w:r w:rsidRPr="005F7462">
              <w:rPr>
                <w:sz w:val="22"/>
                <w:szCs w:val="22"/>
                <w:lang w:val="sv-SE"/>
              </w:rPr>
              <w:t>emberikan kesempatan bagi anak-anak untuk mengeksplorasi minat dan keinginan mereka dalam proses pembelajaran.</w:t>
            </w:r>
          </w:p>
          <w:p w14:paraId="237A9184" w14:textId="281EDA27" w:rsidR="005F7462" w:rsidRPr="00A13FEA" w:rsidRDefault="005F7462" w:rsidP="005F7462">
            <w:pPr>
              <w:pStyle w:val="ListParagraph"/>
              <w:numPr>
                <w:ilvl w:val="0"/>
                <w:numId w:val="9"/>
              </w:numPr>
              <w:ind w:left="597"/>
              <w:jc w:val="both"/>
              <w:rPr>
                <w:sz w:val="22"/>
                <w:szCs w:val="22"/>
                <w:lang w:val="sv-SE"/>
              </w:rPr>
            </w:pPr>
            <w:r>
              <w:rPr>
                <w:sz w:val="22"/>
                <w:szCs w:val="22"/>
                <w:lang w:val="sv-SE"/>
              </w:rPr>
              <w:t>M</w:t>
            </w:r>
            <w:r w:rsidRPr="005F7462">
              <w:rPr>
                <w:sz w:val="22"/>
                <w:szCs w:val="22"/>
                <w:lang w:val="sv-SE"/>
              </w:rPr>
              <w:t>engikuti dan menghormati keinginan peserta didik dalam proses pembelajaran.</w:t>
            </w:r>
          </w:p>
        </w:tc>
      </w:tr>
      <w:tr w:rsidR="005F7462" w:rsidRPr="00A13FEA" w14:paraId="7F1393CF" w14:textId="77777777" w:rsidTr="00874D9E">
        <w:tc>
          <w:tcPr>
            <w:tcW w:w="3085" w:type="dxa"/>
          </w:tcPr>
          <w:p w14:paraId="53C783D7" w14:textId="77777777" w:rsidR="005F7462" w:rsidRPr="00A13FEA" w:rsidRDefault="005F7462" w:rsidP="00874D9E">
            <w:pPr>
              <w:rPr>
                <w:sz w:val="22"/>
                <w:szCs w:val="22"/>
                <w:lang w:val="sv-SE"/>
              </w:rPr>
            </w:pPr>
            <w:r>
              <w:rPr>
                <w:sz w:val="22"/>
                <w:szCs w:val="22"/>
                <w:lang w:val="sv-SE"/>
              </w:rPr>
              <w:t>Penulis</w:t>
            </w:r>
          </w:p>
        </w:tc>
        <w:tc>
          <w:tcPr>
            <w:tcW w:w="6157" w:type="dxa"/>
          </w:tcPr>
          <w:p w14:paraId="2819C126" w14:textId="77777777" w:rsidR="005F7462" w:rsidRPr="00A13FEA" w:rsidRDefault="005F7462" w:rsidP="00874D9E">
            <w:pPr>
              <w:rPr>
                <w:sz w:val="22"/>
                <w:szCs w:val="22"/>
                <w:lang w:val="sv-SE"/>
              </w:rPr>
            </w:pPr>
            <w:proofErr w:type="spellStart"/>
            <w:r>
              <w:rPr>
                <w:sz w:val="22"/>
                <w:szCs w:val="22"/>
                <w:lang w:val="sv-SE"/>
              </w:rPr>
              <w:t>Juniargo</w:t>
            </w:r>
            <w:proofErr w:type="spellEnd"/>
            <w:r>
              <w:rPr>
                <w:sz w:val="22"/>
                <w:szCs w:val="22"/>
                <w:lang w:val="sv-SE"/>
              </w:rPr>
              <w:t xml:space="preserve"> Ponco </w:t>
            </w:r>
            <w:proofErr w:type="spellStart"/>
            <w:r>
              <w:rPr>
                <w:sz w:val="22"/>
                <w:szCs w:val="22"/>
                <w:lang w:val="sv-SE"/>
              </w:rPr>
              <w:t>Risma</w:t>
            </w:r>
            <w:proofErr w:type="spellEnd"/>
            <w:r>
              <w:rPr>
                <w:sz w:val="22"/>
                <w:szCs w:val="22"/>
                <w:lang w:val="sv-SE"/>
              </w:rPr>
              <w:t xml:space="preserve"> </w:t>
            </w:r>
            <w:proofErr w:type="spellStart"/>
            <w:r>
              <w:rPr>
                <w:sz w:val="22"/>
                <w:szCs w:val="22"/>
                <w:lang w:val="sv-SE"/>
              </w:rPr>
              <w:t>Wirandi</w:t>
            </w:r>
            <w:proofErr w:type="spellEnd"/>
          </w:p>
        </w:tc>
      </w:tr>
      <w:tr w:rsidR="005F7462" w:rsidRPr="00A13FEA" w14:paraId="54705674" w14:textId="77777777" w:rsidTr="00874D9E">
        <w:tc>
          <w:tcPr>
            <w:tcW w:w="3085" w:type="dxa"/>
          </w:tcPr>
          <w:p w14:paraId="2D1A7791" w14:textId="77777777" w:rsidR="005F7462" w:rsidRPr="00A13FEA" w:rsidRDefault="005F7462" w:rsidP="00874D9E">
            <w:pPr>
              <w:rPr>
                <w:sz w:val="22"/>
                <w:szCs w:val="22"/>
                <w:lang w:val="sv-SE"/>
              </w:rPr>
            </w:pPr>
            <w:r>
              <w:rPr>
                <w:sz w:val="22"/>
                <w:szCs w:val="22"/>
                <w:lang w:val="sv-SE"/>
              </w:rPr>
              <w:t>Tanggal</w:t>
            </w:r>
          </w:p>
        </w:tc>
        <w:tc>
          <w:tcPr>
            <w:tcW w:w="6157" w:type="dxa"/>
          </w:tcPr>
          <w:p w14:paraId="6B69C9D1" w14:textId="77777777" w:rsidR="005F7462" w:rsidRPr="00A13FEA" w:rsidRDefault="005F7462" w:rsidP="00874D9E">
            <w:pPr>
              <w:rPr>
                <w:sz w:val="22"/>
                <w:szCs w:val="22"/>
                <w:lang w:val="sv-SE"/>
              </w:rPr>
            </w:pPr>
            <w:r>
              <w:rPr>
                <w:sz w:val="22"/>
                <w:szCs w:val="22"/>
                <w:lang w:val="sv-SE"/>
              </w:rPr>
              <w:t>04 Desember 2023</w:t>
            </w:r>
          </w:p>
        </w:tc>
      </w:tr>
      <w:tr w:rsidR="005F7462" w:rsidRPr="00A7499A" w14:paraId="3B584F16" w14:textId="77777777" w:rsidTr="00874D9E">
        <w:tc>
          <w:tcPr>
            <w:tcW w:w="3085" w:type="dxa"/>
          </w:tcPr>
          <w:p w14:paraId="74B17FF9" w14:textId="77777777" w:rsidR="005F7462" w:rsidRPr="00A13FEA" w:rsidRDefault="005F7462" w:rsidP="00874D9E">
            <w:pPr>
              <w:rPr>
                <w:b/>
                <w:bCs/>
                <w:sz w:val="22"/>
                <w:szCs w:val="22"/>
                <w:lang w:val="sv-SE"/>
              </w:rPr>
            </w:pPr>
            <w:r w:rsidRPr="00A13FEA">
              <w:rPr>
                <w:b/>
                <w:bCs/>
                <w:sz w:val="22"/>
                <w:szCs w:val="22"/>
                <w:lang w:val="sv-SE"/>
              </w:rPr>
              <w:t>Situasi:</w:t>
            </w:r>
          </w:p>
          <w:p w14:paraId="58875982" w14:textId="77777777" w:rsidR="005F7462" w:rsidRPr="00A13FEA" w:rsidRDefault="005F7462" w:rsidP="00874D9E">
            <w:pPr>
              <w:jc w:val="both"/>
              <w:rPr>
                <w:sz w:val="22"/>
                <w:szCs w:val="22"/>
                <w:lang w:val="sv-SE"/>
              </w:rPr>
            </w:pPr>
            <w:r w:rsidRPr="00A13FEA">
              <w:rPr>
                <w:sz w:val="22"/>
                <w:szCs w:val="22"/>
                <w:lang w:val="sv-SE"/>
              </w:rPr>
              <w:t>Kondisi yang menjadi latar</w:t>
            </w:r>
            <w:r>
              <w:rPr>
                <w:sz w:val="22"/>
                <w:szCs w:val="22"/>
                <w:lang w:val="sv-SE"/>
              </w:rPr>
              <w:t xml:space="preserve"> </w:t>
            </w:r>
            <w:r w:rsidRPr="00A13FEA">
              <w:rPr>
                <w:sz w:val="22"/>
                <w:szCs w:val="22"/>
                <w:lang w:val="sv-SE"/>
              </w:rPr>
              <w:t>belakang masalah, mengapa</w:t>
            </w:r>
            <w:r>
              <w:rPr>
                <w:sz w:val="22"/>
                <w:szCs w:val="22"/>
                <w:lang w:val="sv-SE"/>
              </w:rPr>
              <w:t xml:space="preserve"> </w:t>
            </w:r>
            <w:r w:rsidRPr="00A13FEA">
              <w:rPr>
                <w:sz w:val="22"/>
                <w:szCs w:val="22"/>
                <w:lang w:val="sv-SE"/>
              </w:rPr>
              <w:t>praktik ini penting untuk</w:t>
            </w:r>
            <w:r>
              <w:rPr>
                <w:sz w:val="22"/>
                <w:szCs w:val="22"/>
                <w:lang w:val="sv-SE"/>
              </w:rPr>
              <w:t xml:space="preserve"> </w:t>
            </w:r>
            <w:r w:rsidRPr="00A13FEA">
              <w:rPr>
                <w:sz w:val="22"/>
                <w:szCs w:val="22"/>
                <w:lang w:val="sv-SE"/>
              </w:rPr>
              <w:t>dibagikan, apa yang menjadi</w:t>
            </w:r>
            <w:r>
              <w:rPr>
                <w:sz w:val="22"/>
                <w:szCs w:val="22"/>
                <w:lang w:val="sv-SE"/>
              </w:rPr>
              <w:t xml:space="preserve"> </w:t>
            </w:r>
            <w:r w:rsidRPr="00A13FEA">
              <w:rPr>
                <w:sz w:val="22"/>
                <w:szCs w:val="22"/>
                <w:lang w:val="sv-SE"/>
              </w:rPr>
              <w:lastRenderedPageBreak/>
              <w:t>peran dan tanggung jawab</w:t>
            </w:r>
            <w:r>
              <w:rPr>
                <w:sz w:val="22"/>
                <w:szCs w:val="22"/>
                <w:lang w:val="sv-SE"/>
              </w:rPr>
              <w:t xml:space="preserve"> </w:t>
            </w:r>
            <w:r w:rsidRPr="00A13FEA">
              <w:rPr>
                <w:sz w:val="22"/>
                <w:szCs w:val="22"/>
                <w:lang w:val="sv-SE"/>
              </w:rPr>
              <w:t>anda dalam praktik ini.</w:t>
            </w:r>
          </w:p>
        </w:tc>
        <w:tc>
          <w:tcPr>
            <w:tcW w:w="6157" w:type="dxa"/>
          </w:tcPr>
          <w:p w14:paraId="5B81B959" w14:textId="77777777" w:rsidR="005F7462" w:rsidRDefault="005F7462" w:rsidP="00874D9E">
            <w:pPr>
              <w:rPr>
                <w:b/>
                <w:bCs/>
                <w:sz w:val="22"/>
                <w:szCs w:val="22"/>
                <w:lang w:val="sv-SE"/>
              </w:rPr>
            </w:pPr>
            <w:r w:rsidRPr="00B31815">
              <w:rPr>
                <w:b/>
                <w:bCs/>
                <w:sz w:val="22"/>
                <w:szCs w:val="22"/>
                <w:lang w:val="sv-SE"/>
              </w:rPr>
              <w:lastRenderedPageBreak/>
              <w:t>Kondisi yang Menjadi Latar Belakang:</w:t>
            </w:r>
          </w:p>
          <w:p w14:paraId="7D83D09A" w14:textId="77777777" w:rsidR="009D6864" w:rsidRDefault="009D6864" w:rsidP="00874D9E">
            <w:pPr>
              <w:ind w:firstLine="597"/>
              <w:jc w:val="both"/>
              <w:rPr>
                <w:sz w:val="22"/>
                <w:szCs w:val="22"/>
                <w:lang w:val="sv-SE"/>
              </w:rPr>
            </w:pPr>
            <w:r w:rsidRPr="009D6864">
              <w:rPr>
                <w:sz w:val="22"/>
                <w:szCs w:val="22"/>
                <w:lang w:val="sv-SE"/>
              </w:rPr>
              <w:t xml:space="preserve">Sanggar Anak Akar adalah sebuah organisasi yang berfokus pada pendidikan dan perlindungan anak. Mereka mengadopsi model pendidikan sekolah dengan pembelajaran mandiri berbasis komunitas sebagai pendekatan praktis dalam pendidikan </w:t>
            </w:r>
            <w:proofErr w:type="spellStart"/>
            <w:r w:rsidRPr="009D6864">
              <w:rPr>
                <w:sz w:val="22"/>
                <w:szCs w:val="22"/>
                <w:lang w:val="sv-SE"/>
              </w:rPr>
              <w:t>humanistik</w:t>
            </w:r>
            <w:proofErr w:type="spellEnd"/>
            <w:r w:rsidRPr="009D6864">
              <w:rPr>
                <w:sz w:val="22"/>
                <w:szCs w:val="22"/>
                <w:lang w:val="sv-SE"/>
              </w:rPr>
              <w:t xml:space="preserve">. Praktik </w:t>
            </w:r>
            <w:r w:rsidRPr="009D6864">
              <w:rPr>
                <w:sz w:val="22"/>
                <w:szCs w:val="22"/>
                <w:lang w:val="sv-SE"/>
              </w:rPr>
              <w:lastRenderedPageBreak/>
              <w:t xml:space="preserve">pembelajaran di Sanggar Anak Akar melibatkan proses berkumpul bersama untuk melakukan </w:t>
            </w:r>
            <w:proofErr w:type="spellStart"/>
            <w:r w:rsidRPr="009D6864">
              <w:rPr>
                <w:sz w:val="22"/>
                <w:szCs w:val="22"/>
                <w:lang w:val="sv-SE"/>
              </w:rPr>
              <w:t>asesmen</w:t>
            </w:r>
            <w:proofErr w:type="spellEnd"/>
            <w:r w:rsidRPr="009D6864">
              <w:rPr>
                <w:sz w:val="22"/>
                <w:szCs w:val="22"/>
                <w:lang w:val="sv-SE"/>
              </w:rPr>
              <w:t xml:space="preserve"> dan evaluasi secara kolektif guna meningkatkan sarana dan dinamika yang dibutuhkan dalam ekosistem. </w:t>
            </w:r>
          </w:p>
          <w:p w14:paraId="2B689CDB" w14:textId="2065D407" w:rsidR="005F7462" w:rsidRDefault="009D6864" w:rsidP="00874D9E">
            <w:pPr>
              <w:ind w:firstLine="597"/>
              <w:jc w:val="both"/>
              <w:rPr>
                <w:sz w:val="22"/>
                <w:szCs w:val="22"/>
                <w:lang w:val="sv-SE"/>
              </w:rPr>
            </w:pPr>
            <w:r w:rsidRPr="009D6864">
              <w:rPr>
                <w:sz w:val="22"/>
                <w:szCs w:val="22"/>
                <w:lang w:val="sv-SE"/>
              </w:rPr>
              <w:t>Selanjutnya, setiap anak membuat perencanaan pembelajaran mereka sendiri. Selain itu, sebagai sebuah komunitas, mereka juga merencanakan waktu-waktu yang harus dihormati sebagai waktu yang dimiliki bersama. Sanggar Anak Akar berusaha menciptakan lingkungan yang nyaman dan aman bagi anak-anak agar mereka dapat mengembangkan diri dengan baik. Dalam proses pembelajaran sehari-hari, dialog menjadi hal yang penting. Melalui dialog, para pendidik dapat memahami kebutuhan dan keinginan peserta didik, serta mencari solusi bersama untuk pembelajaran yang efektif. Sanggar Anak Akar juga memberikan peluang kepada anak-anak untuk mengeksplorasi minat dan keinginan mereka, sementara pendidiknya berusaha untuk mengikuti dan menghormati keinginan peserta didik.</w:t>
            </w:r>
          </w:p>
          <w:p w14:paraId="67563F27" w14:textId="77777777" w:rsidR="005F7462" w:rsidRDefault="005F7462" w:rsidP="00874D9E">
            <w:pPr>
              <w:jc w:val="both"/>
              <w:rPr>
                <w:sz w:val="22"/>
                <w:szCs w:val="22"/>
                <w:lang w:val="sv-SE"/>
              </w:rPr>
            </w:pPr>
          </w:p>
          <w:p w14:paraId="72C1A18E" w14:textId="77777777" w:rsidR="005F7462" w:rsidRPr="00B31815" w:rsidRDefault="005F7462" w:rsidP="00874D9E">
            <w:pPr>
              <w:jc w:val="both"/>
              <w:rPr>
                <w:b/>
                <w:bCs/>
                <w:sz w:val="22"/>
                <w:szCs w:val="22"/>
                <w:lang w:val="sv-SE"/>
              </w:rPr>
            </w:pPr>
            <w:r w:rsidRPr="00B31815">
              <w:rPr>
                <w:b/>
                <w:bCs/>
                <w:sz w:val="22"/>
                <w:szCs w:val="22"/>
                <w:lang w:val="sv-SE"/>
              </w:rPr>
              <w:t>Mengapa Praktik ini Menjadi Penting</w:t>
            </w:r>
          </w:p>
          <w:p w14:paraId="095FB9C7" w14:textId="6DFBFDD1" w:rsidR="005F7462" w:rsidRPr="008E24B8" w:rsidRDefault="009D6864" w:rsidP="00874D9E">
            <w:pPr>
              <w:jc w:val="both"/>
              <w:rPr>
                <w:sz w:val="22"/>
                <w:szCs w:val="22"/>
                <w:lang w:val="sv-SE"/>
              </w:rPr>
            </w:pPr>
            <w:r w:rsidRPr="009D6864">
              <w:rPr>
                <w:sz w:val="22"/>
                <w:szCs w:val="22"/>
                <w:lang w:val="sv-SE"/>
              </w:rPr>
              <w:t>Praktik pembelajaran di Sanggar Anak Akar menjadi penting karena:</w:t>
            </w:r>
          </w:p>
          <w:p w14:paraId="3866BE11" w14:textId="513AEA86" w:rsidR="005F7462" w:rsidRPr="008E24B8" w:rsidRDefault="009D6864" w:rsidP="009D6864">
            <w:pPr>
              <w:pStyle w:val="ListParagraph"/>
              <w:numPr>
                <w:ilvl w:val="0"/>
                <w:numId w:val="10"/>
              </w:numPr>
              <w:jc w:val="both"/>
              <w:rPr>
                <w:sz w:val="22"/>
                <w:szCs w:val="22"/>
                <w:lang w:val="sv-SE"/>
              </w:rPr>
            </w:pPr>
            <w:r w:rsidRPr="009D6864">
              <w:rPr>
                <w:sz w:val="22"/>
                <w:szCs w:val="22"/>
                <w:lang w:val="sv-SE"/>
              </w:rPr>
              <w:t>Menciptakan ekosistem yang nyaman dan aman</w:t>
            </w:r>
            <w:r w:rsidR="005F7462" w:rsidRPr="008E24B8">
              <w:rPr>
                <w:sz w:val="22"/>
                <w:szCs w:val="22"/>
                <w:lang w:val="sv-SE"/>
              </w:rPr>
              <w:t>.</w:t>
            </w:r>
          </w:p>
          <w:p w14:paraId="5896638C" w14:textId="481DF3E4" w:rsidR="005F7462" w:rsidRPr="008E24B8" w:rsidRDefault="009D6864" w:rsidP="009D6864">
            <w:pPr>
              <w:pStyle w:val="ListParagraph"/>
              <w:numPr>
                <w:ilvl w:val="0"/>
                <w:numId w:val="10"/>
              </w:numPr>
              <w:jc w:val="both"/>
              <w:rPr>
                <w:sz w:val="22"/>
                <w:szCs w:val="22"/>
                <w:lang w:val="sv-SE"/>
              </w:rPr>
            </w:pPr>
            <w:r w:rsidRPr="009D6864">
              <w:rPr>
                <w:sz w:val="22"/>
                <w:szCs w:val="22"/>
                <w:lang w:val="sv-SE"/>
              </w:rPr>
              <w:t>Mendorong partisipasi aktif peserta didik</w:t>
            </w:r>
            <w:r>
              <w:rPr>
                <w:sz w:val="22"/>
                <w:szCs w:val="22"/>
                <w:lang w:val="sv-SE"/>
              </w:rPr>
              <w:t>.</w:t>
            </w:r>
          </w:p>
          <w:p w14:paraId="1C75D5BE" w14:textId="392B3710" w:rsidR="005F7462" w:rsidRPr="008E24B8" w:rsidRDefault="009D6864" w:rsidP="009D6864">
            <w:pPr>
              <w:pStyle w:val="ListParagraph"/>
              <w:numPr>
                <w:ilvl w:val="0"/>
                <w:numId w:val="10"/>
              </w:numPr>
              <w:jc w:val="both"/>
              <w:rPr>
                <w:sz w:val="22"/>
                <w:szCs w:val="22"/>
                <w:lang w:val="sv-SE"/>
              </w:rPr>
            </w:pPr>
            <w:r w:rsidRPr="009D6864">
              <w:rPr>
                <w:sz w:val="22"/>
                <w:szCs w:val="22"/>
                <w:lang w:val="sv-SE"/>
              </w:rPr>
              <w:t>Membangun komunitas belajar</w:t>
            </w:r>
            <w:r w:rsidR="005F7462" w:rsidRPr="008E24B8">
              <w:rPr>
                <w:sz w:val="22"/>
                <w:szCs w:val="22"/>
                <w:lang w:val="sv-SE"/>
              </w:rPr>
              <w:t>.</w:t>
            </w:r>
          </w:p>
          <w:p w14:paraId="6F95925E" w14:textId="4E2516CB" w:rsidR="005F7462" w:rsidRPr="008E24B8" w:rsidRDefault="009D6864" w:rsidP="009D6864">
            <w:pPr>
              <w:pStyle w:val="ListParagraph"/>
              <w:numPr>
                <w:ilvl w:val="0"/>
                <w:numId w:val="10"/>
              </w:numPr>
              <w:jc w:val="both"/>
              <w:rPr>
                <w:sz w:val="22"/>
                <w:szCs w:val="22"/>
                <w:lang w:val="sv-SE"/>
              </w:rPr>
            </w:pPr>
            <w:r w:rsidRPr="009D6864">
              <w:rPr>
                <w:sz w:val="22"/>
                <w:szCs w:val="22"/>
                <w:lang w:val="sv-SE"/>
              </w:rPr>
              <w:t>Menghargai keinginan dan minat peserta didik</w:t>
            </w:r>
            <w:r w:rsidR="005F7462" w:rsidRPr="008E24B8">
              <w:rPr>
                <w:sz w:val="22"/>
                <w:szCs w:val="22"/>
                <w:lang w:val="sv-SE"/>
              </w:rPr>
              <w:t>.</w:t>
            </w:r>
          </w:p>
          <w:p w14:paraId="581D10C4" w14:textId="067A12EE" w:rsidR="005F7462" w:rsidRPr="008E24B8" w:rsidRDefault="009D6864" w:rsidP="009D6864">
            <w:pPr>
              <w:pStyle w:val="ListParagraph"/>
              <w:numPr>
                <w:ilvl w:val="0"/>
                <w:numId w:val="10"/>
              </w:numPr>
              <w:jc w:val="both"/>
              <w:rPr>
                <w:sz w:val="22"/>
                <w:szCs w:val="22"/>
                <w:lang w:val="sv-SE"/>
              </w:rPr>
            </w:pPr>
            <w:r w:rsidRPr="009D6864">
              <w:rPr>
                <w:sz w:val="22"/>
                <w:szCs w:val="22"/>
                <w:lang w:val="sv-SE"/>
              </w:rPr>
              <w:t xml:space="preserve">Mendorong </w:t>
            </w:r>
            <w:proofErr w:type="gramStart"/>
            <w:r w:rsidRPr="009D6864">
              <w:rPr>
                <w:sz w:val="22"/>
                <w:szCs w:val="22"/>
                <w:lang w:val="sv-SE"/>
              </w:rPr>
              <w:t>dialog dan</w:t>
            </w:r>
            <w:proofErr w:type="gramEnd"/>
            <w:r w:rsidRPr="009D6864">
              <w:rPr>
                <w:sz w:val="22"/>
                <w:szCs w:val="22"/>
                <w:lang w:val="sv-SE"/>
              </w:rPr>
              <w:t xml:space="preserve"> pengalaman bersama</w:t>
            </w:r>
            <w:r w:rsidR="005F7462" w:rsidRPr="008E24B8">
              <w:rPr>
                <w:sz w:val="22"/>
                <w:szCs w:val="22"/>
                <w:lang w:val="sv-SE"/>
              </w:rPr>
              <w:t>.</w:t>
            </w:r>
          </w:p>
          <w:p w14:paraId="51883C26" w14:textId="77777777" w:rsidR="005F7462" w:rsidRDefault="005F7462" w:rsidP="00874D9E">
            <w:pPr>
              <w:jc w:val="both"/>
              <w:rPr>
                <w:sz w:val="22"/>
                <w:szCs w:val="22"/>
                <w:lang w:val="sv-SE"/>
              </w:rPr>
            </w:pPr>
          </w:p>
          <w:p w14:paraId="72786D38" w14:textId="77777777" w:rsidR="005F7462" w:rsidRDefault="005F7462" w:rsidP="00874D9E">
            <w:pPr>
              <w:jc w:val="both"/>
              <w:rPr>
                <w:b/>
                <w:bCs/>
                <w:sz w:val="22"/>
                <w:szCs w:val="22"/>
                <w:lang w:val="sv-SE"/>
              </w:rPr>
            </w:pPr>
            <w:r w:rsidRPr="008E24B8">
              <w:rPr>
                <w:b/>
                <w:bCs/>
                <w:sz w:val="22"/>
                <w:szCs w:val="22"/>
                <w:lang w:val="sv-SE"/>
              </w:rPr>
              <w:t xml:space="preserve">Apa yang menjadi peran dan tanggung jawab </w:t>
            </w:r>
            <w:r>
              <w:rPr>
                <w:b/>
                <w:bCs/>
                <w:sz w:val="22"/>
                <w:szCs w:val="22"/>
                <w:lang w:val="sv-SE"/>
              </w:rPr>
              <w:t>guru</w:t>
            </w:r>
          </w:p>
          <w:p w14:paraId="1103015F" w14:textId="25383CFF" w:rsidR="005F7462" w:rsidRPr="008E24B8" w:rsidRDefault="009D6864" w:rsidP="00874D9E">
            <w:pPr>
              <w:jc w:val="both"/>
              <w:rPr>
                <w:sz w:val="22"/>
                <w:szCs w:val="22"/>
                <w:lang w:val="sv-SE"/>
              </w:rPr>
            </w:pPr>
            <w:r w:rsidRPr="009D6864">
              <w:rPr>
                <w:sz w:val="22"/>
                <w:szCs w:val="22"/>
                <w:lang w:val="sv-SE"/>
              </w:rPr>
              <w:t>Guru bertindak sebagai fasilitator dan pendamping dalam proses pembelajaran. Mereka berperan dalam membangun ekosistem yang nyaman dan aman bagi anak-anak agar mereka dapat mengembangkan diri dengan baik. Guru juga memiliki tanggung jawab untuk memfasilitasi dialog dengan peserta didik, sehingga dapat memahami kebutuhan dan keinginan mereka. Dengan berdialog, guru dapat menciptakan pengalaman belajar yang lebih bermakna dan relevan bagi peserta didik. Selain itu, guru juga bertanggung jawab untuk memberikan peluang kepada anak-anak untuk melakukan eksplorasi sesuai dengan minat dan keinginan mereka. Dalam hal ini, guru harus mengikuti dan menghormati keinginan peserta didik, sehingga mereka dapat merasa didengar dan dihargai dalam proses pembelajaran. Dengan demikian, guru di Sanggar Anak Akar memiliki peran yang sangat penting dalam menciptakan lingkungan pembelajaran yang memerdekakan dan mendukung perkembangan peserta didik.</w:t>
            </w:r>
          </w:p>
        </w:tc>
      </w:tr>
      <w:tr w:rsidR="005F7462" w:rsidRPr="00A7499A" w14:paraId="4B539B4F" w14:textId="77777777" w:rsidTr="00874D9E">
        <w:tc>
          <w:tcPr>
            <w:tcW w:w="3085" w:type="dxa"/>
          </w:tcPr>
          <w:p w14:paraId="45DED3F6" w14:textId="77777777" w:rsidR="005F7462" w:rsidRPr="006C1127" w:rsidRDefault="005F7462" w:rsidP="00874D9E">
            <w:pPr>
              <w:rPr>
                <w:b/>
                <w:bCs/>
                <w:sz w:val="22"/>
                <w:szCs w:val="22"/>
                <w:lang w:val="sv-SE"/>
              </w:rPr>
            </w:pPr>
            <w:r w:rsidRPr="006C1127">
              <w:rPr>
                <w:b/>
                <w:bCs/>
                <w:sz w:val="22"/>
                <w:szCs w:val="22"/>
                <w:lang w:val="sv-SE"/>
              </w:rPr>
              <w:lastRenderedPageBreak/>
              <w:t>Tantangan:</w:t>
            </w:r>
          </w:p>
          <w:p w14:paraId="10765D76" w14:textId="77777777" w:rsidR="005F7462" w:rsidRPr="00A13FEA" w:rsidRDefault="005F7462" w:rsidP="00874D9E">
            <w:pPr>
              <w:jc w:val="both"/>
              <w:rPr>
                <w:sz w:val="22"/>
                <w:szCs w:val="22"/>
                <w:lang w:val="sv-SE"/>
              </w:rPr>
            </w:pPr>
            <w:r w:rsidRPr="006C1127">
              <w:rPr>
                <w:sz w:val="22"/>
                <w:szCs w:val="22"/>
                <w:lang w:val="sv-SE"/>
              </w:rPr>
              <w:t>Apa saja yang menjadi</w:t>
            </w:r>
            <w:r>
              <w:rPr>
                <w:sz w:val="22"/>
                <w:szCs w:val="22"/>
                <w:lang w:val="sv-SE"/>
              </w:rPr>
              <w:t xml:space="preserve"> </w:t>
            </w:r>
            <w:r w:rsidRPr="006C1127">
              <w:rPr>
                <w:sz w:val="22"/>
                <w:szCs w:val="22"/>
                <w:lang w:val="sv-SE"/>
              </w:rPr>
              <w:t>tantangan untuk mencapai</w:t>
            </w:r>
            <w:r>
              <w:rPr>
                <w:sz w:val="22"/>
                <w:szCs w:val="22"/>
                <w:lang w:val="sv-SE"/>
              </w:rPr>
              <w:t xml:space="preserve"> </w:t>
            </w:r>
            <w:r w:rsidRPr="006C1127">
              <w:rPr>
                <w:sz w:val="22"/>
                <w:szCs w:val="22"/>
                <w:lang w:val="sv-SE"/>
              </w:rPr>
              <w:t>tujuan tersebut? Siapa saja</w:t>
            </w:r>
            <w:r>
              <w:rPr>
                <w:sz w:val="22"/>
                <w:szCs w:val="22"/>
                <w:lang w:val="sv-SE"/>
              </w:rPr>
              <w:t xml:space="preserve"> </w:t>
            </w:r>
            <w:r w:rsidRPr="006C1127">
              <w:rPr>
                <w:sz w:val="22"/>
                <w:szCs w:val="22"/>
                <w:lang w:val="sv-SE"/>
              </w:rPr>
              <w:t>yang terlibat</w:t>
            </w:r>
          </w:p>
        </w:tc>
        <w:tc>
          <w:tcPr>
            <w:tcW w:w="6157" w:type="dxa"/>
          </w:tcPr>
          <w:p w14:paraId="29FD2062" w14:textId="631811B5" w:rsidR="009D6864" w:rsidRPr="009D6864" w:rsidRDefault="005F7462" w:rsidP="009D6864">
            <w:pPr>
              <w:jc w:val="both"/>
              <w:rPr>
                <w:b/>
                <w:bCs/>
                <w:sz w:val="22"/>
                <w:szCs w:val="22"/>
                <w:lang w:val="sv-SE"/>
              </w:rPr>
            </w:pPr>
            <w:r w:rsidRPr="008B48C1">
              <w:rPr>
                <w:b/>
                <w:bCs/>
                <w:sz w:val="22"/>
                <w:szCs w:val="22"/>
                <w:lang w:val="sv-SE"/>
              </w:rPr>
              <w:t xml:space="preserve">Berdasarkan pelaksanaan pembelajaran di lapangan, ada beberapa hal yang menjadi tantangan dalam penerapan best </w:t>
            </w:r>
            <w:proofErr w:type="spellStart"/>
            <w:r w:rsidRPr="008B48C1">
              <w:rPr>
                <w:b/>
                <w:bCs/>
                <w:sz w:val="22"/>
                <w:szCs w:val="22"/>
                <w:lang w:val="sv-SE"/>
              </w:rPr>
              <w:t>practice</w:t>
            </w:r>
            <w:proofErr w:type="spellEnd"/>
            <w:r w:rsidRPr="008B48C1">
              <w:rPr>
                <w:b/>
                <w:bCs/>
                <w:sz w:val="22"/>
                <w:szCs w:val="22"/>
                <w:lang w:val="sv-SE"/>
              </w:rPr>
              <w:t xml:space="preserve"> ini:</w:t>
            </w:r>
          </w:p>
          <w:p w14:paraId="419953D2" w14:textId="24E15C82" w:rsidR="009D6864" w:rsidRPr="009D6864" w:rsidRDefault="009D6864" w:rsidP="009D6864">
            <w:pPr>
              <w:pStyle w:val="ListParagraph"/>
              <w:numPr>
                <w:ilvl w:val="0"/>
                <w:numId w:val="11"/>
              </w:numPr>
              <w:jc w:val="both"/>
              <w:rPr>
                <w:sz w:val="22"/>
                <w:szCs w:val="22"/>
                <w:lang w:val="sv-SE"/>
              </w:rPr>
            </w:pPr>
            <w:r w:rsidRPr="009D6864">
              <w:rPr>
                <w:sz w:val="22"/>
                <w:szCs w:val="22"/>
                <w:lang w:val="sv-SE"/>
              </w:rPr>
              <w:t xml:space="preserve">Menciptakan ekosistem pembelajaran yang nyaman dan aman bagi anak-anak untuk mengembangkan </w:t>
            </w:r>
            <w:r w:rsidRPr="009D6864">
              <w:rPr>
                <w:sz w:val="22"/>
                <w:szCs w:val="22"/>
                <w:lang w:val="sv-SE"/>
              </w:rPr>
              <w:lastRenderedPageBreak/>
              <w:t>diri. Ini memerlukan usaha dan komitmen yang besar dari pengelola.</w:t>
            </w:r>
          </w:p>
          <w:p w14:paraId="2D460C94" w14:textId="49C9DC53" w:rsidR="009D6864" w:rsidRPr="009D6864" w:rsidRDefault="009D6864" w:rsidP="009D6864">
            <w:pPr>
              <w:pStyle w:val="ListParagraph"/>
              <w:numPr>
                <w:ilvl w:val="0"/>
                <w:numId w:val="11"/>
              </w:numPr>
              <w:jc w:val="both"/>
              <w:rPr>
                <w:sz w:val="22"/>
                <w:szCs w:val="22"/>
                <w:lang w:val="sv-SE"/>
              </w:rPr>
            </w:pPr>
            <w:r w:rsidRPr="009D6864">
              <w:rPr>
                <w:sz w:val="22"/>
                <w:szCs w:val="22"/>
                <w:lang w:val="sv-SE"/>
              </w:rPr>
              <w:t xml:space="preserve">Melakukan dialog secara intensif dengan anak-anak untuk mengetahui kebutuhan dan keinginan mereka secara langsung. Ini memerlukan keterampilan berkomunikasi dan mendengarkan secara aktif. </w:t>
            </w:r>
          </w:p>
          <w:p w14:paraId="5E112204" w14:textId="197454C2" w:rsidR="009D6864" w:rsidRPr="009D6864" w:rsidRDefault="009D6864" w:rsidP="009D6864">
            <w:pPr>
              <w:pStyle w:val="ListParagraph"/>
              <w:numPr>
                <w:ilvl w:val="0"/>
                <w:numId w:val="11"/>
              </w:numPr>
              <w:jc w:val="both"/>
              <w:rPr>
                <w:sz w:val="22"/>
                <w:szCs w:val="22"/>
                <w:lang w:val="sv-SE"/>
              </w:rPr>
            </w:pPr>
            <w:r w:rsidRPr="009D6864">
              <w:rPr>
                <w:sz w:val="22"/>
                <w:szCs w:val="22"/>
                <w:lang w:val="sv-SE"/>
              </w:rPr>
              <w:t>Memberikan keleluasaan kepada anak-anak untuk bereksplorasi dan menentukan arah pembelajaran sesuai minat mereka. Ini memerlukan fleksibilitas kurikulum dan metode pembelajaran.</w:t>
            </w:r>
          </w:p>
          <w:p w14:paraId="520CD4B4" w14:textId="7B493B1A" w:rsidR="009D6864" w:rsidRPr="009D6864" w:rsidRDefault="009D6864" w:rsidP="009D6864">
            <w:pPr>
              <w:pStyle w:val="ListParagraph"/>
              <w:numPr>
                <w:ilvl w:val="0"/>
                <w:numId w:val="11"/>
              </w:numPr>
              <w:jc w:val="both"/>
              <w:rPr>
                <w:sz w:val="22"/>
                <w:szCs w:val="22"/>
                <w:lang w:val="sv-SE"/>
              </w:rPr>
            </w:pPr>
            <w:r w:rsidRPr="009D6864">
              <w:rPr>
                <w:sz w:val="22"/>
                <w:szCs w:val="22"/>
                <w:lang w:val="sv-SE"/>
              </w:rPr>
              <w:t xml:space="preserve">Mengelola waktu secara efektif antara kegiatan individual dan komunal agar tidak bentrok. Ini memerlukan kemampuan perencanaan dan manajemen waktu yang matang. </w:t>
            </w:r>
          </w:p>
          <w:p w14:paraId="31277B02" w14:textId="6C1F75C3" w:rsidR="005F7462" w:rsidRDefault="009D6864" w:rsidP="009D6864">
            <w:pPr>
              <w:numPr>
                <w:ilvl w:val="0"/>
                <w:numId w:val="11"/>
              </w:numPr>
              <w:jc w:val="both"/>
              <w:rPr>
                <w:sz w:val="22"/>
                <w:szCs w:val="22"/>
                <w:lang w:val="sv-SE"/>
              </w:rPr>
            </w:pPr>
            <w:r w:rsidRPr="009D6864">
              <w:rPr>
                <w:sz w:val="22"/>
                <w:szCs w:val="22"/>
                <w:lang w:val="sv-SE"/>
              </w:rPr>
              <w:t xml:space="preserve">Melakukan evaluasi dan penyesuaian berkala terhadap sarana, cara </w:t>
            </w:r>
            <w:proofErr w:type="spellStart"/>
            <w:r w:rsidRPr="009D6864">
              <w:rPr>
                <w:sz w:val="22"/>
                <w:szCs w:val="22"/>
                <w:lang w:val="sv-SE"/>
              </w:rPr>
              <w:t>berdinamika</w:t>
            </w:r>
            <w:proofErr w:type="spellEnd"/>
            <w:r w:rsidRPr="009D6864">
              <w:rPr>
                <w:sz w:val="22"/>
                <w:szCs w:val="22"/>
                <w:lang w:val="sv-SE"/>
              </w:rPr>
              <w:t>, dan ekosistem pembelajaran untuk memenuhi kebutuhan anak-anak yang selalu berkembang.</w:t>
            </w:r>
          </w:p>
          <w:p w14:paraId="23CFEDB3" w14:textId="77777777" w:rsidR="009D6864" w:rsidRDefault="009D6864" w:rsidP="009D6864">
            <w:pPr>
              <w:ind w:left="720"/>
              <w:jc w:val="both"/>
              <w:rPr>
                <w:sz w:val="22"/>
                <w:szCs w:val="22"/>
                <w:lang w:val="sv-SE"/>
              </w:rPr>
            </w:pPr>
          </w:p>
          <w:p w14:paraId="52A6C9E0" w14:textId="77777777" w:rsidR="005F7462" w:rsidRDefault="005F7462" w:rsidP="00874D9E">
            <w:pPr>
              <w:jc w:val="both"/>
              <w:rPr>
                <w:b/>
                <w:bCs/>
                <w:sz w:val="22"/>
                <w:szCs w:val="22"/>
                <w:lang w:val="sv-SE"/>
              </w:rPr>
            </w:pPr>
            <w:r w:rsidRPr="008B48C1">
              <w:rPr>
                <w:b/>
                <w:bCs/>
                <w:sz w:val="22"/>
                <w:szCs w:val="22"/>
                <w:lang w:val="sv-SE"/>
              </w:rPr>
              <w:t>Pihak yang terlibat dalam kegiatan ini:</w:t>
            </w:r>
          </w:p>
          <w:p w14:paraId="15823AFB" w14:textId="77777777" w:rsidR="006F4622" w:rsidRPr="006F4622" w:rsidRDefault="006F4622" w:rsidP="006F4622">
            <w:pPr>
              <w:pStyle w:val="ListParagraph"/>
              <w:numPr>
                <w:ilvl w:val="0"/>
                <w:numId w:val="12"/>
              </w:numPr>
              <w:jc w:val="both"/>
              <w:rPr>
                <w:sz w:val="22"/>
                <w:szCs w:val="22"/>
                <w:lang w:val="sv-SE"/>
              </w:rPr>
            </w:pPr>
            <w:r w:rsidRPr="006F4622">
              <w:rPr>
                <w:sz w:val="22"/>
                <w:szCs w:val="22"/>
                <w:lang w:val="sv-SE"/>
              </w:rPr>
              <w:t>Peserta didik/anak-anak, sebagai pusat dari kegiatan pembelajaran yang menentukan arah dan kebutuhannya.</w:t>
            </w:r>
          </w:p>
          <w:p w14:paraId="401D70AC" w14:textId="77777777" w:rsidR="006F4622" w:rsidRPr="006F4622" w:rsidRDefault="006F4622" w:rsidP="006F4622">
            <w:pPr>
              <w:pStyle w:val="ListParagraph"/>
              <w:numPr>
                <w:ilvl w:val="0"/>
                <w:numId w:val="12"/>
              </w:numPr>
              <w:jc w:val="both"/>
              <w:rPr>
                <w:sz w:val="22"/>
                <w:szCs w:val="22"/>
                <w:lang w:val="sv-SE"/>
              </w:rPr>
            </w:pPr>
            <w:r w:rsidRPr="006F4622">
              <w:rPr>
                <w:sz w:val="22"/>
                <w:szCs w:val="22"/>
                <w:lang w:val="sv-SE"/>
              </w:rPr>
              <w:t xml:space="preserve">Tenaga pendidik, yang berperan mengupayakan terciptanya ekosistem pembelajaran yang kondusif, melakukan </w:t>
            </w:r>
            <w:proofErr w:type="gramStart"/>
            <w:r w:rsidRPr="006F4622">
              <w:rPr>
                <w:sz w:val="22"/>
                <w:szCs w:val="22"/>
                <w:lang w:val="sv-SE"/>
              </w:rPr>
              <w:t>dialog dan</w:t>
            </w:r>
            <w:proofErr w:type="gramEnd"/>
            <w:r w:rsidRPr="006F4622">
              <w:rPr>
                <w:sz w:val="22"/>
                <w:szCs w:val="22"/>
                <w:lang w:val="sv-SE"/>
              </w:rPr>
              <w:t xml:space="preserve"> evaluasi bersama anak-anak, serta mengikuti eksplorasi kebutuhan anak-anak.</w:t>
            </w:r>
          </w:p>
          <w:p w14:paraId="447846E2" w14:textId="77777777" w:rsidR="006F4622" w:rsidRPr="006F4622" w:rsidRDefault="006F4622" w:rsidP="006F4622">
            <w:pPr>
              <w:pStyle w:val="ListParagraph"/>
              <w:numPr>
                <w:ilvl w:val="0"/>
                <w:numId w:val="12"/>
              </w:numPr>
              <w:jc w:val="both"/>
              <w:rPr>
                <w:sz w:val="22"/>
                <w:szCs w:val="22"/>
                <w:lang w:val="sv-SE"/>
              </w:rPr>
            </w:pPr>
            <w:r w:rsidRPr="006F4622">
              <w:rPr>
                <w:sz w:val="22"/>
                <w:szCs w:val="22"/>
                <w:lang w:val="sv-SE"/>
              </w:rPr>
              <w:t>Pengelola sanggar, yang menyediakan sarana dan prasarana pembelajaran yang dibutuhkan anak-anak.</w:t>
            </w:r>
          </w:p>
          <w:p w14:paraId="5544221E" w14:textId="77777777" w:rsidR="006F4622" w:rsidRPr="006F4622" w:rsidRDefault="006F4622" w:rsidP="006F4622">
            <w:pPr>
              <w:pStyle w:val="ListParagraph"/>
              <w:numPr>
                <w:ilvl w:val="0"/>
                <w:numId w:val="12"/>
              </w:numPr>
              <w:jc w:val="both"/>
              <w:rPr>
                <w:sz w:val="22"/>
                <w:szCs w:val="22"/>
                <w:lang w:val="sv-SE"/>
              </w:rPr>
            </w:pPr>
            <w:r w:rsidRPr="006F4622">
              <w:rPr>
                <w:sz w:val="22"/>
                <w:szCs w:val="22"/>
                <w:lang w:val="sv-SE"/>
              </w:rPr>
              <w:t>Orang tua/wali murid, yang turut terlibat dalam mendukung kegiatan pembelajaran anak-anaknya di sanggar.</w:t>
            </w:r>
          </w:p>
          <w:p w14:paraId="41E362D7" w14:textId="31DDC6D2" w:rsidR="005F7462" w:rsidRPr="00EE1A73" w:rsidRDefault="006F4622" w:rsidP="006F4622">
            <w:pPr>
              <w:pStyle w:val="ListParagraph"/>
              <w:numPr>
                <w:ilvl w:val="0"/>
                <w:numId w:val="12"/>
              </w:numPr>
              <w:jc w:val="both"/>
              <w:rPr>
                <w:sz w:val="22"/>
                <w:szCs w:val="22"/>
                <w:lang w:val="sv-SE"/>
              </w:rPr>
            </w:pPr>
            <w:r w:rsidRPr="006F4622">
              <w:rPr>
                <w:sz w:val="22"/>
                <w:szCs w:val="22"/>
                <w:lang w:val="sv-SE"/>
              </w:rPr>
              <w:t>Komunitas di sekitar sanggar, yang turut membantu menciptakan ekosistem sosial yang mendukung bagi pembelajaran anak-anak.</w:t>
            </w:r>
          </w:p>
        </w:tc>
      </w:tr>
      <w:tr w:rsidR="005F7462" w:rsidRPr="00A7499A" w14:paraId="693693A4" w14:textId="77777777" w:rsidTr="00874D9E">
        <w:tc>
          <w:tcPr>
            <w:tcW w:w="3085" w:type="dxa"/>
          </w:tcPr>
          <w:p w14:paraId="617A114B" w14:textId="77777777" w:rsidR="005F7462" w:rsidRPr="00EE1A73" w:rsidRDefault="005F7462" w:rsidP="00874D9E">
            <w:pPr>
              <w:jc w:val="both"/>
              <w:rPr>
                <w:b/>
                <w:bCs/>
                <w:sz w:val="22"/>
                <w:szCs w:val="22"/>
                <w:lang w:val="sv-SE"/>
              </w:rPr>
            </w:pPr>
            <w:r w:rsidRPr="00EE1A73">
              <w:rPr>
                <w:b/>
                <w:bCs/>
                <w:sz w:val="22"/>
                <w:szCs w:val="22"/>
                <w:lang w:val="sv-SE"/>
              </w:rPr>
              <w:lastRenderedPageBreak/>
              <w:t xml:space="preserve">Aksi: </w:t>
            </w:r>
          </w:p>
          <w:p w14:paraId="22F66428" w14:textId="77777777" w:rsidR="005F7462" w:rsidRPr="00EE1A73" w:rsidRDefault="005F7462" w:rsidP="00874D9E">
            <w:pPr>
              <w:jc w:val="both"/>
              <w:rPr>
                <w:sz w:val="22"/>
                <w:szCs w:val="22"/>
                <w:lang w:val="sv-SE"/>
              </w:rPr>
            </w:pPr>
            <w:r w:rsidRPr="00EE1A73">
              <w:rPr>
                <w:sz w:val="22"/>
                <w:szCs w:val="22"/>
                <w:lang w:val="sv-SE"/>
              </w:rPr>
              <w:t>Langkah-langkah apa yang dilakukan untuk menghadapi tantangan tersebut/ strategi apa yang digunakan/ bagaimana prosesnya, siapa saja yang terlibat / Apa saja sumber daya atau materi yang diperlukan untuk melaksanakan strategi ini</w:t>
            </w:r>
          </w:p>
        </w:tc>
        <w:tc>
          <w:tcPr>
            <w:tcW w:w="6157" w:type="dxa"/>
          </w:tcPr>
          <w:p w14:paraId="616D1A50" w14:textId="77777777" w:rsidR="005F7462" w:rsidRDefault="005F7462" w:rsidP="00874D9E">
            <w:pPr>
              <w:jc w:val="both"/>
              <w:rPr>
                <w:b/>
                <w:bCs/>
                <w:sz w:val="22"/>
                <w:szCs w:val="22"/>
                <w:lang w:val="sv-SE"/>
              </w:rPr>
            </w:pPr>
            <w:r w:rsidRPr="00EE1A73">
              <w:rPr>
                <w:b/>
                <w:bCs/>
                <w:sz w:val="22"/>
                <w:szCs w:val="22"/>
                <w:lang w:val="sv-SE"/>
              </w:rPr>
              <w:t>Langkah-langkah yang dilakukan untuk menghadapi tantangan:</w:t>
            </w:r>
          </w:p>
          <w:p w14:paraId="1FC8D624" w14:textId="77777777" w:rsidR="006F4622" w:rsidRPr="006F4622" w:rsidRDefault="006F4622" w:rsidP="006F4622">
            <w:pPr>
              <w:pStyle w:val="ListParagraph"/>
              <w:numPr>
                <w:ilvl w:val="0"/>
                <w:numId w:val="13"/>
              </w:numPr>
              <w:jc w:val="both"/>
              <w:rPr>
                <w:sz w:val="22"/>
                <w:szCs w:val="22"/>
                <w:lang w:val="sv-SE"/>
              </w:rPr>
            </w:pPr>
            <w:r w:rsidRPr="006F4622">
              <w:rPr>
                <w:sz w:val="22"/>
                <w:szCs w:val="22"/>
                <w:lang w:val="sv-SE"/>
              </w:rPr>
              <w:t>Melibatkan anak-anak, orang tua, dan komunitas dalam perencanaan dan pengelolaan ekosistem pembelajaran.</w:t>
            </w:r>
          </w:p>
          <w:p w14:paraId="0D4CF427" w14:textId="77777777" w:rsidR="006F4622" w:rsidRPr="006F4622" w:rsidRDefault="006F4622" w:rsidP="006F4622">
            <w:pPr>
              <w:pStyle w:val="ListParagraph"/>
              <w:numPr>
                <w:ilvl w:val="0"/>
                <w:numId w:val="13"/>
              </w:numPr>
              <w:jc w:val="both"/>
              <w:rPr>
                <w:sz w:val="22"/>
                <w:szCs w:val="22"/>
                <w:lang w:val="sv-SE"/>
              </w:rPr>
            </w:pPr>
            <w:r w:rsidRPr="006F4622">
              <w:rPr>
                <w:sz w:val="22"/>
                <w:szCs w:val="22"/>
                <w:lang w:val="sv-SE"/>
              </w:rPr>
              <w:t>Menjalin kemitraan dengan institusi terkait untuk berbagi pengetahuan dan mengakses bantuan teknis.</w:t>
            </w:r>
          </w:p>
          <w:p w14:paraId="5C3F2B5F" w14:textId="77777777" w:rsidR="006F4622" w:rsidRPr="006F4622" w:rsidRDefault="006F4622" w:rsidP="006F4622">
            <w:pPr>
              <w:pStyle w:val="ListParagraph"/>
              <w:numPr>
                <w:ilvl w:val="0"/>
                <w:numId w:val="13"/>
              </w:numPr>
              <w:jc w:val="both"/>
              <w:rPr>
                <w:sz w:val="22"/>
                <w:szCs w:val="22"/>
                <w:lang w:val="sv-SE"/>
              </w:rPr>
            </w:pPr>
            <w:r w:rsidRPr="006F4622">
              <w:rPr>
                <w:sz w:val="22"/>
                <w:szCs w:val="22"/>
                <w:lang w:val="sv-SE"/>
              </w:rPr>
              <w:t>Mendorong keterlibatan aktif orang tua dan komunitas dalam mendukung keberlangsungan kegiatan pembelajaran.</w:t>
            </w:r>
          </w:p>
          <w:p w14:paraId="736ED096" w14:textId="7E6FC5FB" w:rsidR="005F7462" w:rsidRDefault="006F4622" w:rsidP="006F4622">
            <w:pPr>
              <w:pStyle w:val="ListParagraph"/>
              <w:numPr>
                <w:ilvl w:val="0"/>
                <w:numId w:val="13"/>
              </w:numPr>
              <w:jc w:val="both"/>
              <w:rPr>
                <w:sz w:val="22"/>
                <w:szCs w:val="22"/>
                <w:lang w:val="sv-SE"/>
              </w:rPr>
            </w:pPr>
            <w:r w:rsidRPr="006F4622">
              <w:rPr>
                <w:sz w:val="22"/>
                <w:szCs w:val="22"/>
                <w:lang w:val="sv-SE"/>
              </w:rPr>
              <w:t>Melaksanakan pertemuan berkala untuk evaluasi, refleksi, dan perbaikan sistem manajemen dan pembelajaran di sanggar.</w:t>
            </w:r>
          </w:p>
          <w:p w14:paraId="7D450153" w14:textId="77777777" w:rsidR="005F7462" w:rsidRDefault="005F7462" w:rsidP="00874D9E">
            <w:pPr>
              <w:jc w:val="both"/>
              <w:rPr>
                <w:sz w:val="22"/>
                <w:szCs w:val="22"/>
                <w:lang w:val="sv-SE"/>
              </w:rPr>
            </w:pPr>
          </w:p>
          <w:p w14:paraId="5B50D0A6" w14:textId="77777777" w:rsidR="005F7462" w:rsidRDefault="005F7462" w:rsidP="00874D9E">
            <w:pPr>
              <w:jc w:val="both"/>
              <w:rPr>
                <w:b/>
                <w:bCs/>
                <w:sz w:val="22"/>
                <w:szCs w:val="22"/>
                <w:lang w:val="sv-SE"/>
              </w:rPr>
            </w:pPr>
            <w:r w:rsidRPr="00EE1A73">
              <w:rPr>
                <w:b/>
                <w:bCs/>
                <w:sz w:val="22"/>
                <w:szCs w:val="22"/>
                <w:lang w:val="sv-SE"/>
              </w:rPr>
              <w:t>Sumber daya (materi) yang diperlukan</w:t>
            </w:r>
          </w:p>
          <w:p w14:paraId="6BDB7E30" w14:textId="77777777" w:rsidR="006F4622" w:rsidRPr="006F4622" w:rsidRDefault="006F4622" w:rsidP="006F4622">
            <w:pPr>
              <w:pStyle w:val="ListParagraph"/>
              <w:numPr>
                <w:ilvl w:val="0"/>
                <w:numId w:val="14"/>
              </w:numPr>
              <w:jc w:val="both"/>
              <w:rPr>
                <w:sz w:val="22"/>
                <w:szCs w:val="22"/>
                <w:lang w:val="sv-SE"/>
              </w:rPr>
            </w:pPr>
            <w:r w:rsidRPr="006F4622">
              <w:rPr>
                <w:sz w:val="22"/>
                <w:szCs w:val="22"/>
                <w:lang w:val="sv-SE"/>
              </w:rPr>
              <w:t>Gedung/ruang kelas dan fasilitas pendukung pembelajaran yang representatif dan nyaman.</w:t>
            </w:r>
          </w:p>
          <w:p w14:paraId="5E84D938" w14:textId="77777777" w:rsidR="006F4622" w:rsidRPr="006F4622" w:rsidRDefault="006F4622" w:rsidP="006F4622">
            <w:pPr>
              <w:pStyle w:val="ListParagraph"/>
              <w:numPr>
                <w:ilvl w:val="0"/>
                <w:numId w:val="14"/>
              </w:numPr>
              <w:jc w:val="both"/>
              <w:rPr>
                <w:sz w:val="22"/>
                <w:szCs w:val="22"/>
                <w:lang w:val="sv-SE"/>
              </w:rPr>
            </w:pPr>
            <w:r w:rsidRPr="006F4622">
              <w:rPr>
                <w:sz w:val="22"/>
                <w:szCs w:val="22"/>
                <w:lang w:val="sv-SE"/>
              </w:rPr>
              <w:lastRenderedPageBreak/>
              <w:t xml:space="preserve">Buku, alat tulis, alat peraga, </w:t>
            </w:r>
            <w:proofErr w:type="gramStart"/>
            <w:r w:rsidRPr="006F4622">
              <w:rPr>
                <w:sz w:val="22"/>
                <w:szCs w:val="22"/>
                <w:lang w:val="sv-SE"/>
              </w:rPr>
              <w:t>dan media</w:t>
            </w:r>
            <w:proofErr w:type="gramEnd"/>
            <w:r w:rsidRPr="006F4622">
              <w:rPr>
                <w:sz w:val="22"/>
                <w:szCs w:val="22"/>
                <w:lang w:val="sv-SE"/>
              </w:rPr>
              <w:t xml:space="preserve"> pembelajaran lainnya sesuai kebutuhan anak.</w:t>
            </w:r>
          </w:p>
          <w:p w14:paraId="298E14D5" w14:textId="77777777" w:rsidR="006F4622" w:rsidRPr="006F4622" w:rsidRDefault="006F4622" w:rsidP="006F4622">
            <w:pPr>
              <w:pStyle w:val="ListParagraph"/>
              <w:numPr>
                <w:ilvl w:val="0"/>
                <w:numId w:val="14"/>
              </w:numPr>
              <w:jc w:val="both"/>
              <w:rPr>
                <w:sz w:val="22"/>
                <w:szCs w:val="22"/>
                <w:lang w:val="sv-SE"/>
              </w:rPr>
            </w:pPr>
            <w:r w:rsidRPr="006F4622">
              <w:rPr>
                <w:sz w:val="22"/>
                <w:szCs w:val="22"/>
                <w:lang w:val="sv-SE"/>
              </w:rPr>
              <w:t>Komputer, proyektor, peralatan multimedia, dan akses internet.</w:t>
            </w:r>
          </w:p>
          <w:p w14:paraId="4AC200E7" w14:textId="77777777" w:rsidR="006F4622" w:rsidRPr="006F4622" w:rsidRDefault="006F4622" w:rsidP="006F4622">
            <w:pPr>
              <w:pStyle w:val="ListParagraph"/>
              <w:numPr>
                <w:ilvl w:val="0"/>
                <w:numId w:val="14"/>
              </w:numPr>
              <w:jc w:val="both"/>
              <w:rPr>
                <w:sz w:val="22"/>
                <w:szCs w:val="22"/>
                <w:lang w:val="sv-SE"/>
              </w:rPr>
            </w:pPr>
            <w:r w:rsidRPr="006F4622">
              <w:rPr>
                <w:sz w:val="22"/>
                <w:szCs w:val="22"/>
                <w:lang w:val="sv-SE"/>
              </w:rPr>
              <w:t xml:space="preserve">Alat-alat kesenian, keterampilan, dan arena bermain </w:t>
            </w:r>
            <w:proofErr w:type="spellStart"/>
            <w:r w:rsidRPr="006F4622">
              <w:rPr>
                <w:sz w:val="22"/>
                <w:szCs w:val="22"/>
                <w:lang w:val="sv-SE"/>
              </w:rPr>
              <w:t>outdoor</w:t>
            </w:r>
            <w:proofErr w:type="spellEnd"/>
            <w:r w:rsidRPr="006F4622">
              <w:rPr>
                <w:sz w:val="22"/>
                <w:szCs w:val="22"/>
                <w:lang w:val="sv-SE"/>
              </w:rPr>
              <w:t>.</w:t>
            </w:r>
          </w:p>
          <w:p w14:paraId="61CF4FD5" w14:textId="778FE6B7" w:rsidR="005F7462" w:rsidRPr="006F4622" w:rsidRDefault="006F4622" w:rsidP="006F4622">
            <w:pPr>
              <w:pStyle w:val="ListParagraph"/>
              <w:numPr>
                <w:ilvl w:val="0"/>
                <w:numId w:val="14"/>
              </w:numPr>
              <w:jc w:val="both"/>
              <w:rPr>
                <w:sz w:val="22"/>
                <w:szCs w:val="22"/>
                <w:lang w:val="sv-SE"/>
              </w:rPr>
            </w:pPr>
            <w:r w:rsidRPr="006F4622">
              <w:rPr>
                <w:sz w:val="22"/>
                <w:szCs w:val="22"/>
                <w:lang w:val="sv-SE"/>
              </w:rPr>
              <w:t>Lapangan olahraga dan tempat kegiatan ekstrakurikuler.</w:t>
            </w:r>
          </w:p>
        </w:tc>
      </w:tr>
      <w:tr w:rsidR="005F7462" w:rsidRPr="008B48C1" w14:paraId="35A1E575" w14:textId="77777777" w:rsidTr="00874D9E">
        <w:tc>
          <w:tcPr>
            <w:tcW w:w="3085" w:type="dxa"/>
          </w:tcPr>
          <w:p w14:paraId="6DCADEAE" w14:textId="77777777" w:rsidR="005F7462" w:rsidRPr="00641DEE" w:rsidRDefault="005F7462" w:rsidP="00874D9E">
            <w:pPr>
              <w:rPr>
                <w:b/>
                <w:bCs/>
                <w:sz w:val="22"/>
                <w:szCs w:val="22"/>
                <w:lang w:val="sv-SE"/>
              </w:rPr>
            </w:pPr>
            <w:r w:rsidRPr="00641DEE">
              <w:rPr>
                <w:b/>
                <w:bCs/>
                <w:sz w:val="22"/>
                <w:szCs w:val="22"/>
                <w:lang w:val="sv-SE"/>
              </w:rPr>
              <w:lastRenderedPageBreak/>
              <w:t>Refleksi Hasil dan dampak</w:t>
            </w:r>
          </w:p>
          <w:p w14:paraId="1ACDACD4" w14:textId="77777777" w:rsidR="005F7462" w:rsidRPr="00641DEE" w:rsidRDefault="005F7462" w:rsidP="00874D9E">
            <w:pPr>
              <w:jc w:val="both"/>
              <w:rPr>
                <w:sz w:val="22"/>
                <w:szCs w:val="22"/>
                <w:lang w:val="sv-SE"/>
              </w:rPr>
            </w:pPr>
            <w:r w:rsidRPr="00641DEE">
              <w:rPr>
                <w:sz w:val="22"/>
                <w:szCs w:val="22"/>
                <w:lang w:val="sv-SE"/>
              </w:rPr>
              <w:t>Bagaimana dampak dari</w:t>
            </w:r>
            <w:r>
              <w:rPr>
                <w:sz w:val="22"/>
                <w:szCs w:val="22"/>
                <w:lang w:val="sv-SE"/>
              </w:rPr>
              <w:t xml:space="preserve"> </w:t>
            </w:r>
            <w:r w:rsidRPr="00641DEE">
              <w:rPr>
                <w:sz w:val="22"/>
                <w:szCs w:val="22"/>
                <w:lang w:val="sv-SE"/>
              </w:rPr>
              <w:t>aksi dari Langkah-langkah</w:t>
            </w:r>
            <w:r>
              <w:rPr>
                <w:sz w:val="22"/>
                <w:szCs w:val="22"/>
                <w:lang w:val="sv-SE"/>
              </w:rPr>
              <w:t xml:space="preserve"> </w:t>
            </w:r>
            <w:r w:rsidRPr="00641DEE">
              <w:rPr>
                <w:sz w:val="22"/>
                <w:szCs w:val="22"/>
                <w:lang w:val="sv-SE"/>
              </w:rPr>
              <w:t>yang dilakukan? Apakah</w:t>
            </w:r>
            <w:r>
              <w:rPr>
                <w:sz w:val="22"/>
                <w:szCs w:val="22"/>
                <w:lang w:val="sv-SE"/>
              </w:rPr>
              <w:t xml:space="preserve"> </w:t>
            </w:r>
            <w:r w:rsidRPr="00641DEE">
              <w:rPr>
                <w:sz w:val="22"/>
                <w:szCs w:val="22"/>
                <w:lang w:val="sv-SE"/>
              </w:rPr>
              <w:t>hasilnya efektif? Atau tidak</w:t>
            </w:r>
            <w:r>
              <w:rPr>
                <w:sz w:val="22"/>
                <w:szCs w:val="22"/>
                <w:lang w:val="sv-SE"/>
              </w:rPr>
              <w:t xml:space="preserve"> </w:t>
            </w:r>
            <w:r w:rsidRPr="00641DEE">
              <w:rPr>
                <w:sz w:val="22"/>
                <w:szCs w:val="22"/>
                <w:lang w:val="sv-SE"/>
              </w:rPr>
              <w:t>efektif? Mengapa?</w:t>
            </w:r>
            <w:r>
              <w:rPr>
                <w:sz w:val="22"/>
                <w:szCs w:val="22"/>
                <w:lang w:val="sv-SE"/>
              </w:rPr>
              <w:t xml:space="preserve"> </w:t>
            </w:r>
            <w:r w:rsidRPr="00641DEE">
              <w:rPr>
                <w:sz w:val="22"/>
                <w:szCs w:val="22"/>
                <w:lang w:val="sv-SE"/>
              </w:rPr>
              <w:t>Bagaimana respon orang</w:t>
            </w:r>
            <w:r>
              <w:rPr>
                <w:sz w:val="22"/>
                <w:szCs w:val="22"/>
                <w:lang w:val="sv-SE"/>
              </w:rPr>
              <w:t xml:space="preserve"> </w:t>
            </w:r>
            <w:r w:rsidRPr="00641DEE">
              <w:rPr>
                <w:sz w:val="22"/>
                <w:szCs w:val="22"/>
                <w:lang w:val="sv-SE"/>
              </w:rPr>
              <w:t xml:space="preserve">lain terkait dengan </w:t>
            </w:r>
            <w:proofErr w:type="gramStart"/>
            <w:r w:rsidRPr="00641DEE">
              <w:rPr>
                <w:sz w:val="22"/>
                <w:szCs w:val="22"/>
                <w:lang w:val="sv-SE"/>
              </w:rPr>
              <w:t>strategi</w:t>
            </w:r>
            <w:r>
              <w:rPr>
                <w:sz w:val="22"/>
                <w:szCs w:val="22"/>
                <w:lang w:val="sv-SE"/>
              </w:rPr>
              <w:t xml:space="preserve"> </w:t>
            </w:r>
            <w:r w:rsidRPr="00641DEE">
              <w:rPr>
                <w:sz w:val="22"/>
                <w:szCs w:val="22"/>
                <w:lang w:val="sv-SE"/>
              </w:rPr>
              <w:t>yang</w:t>
            </w:r>
            <w:proofErr w:type="gramEnd"/>
            <w:r w:rsidRPr="00641DEE">
              <w:rPr>
                <w:sz w:val="22"/>
                <w:szCs w:val="22"/>
                <w:lang w:val="sv-SE"/>
              </w:rPr>
              <w:t xml:space="preserve"> dilakukan, Apa yang</w:t>
            </w:r>
            <w:r>
              <w:rPr>
                <w:sz w:val="22"/>
                <w:szCs w:val="22"/>
                <w:lang w:val="sv-SE"/>
              </w:rPr>
              <w:t xml:space="preserve"> </w:t>
            </w:r>
            <w:r w:rsidRPr="00641DEE">
              <w:rPr>
                <w:sz w:val="22"/>
                <w:szCs w:val="22"/>
                <w:lang w:val="sv-SE"/>
              </w:rPr>
              <w:t>menjadi faktor keberhasilan</w:t>
            </w:r>
            <w:r>
              <w:rPr>
                <w:sz w:val="22"/>
                <w:szCs w:val="22"/>
                <w:lang w:val="sv-SE"/>
              </w:rPr>
              <w:t xml:space="preserve"> </w:t>
            </w:r>
            <w:r w:rsidRPr="00641DEE">
              <w:rPr>
                <w:sz w:val="22"/>
                <w:szCs w:val="22"/>
                <w:lang w:val="sv-SE"/>
              </w:rPr>
              <w:t>atau ketidakberhasilan dari</w:t>
            </w:r>
            <w:r>
              <w:rPr>
                <w:sz w:val="22"/>
                <w:szCs w:val="22"/>
                <w:lang w:val="sv-SE"/>
              </w:rPr>
              <w:t xml:space="preserve"> </w:t>
            </w:r>
            <w:r w:rsidRPr="00641DEE">
              <w:rPr>
                <w:sz w:val="22"/>
                <w:szCs w:val="22"/>
                <w:lang w:val="sv-SE"/>
              </w:rPr>
              <w:t>strategi yang dilakukan? Apa</w:t>
            </w:r>
          </w:p>
          <w:p w14:paraId="5F6BFEFB" w14:textId="77777777" w:rsidR="005F7462" w:rsidRPr="008B48C1" w:rsidRDefault="005F7462" w:rsidP="00874D9E">
            <w:pPr>
              <w:jc w:val="both"/>
              <w:rPr>
                <w:sz w:val="22"/>
                <w:szCs w:val="22"/>
                <w:lang w:val="sv-SE"/>
              </w:rPr>
            </w:pPr>
            <w:r w:rsidRPr="00641DEE">
              <w:rPr>
                <w:sz w:val="22"/>
                <w:szCs w:val="22"/>
                <w:lang w:val="sv-SE"/>
              </w:rPr>
              <w:t>pembelajaran dari</w:t>
            </w:r>
            <w:r>
              <w:rPr>
                <w:sz w:val="22"/>
                <w:szCs w:val="22"/>
                <w:lang w:val="sv-SE"/>
              </w:rPr>
              <w:t xml:space="preserve"> </w:t>
            </w:r>
            <w:r w:rsidRPr="00641DEE">
              <w:rPr>
                <w:sz w:val="22"/>
                <w:szCs w:val="22"/>
                <w:lang w:val="sv-SE"/>
              </w:rPr>
              <w:t>keseluruhan proses tersebut</w:t>
            </w:r>
          </w:p>
        </w:tc>
        <w:tc>
          <w:tcPr>
            <w:tcW w:w="6157" w:type="dxa"/>
          </w:tcPr>
          <w:p w14:paraId="4D21C557" w14:textId="77777777" w:rsidR="005F7462" w:rsidRDefault="005F7462" w:rsidP="00874D9E">
            <w:pPr>
              <w:jc w:val="both"/>
              <w:rPr>
                <w:b/>
                <w:bCs/>
                <w:sz w:val="22"/>
                <w:szCs w:val="22"/>
                <w:lang w:val="sv-SE"/>
              </w:rPr>
            </w:pPr>
            <w:r w:rsidRPr="00641DEE">
              <w:rPr>
                <w:b/>
                <w:bCs/>
                <w:sz w:val="22"/>
                <w:szCs w:val="22"/>
                <w:lang w:val="sv-SE"/>
              </w:rPr>
              <w:t>Dampak dari langkah-langkah yang dilakukan:</w:t>
            </w:r>
          </w:p>
          <w:p w14:paraId="7FD1B50A" w14:textId="77777777" w:rsidR="006F4622" w:rsidRPr="006F4622" w:rsidRDefault="006F4622" w:rsidP="006F4622">
            <w:pPr>
              <w:pStyle w:val="ListParagraph"/>
              <w:numPr>
                <w:ilvl w:val="0"/>
                <w:numId w:val="15"/>
              </w:numPr>
              <w:jc w:val="both"/>
              <w:rPr>
                <w:sz w:val="22"/>
                <w:szCs w:val="22"/>
                <w:lang w:val="sv-SE"/>
              </w:rPr>
            </w:pPr>
            <w:r w:rsidRPr="006F4622">
              <w:rPr>
                <w:sz w:val="22"/>
                <w:szCs w:val="22"/>
                <w:lang w:val="sv-SE"/>
              </w:rPr>
              <w:t>Terciptanya ekosistem pendidikan yang lebih representatif dan adaptif terhadap kebutuhan peserta didik.</w:t>
            </w:r>
          </w:p>
          <w:p w14:paraId="2B1B3227" w14:textId="77777777" w:rsidR="006F4622" w:rsidRPr="006F4622" w:rsidRDefault="006F4622" w:rsidP="006F4622">
            <w:pPr>
              <w:pStyle w:val="ListParagraph"/>
              <w:numPr>
                <w:ilvl w:val="0"/>
                <w:numId w:val="15"/>
              </w:numPr>
              <w:jc w:val="both"/>
              <w:rPr>
                <w:sz w:val="22"/>
                <w:szCs w:val="22"/>
                <w:lang w:val="sv-SE"/>
              </w:rPr>
            </w:pPr>
            <w:r w:rsidRPr="006F4622">
              <w:rPr>
                <w:sz w:val="22"/>
                <w:szCs w:val="22"/>
                <w:lang w:val="sv-SE"/>
              </w:rPr>
              <w:t>Meningkatnya kapasitas dan keterampilan pengelola dan tenaga pendidik Sanggar Anak Akar.</w:t>
            </w:r>
          </w:p>
          <w:p w14:paraId="5897B1ED" w14:textId="77777777" w:rsidR="006F4622" w:rsidRPr="006F4622" w:rsidRDefault="006F4622" w:rsidP="006F4622">
            <w:pPr>
              <w:pStyle w:val="ListParagraph"/>
              <w:numPr>
                <w:ilvl w:val="0"/>
                <w:numId w:val="15"/>
              </w:numPr>
              <w:jc w:val="both"/>
              <w:rPr>
                <w:sz w:val="22"/>
                <w:szCs w:val="22"/>
                <w:lang w:val="sv-SE"/>
              </w:rPr>
            </w:pPr>
            <w:proofErr w:type="spellStart"/>
            <w:r w:rsidRPr="006F4622">
              <w:rPr>
                <w:sz w:val="22"/>
                <w:szCs w:val="22"/>
                <w:lang w:val="sv-SE"/>
              </w:rPr>
              <w:t>Terjaganya</w:t>
            </w:r>
            <w:proofErr w:type="spellEnd"/>
            <w:r w:rsidRPr="006F4622">
              <w:rPr>
                <w:sz w:val="22"/>
                <w:szCs w:val="22"/>
                <w:lang w:val="sv-SE"/>
              </w:rPr>
              <w:t xml:space="preserve"> kesinambungan dan pengembangan sarana prasarana pembelajaran di sanggar.</w:t>
            </w:r>
          </w:p>
          <w:p w14:paraId="4900A0B3" w14:textId="77777777" w:rsidR="006F4622" w:rsidRDefault="006F4622" w:rsidP="006F4622">
            <w:pPr>
              <w:pStyle w:val="ListParagraph"/>
              <w:numPr>
                <w:ilvl w:val="0"/>
                <w:numId w:val="15"/>
              </w:numPr>
              <w:jc w:val="both"/>
              <w:rPr>
                <w:sz w:val="22"/>
                <w:szCs w:val="22"/>
                <w:lang w:val="sv-SE"/>
              </w:rPr>
            </w:pPr>
            <w:r w:rsidRPr="006F4622">
              <w:rPr>
                <w:sz w:val="22"/>
                <w:szCs w:val="22"/>
                <w:lang w:val="sv-SE"/>
              </w:rPr>
              <w:t>Meningkatnya peran serta dan dukungan masyarakat terhadap keberlangsungan Sanggar Anak Akar.</w:t>
            </w:r>
          </w:p>
          <w:p w14:paraId="212C7CDC" w14:textId="77777777" w:rsidR="006F4622" w:rsidRPr="006F4622" w:rsidRDefault="006F4622" w:rsidP="006F4622">
            <w:pPr>
              <w:pStyle w:val="ListParagraph"/>
              <w:jc w:val="both"/>
              <w:rPr>
                <w:sz w:val="22"/>
                <w:szCs w:val="22"/>
                <w:lang w:val="sv-SE"/>
              </w:rPr>
            </w:pPr>
          </w:p>
          <w:p w14:paraId="1BD5835D" w14:textId="77777777" w:rsidR="005F7462" w:rsidRDefault="005F7462" w:rsidP="00874D9E">
            <w:pPr>
              <w:jc w:val="both"/>
              <w:rPr>
                <w:b/>
                <w:bCs/>
                <w:sz w:val="22"/>
                <w:szCs w:val="22"/>
                <w:lang w:val="sv-SE"/>
              </w:rPr>
            </w:pPr>
            <w:r w:rsidRPr="00CE7179">
              <w:rPr>
                <w:b/>
                <w:bCs/>
                <w:sz w:val="22"/>
                <w:szCs w:val="22"/>
                <w:lang w:val="sv-SE"/>
              </w:rPr>
              <w:t>Apakah hasil dari langkah-langkah yang dilakukan efektif?</w:t>
            </w:r>
          </w:p>
          <w:p w14:paraId="34D025A9" w14:textId="57E9867A" w:rsidR="00A800BD" w:rsidRPr="00A800BD" w:rsidRDefault="00A800BD" w:rsidP="00A800BD">
            <w:pPr>
              <w:jc w:val="both"/>
              <w:rPr>
                <w:sz w:val="22"/>
                <w:szCs w:val="22"/>
                <w:lang w:val="sv-SE"/>
              </w:rPr>
            </w:pPr>
            <w:r w:rsidRPr="00A800BD">
              <w:rPr>
                <w:sz w:val="22"/>
                <w:szCs w:val="22"/>
                <w:lang w:val="sv-SE"/>
              </w:rPr>
              <w:t>Secara keseluruhan, dapat dikatakan bahwa langkah-langkah yang dilakukan untuk menghadapi tantangan di Sanggar Anak Akar cukup efektif dalam mewujudkan tujuan pendidikan yang memerdekakan.</w:t>
            </w:r>
            <w:r>
              <w:rPr>
                <w:sz w:val="22"/>
                <w:szCs w:val="22"/>
                <w:lang w:val="sv-SE"/>
              </w:rPr>
              <w:t xml:space="preserve"> </w:t>
            </w:r>
            <w:r w:rsidRPr="00A800BD">
              <w:rPr>
                <w:sz w:val="22"/>
                <w:szCs w:val="22"/>
                <w:lang w:val="sv-SE"/>
              </w:rPr>
              <w:t xml:space="preserve">Dengan adanya peningkatan partisipasi berbagai pemangku kepentingan, peningkatan kapasitas SDM pengelola, adopsi teknologi, perbaikan sistem manajemen, serta dukungan operasional dan pembelajaran yang berkelanjutan, Sanggar Anak Akar mampu menjadi ekosistem pendidikan yang lebih fleksibel dan adaptif dalam memenuhi kebutuhan peserta </w:t>
            </w:r>
            <w:proofErr w:type="spellStart"/>
            <w:r w:rsidRPr="00A800BD">
              <w:rPr>
                <w:sz w:val="22"/>
                <w:szCs w:val="22"/>
                <w:lang w:val="sv-SE"/>
              </w:rPr>
              <w:t>didiknya</w:t>
            </w:r>
            <w:proofErr w:type="spellEnd"/>
            <w:r w:rsidRPr="00A800BD">
              <w:rPr>
                <w:sz w:val="22"/>
                <w:szCs w:val="22"/>
                <w:lang w:val="sv-SE"/>
              </w:rPr>
              <w:t>.</w:t>
            </w:r>
            <w:r>
              <w:rPr>
                <w:sz w:val="22"/>
                <w:szCs w:val="22"/>
                <w:lang w:val="sv-SE"/>
              </w:rPr>
              <w:t xml:space="preserve"> </w:t>
            </w:r>
            <w:r w:rsidRPr="00A800BD">
              <w:rPr>
                <w:sz w:val="22"/>
                <w:szCs w:val="22"/>
                <w:lang w:val="sv-SE"/>
              </w:rPr>
              <w:t xml:space="preserve">Hal ini tentunya sejalan dengan paradigma pendidikan kemerdekaan, dimana peserta didik ditempatkan sebagai subjek yang memiliki kesadaran untuk menentukan dan mengaktualisasikan kehendak dirinya. Peran Sanggar Anak Akar adalah memastikan tersedianya sarana </w:t>
            </w:r>
            <w:proofErr w:type="gramStart"/>
            <w:r w:rsidRPr="00A800BD">
              <w:rPr>
                <w:sz w:val="22"/>
                <w:szCs w:val="22"/>
                <w:lang w:val="sv-SE"/>
              </w:rPr>
              <w:t>dan stimulus</w:t>
            </w:r>
            <w:proofErr w:type="gramEnd"/>
            <w:r w:rsidRPr="00A800BD">
              <w:rPr>
                <w:sz w:val="22"/>
                <w:szCs w:val="22"/>
                <w:lang w:val="sv-SE"/>
              </w:rPr>
              <w:t xml:space="preserve"> agar potensi anak-anak dapat berkembang secara optimal.</w:t>
            </w:r>
          </w:p>
          <w:p w14:paraId="691D58D4" w14:textId="30418B34" w:rsidR="005F7462" w:rsidRDefault="00A800BD" w:rsidP="00A800BD">
            <w:pPr>
              <w:jc w:val="both"/>
              <w:rPr>
                <w:sz w:val="22"/>
                <w:szCs w:val="22"/>
                <w:lang w:val="sv-SE"/>
              </w:rPr>
            </w:pPr>
            <w:r w:rsidRPr="00A800BD">
              <w:rPr>
                <w:sz w:val="22"/>
                <w:szCs w:val="22"/>
                <w:lang w:val="sv-SE"/>
              </w:rPr>
              <w:t>Dengan demikian penerapan langkah-langkah tersebut memang sesuai dan efektif dalam mewujudkan cita-cita pendidikan yang memerdekakan di Sanggar Anak Akar. Walaupun pastinya program ini perlu terus dikembangkan agar selalu relevan dengan dinamika kebutuhan anak-anak.</w:t>
            </w:r>
          </w:p>
          <w:p w14:paraId="25E5B940" w14:textId="77777777" w:rsidR="005F7462" w:rsidRDefault="005F7462" w:rsidP="00874D9E">
            <w:pPr>
              <w:jc w:val="both"/>
              <w:rPr>
                <w:sz w:val="22"/>
                <w:szCs w:val="22"/>
                <w:lang w:val="sv-SE"/>
              </w:rPr>
            </w:pPr>
          </w:p>
          <w:p w14:paraId="790085DE" w14:textId="77777777" w:rsidR="005F7462" w:rsidRDefault="005F7462" w:rsidP="00874D9E">
            <w:pPr>
              <w:jc w:val="both"/>
              <w:rPr>
                <w:b/>
                <w:bCs/>
                <w:sz w:val="22"/>
                <w:szCs w:val="22"/>
                <w:lang w:val="sv-SE"/>
              </w:rPr>
            </w:pPr>
            <w:r w:rsidRPr="0037183D">
              <w:rPr>
                <w:b/>
                <w:bCs/>
                <w:sz w:val="22"/>
                <w:szCs w:val="22"/>
                <w:lang w:val="sv-SE"/>
              </w:rPr>
              <w:t>Respon dari Kepala Sekolah dan Orang tua Siswa</w:t>
            </w:r>
            <w:r>
              <w:rPr>
                <w:b/>
                <w:bCs/>
                <w:sz w:val="22"/>
                <w:szCs w:val="22"/>
                <w:lang w:val="sv-SE"/>
              </w:rPr>
              <w:t xml:space="preserve"> </w:t>
            </w:r>
            <w:r w:rsidRPr="0037183D">
              <w:rPr>
                <w:b/>
                <w:bCs/>
                <w:sz w:val="22"/>
                <w:szCs w:val="22"/>
                <w:lang w:val="sv-SE"/>
              </w:rPr>
              <w:t>Hasil wawancara dengan Kepala Sekolah terkait</w:t>
            </w:r>
            <w:r>
              <w:rPr>
                <w:b/>
                <w:bCs/>
                <w:sz w:val="22"/>
                <w:szCs w:val="22"/>
                <w:lang w:val="sv-SE"/>
              </w:rPr>
              <w:t xml:space="preserve"> </w:t>
            </w:r>
            <w:r w:rsidRPr="0037183D">
              <w:rPr>
                <w:b/>
                <w:bCs/>
                <w:sz w:val="22"/>
                <w:szCs w:val="22"/>
                <w:lang w:val="sv-SE"/>
              </w:rPr>
              <w:t>pembelajaran yang dilakukan</w:t>
            </w:r>
            <w:r>
              <w:rPr>
                <w:b/>
                <w:bCs/>
                <w:sz w:val="22"/>
                <w:szCs w:val="22"/>
                <w:lang w:val="sv-SE"/>
              </w:rPr>
              <w:t>:</w:t>
            </w:r>
          </w:p>
          <w:p w14:paraId="573C6734" w14:textId="77777777" w:rsidR="00A800BD" w:rsidRPr="00A800BD" w:rsidRDefault="00A800BD" w:rsidP="00A800BD">
            <w:pPr>
              <w:pStyle w:val="ListParagraph"/>
              <w:numPr>
                <w:ilvl w:val="0"/>
                <w:numId w:val="16"/>
              </w:numPr>
              <w:jc w:val="both"/>
              <w:rPr>
                <w:sz w:val="22"/>
                <w:szCs w:val="22"/>
                <w:lang w:val="sv-SE"/>
              </w:rPr>
            </w:pPr>
            <w:r w:rsidRPr="00A800BD">
              <w:rPr>
                <w:sz w:val="22"/>
                <w:szCs w:val="22"/>
                <w:lang w:val="sv-SE"/>
              </w:rPr>
              <w:t>Sangat setuju dengan implementasi pembelajaran yang berbasis minat dan kebutuhan anak didik karena sejalan dengan prinsip pendidikan yang memerdekakan.</w:t>
            </w:r>
          </w:p>
          <w:p w14:paraId="43500EAE" w14:textId="77777777" w:rsidR="00A800BD" w:rsidRPr="00A800BD" w:rsidRDefault="00A800BD" w:rsidP="00A800BD">
            <w:pPr>
              <w:pStyle w:val="ListParagraph"/>
              <w:numPr>
                <w:ilvl w:val="0"/>
                <w:numId w:val="16"/>
              </w:numPr>
              <w:jc w:val="both"/>
              <w:rPr>
                <w:sz w:val="22"/>
                <w:szCs w:val="22"/>
                <w:lang w:val="sv-SE"/>
              </w:rPr>
            </w:pPr>
            <w:r w:rsidRPr="00A800BD">
              <w:rPr>
                <w:sz w:val="22"/>
                <w:szCs w:val="22"/>
                <w:lang w:val="sv-SE"/>
              </w:rPr>
              <w:t>Apresiasi tinggi atas peningkatan partisipasi orang tua dan komunitas dalam mendukung penyelenggaraan pendidikan di Sanggar Anak Akar.</w:t>
            </w:r>
          </w:p>
          <w:p w14:paraId="71500C6A" w14:textId="77777777" w:rsidR="00A800BD" w:rsidRPr="00A800BD" w:rsidRDefault="00A800BD" w:rsidP="00A800BD">
            <w:pPr>
              <w:pStyle w:val="ListParagraph"/>
              <w:numPr>
                <w:ilvl w:val="0"/>
                <w:numId w:val="16"/>
              </w:numPr>
              <w:jc w:val="both"/>
              <w:rPr>
                <w:sz w:val="22"/>
                <w:szCs w:val="22"/>
                <w:lang w:val="sv-SE"/>
              </w:rPr>
            </w:pPr>
            <w:r w:rsidRPr="00A800BD">
              <w:rPr>
                <w:sz w:val="22"/>
                <w:szCs w:val="22"/>
                <w:lang w:val="sv-SE"/>
              </w:rPr>
              <w:lastRenderedPageBreak/>
              <w:t>Mendorong untuk terus meningkatkan kapasitas dan keterampilan pendidik dalam mengelola pembelajaran yang fleksibel dan terpadu.</w:t>
            </w:r>
          </w:p>
          <w:p w14:paraId="3FFC3F7D" w14:textId="77777777" w:rsidR="00A800BD" w:rsidRPr="00A800BD" w:rsidRDefault="00A800BD" w:rsidP="00A800BD">
            <w:pPr>
              <w:pStyle w:val="ListParagraph"/>
              <w:numPr>
                <w:ilvl w:val="0"/>
                <w:numId w:val="16"/>
              </w:numPr>
              <w:jc w:val="both"/>
              <w:rPr>
                <w:sz w:val="22"/>
                <w:szCs w:val="22"/>
                <w:lang w:val="sv-SE"/>
              </w:rPr>
            </w:pPr>
            <w:r w:rsidRPr="00A800BD">
              <w:rPr>
                <w:sz w:val="22"/>
                <w:szCs w:val="22"/>
                <w:lang w:val="sv-SE"/>
              </w:rPr>
              <w:t xml:space="preserve">Perlu menjaga kesinambungan dukungan operasional dan pengembangan fasilitas pembelajaran agar tetap relevan dengan perkembangan </w:t>
            </w:r>
            <w:proofErr w:type="spellStart"/>
            <w:r w:rsidRPr="00A800BD">
              <w:rPr>
                <w:sz w:val="22"/>
                <w:szCs w:val="22"/>
                <w:lang w:val="sv-SE"/>
              </w:rPr>
              <w:t>zaman</w:t>
            </w:r>
            <w:proofErr w:type="spellEnd"/>
            <w:r w:rsidRPr="00A800BD">
              <w:rPr>
                <w:sz w:val="22"/>
                <w:szCs w:val="22"/>
                <w:lang w:val="sv-SE"/>
              </w:rPr>
              <w:t>.</w:t>
            </w:r>
          </w:p>
          <w:p w14:paraId="23B8BADD" w14:textId="4B1C7C12" w:rsidR="005F7462" w:rsidRPr="00A800BD" w:rsidRDefault="00A800BD" w:rsidP="00A800BD">
            <w:pPr>
              <w:pStyle w:val="ListParagraph"/>
              <w:numPr>
                <w:ilvl w:val="0"/>
                <w:numId w:val="16"/>
              </w:numPr>
              <w:jc w:val="both"/>
              <w:rPr>
                <w:sz w:val="22"/>
                <w:szCs w:val="22"/>
                <w:lang w:val="sv-SE"/>
              </w:rPr>
            </w:pPr>
            <w:r w:rsidRPr="00A800BD">
              <w:rPr>
                <w:sz w:val="22"/>
                <w:szCs w:val="22"/>
                <w:lang w:val="sv-SE"/>
              </w:rPr>
              <w:t>Berharap agar lulusan Sanggar Anak Akar tumbuh menjadi generasi yang kreatif, peka sosial, mandiri dan terampil berkontribusi bagi kemajuan bangsa.</w:t>
            </w:r>
          </w:p>
          <w:p w14:paraId="00E567F6" w14:textId="77777777" w:rsidR="005F7462" w:rsidRDefault="005F7462" w:rsidP="00874D9E">
            <w:pPr>
              <w:jc w:val="both"/>
              <w:rPr>
                <w:sz w:val="22"/>
                <w:szCs w:val="22"/>
                <w:lang w:val="sv-SE"/>
              </w:rPr>
            </w:pPr>
          </w:p>
          <w:p w14:paraId="7BD1FA44" w14:textId="77777777" w:rsidR="005F7462" w:rsidRDefault="005F7462" w:rsidP="00874D9E">
            <w:pPr>
              <w:jc w:val="both"/>
              <w:rPr>
                <w:b/>
                <w:bCs/>
                <w:sz w:val="22"/>
                <w:szCs w:val="22"/>
                <w:lang w:val="sv-SE"/>
              </w:rPr>
            </w:pPr>
            <w:r w:rsidRPr="0037183D">
              <w:rPr>
                <w:b/>
                <w:bCs/>
                <w:sz w:val="22"/>
                <w:szCs w:val="22"/>
                <w:lang w:val="sv-SE"/>
              </w:rPr>
              <w:t xml:space="preserve">Faktor yang mempengaruhi keberhasilan </w:t>
            </w:r>
            <w:proofErr w:type="gramStart"/>
            <w:r w:rsidRPr="0037183D">
              <w:rPr>
                <w:b/>
                <w:bCs/>
                <w:sz w:val="22"/>
                <w:szCs w:val="22"/>
                <w:lang w:val="sv-SE"/>
              </w:rPr>
              <w:t>dari</w:t>
            </w:r>
            <w:r>
              <w:rPr>
                <w:b/>
                <w:bCs/>
                <w:sz w:val="22"/>
                <w:szCs w:val="22"/>
                <w:lang w:val="sv-SE"/>
              </w:rPr>
              <w:t xml:space="preserve"> </w:t>
            </w:r>
            <w:r w:rsidRPr="0037183D">
              <w:rPr>
                <w:b/>
                <w:bCs/>
                <w:sz w:val="22"/>
                <w:szCs w:val="22"/>
                <w:lang w:val="sv-SE"/>
              </w:rPr>
              <w:t>strategi</w:t>
            </w:r>
            <w:proofErr w:type="gramEnd"/>
            <w:r>
              <w:rPr>
                <w:b/>
                <w:bCs/>
                <w:sz w:val="22"/>
                <w:szCs w:val="22"/>
                <w:lang w:val="sv-SE"/>
              </w:rPr>
              <w:t>:</w:t>
            </w:r>
          </w:p>
          <w:p w14:paraId="22E2313D" w14:textId="77777777" w:rsidR="00A800BD" w:rsidRPr="00A800BD" w:rsidRDefault="00A800BD" w:rsidP="00A800BD">
            <w:pPr>
              <w:pStyle w:val="ListParagraph"/>
              <w:numPr>
                <w:ilvl w:val="0"/>
                <w:numId w:val="17"/>
              </w:numPr>
              <w:jc w:val="both"/>
              <w:rPr>
                <w:sz w:val="22"/>
                <w:szCs w:val="22"/>
                <w:lang w:val="sv-SE"/>
              </w:rPr>
            </w:pPr>
            <w:r w:rsidRPr="00A800BD">
              <w:rPr>
                <w:sz w:val="22"/>
                <w:szCs w:val="22"/>
                <w:lang w:val="sv-SE"/>
              </w:rPr>
              <w:t>Komitmen dan kapasitas tenaga pendidik dalam menerapkan pembelajaran humanis-partisipatif.</w:t>
            </w:r>
          </w:p>
          <w:p w14:paraId="5A87B7AB" w14:textId="77777777" w:rsidR="00A800BD" w:rsidRPr="00A800BD" w:rsidRDefault="00A800BD" w:rsidP="00A800BD">
            <w:pPr>
              <w:pStyle w:val="ListParagraph"/>
              <w:numPr>
                <w:ilvl w:val="0"/>
                <w:numId w:val="17"/>
              </w:numPr>
              <w:jc w:val="both"/>
              <w:rPr>
                <w:sz w:val="22"/>
                <w:szCs w:val="22"/>
                <w:lang w:val="sv-SE"/>
              </w:rPr>
            </w:pPr>
            <w:r w:rsidRPr="00A800BD">
              <w:rPr>
                <w:sz w:val="22"/>
                <w:szCs w:val="22"/>
                <w:lang w:val="sv-SE"/>
              </w:rPr>
              <w:t>Dukungan dan partisipasi aktif orang tua serta komunitas dalam pengelolaan pendidikan.</w:t>
            </w:r>
          </w:p>
          <w:p w14:paraId="239DF20A" w14:textId="77777777" w:rsidR="00A800BD" w:rsidRPr="00A800BD" w:rsidRDefault="00A800BD" w:rsidP="00A800BD">
            <w:pPr>
              <w:pStyle w:val="ListParagraph"/>
              <w:numPr>
                <w:ilvl w:val="0"/>
                <w:numId w:val="17"/>
              </w:numPr>
              <w:jc w:val="both"/>
              <w:rPr>
                <w:sz w:val="22"/>
                <w:szCs w:val="22"/>
                <w:lang w:val="sv-SE"/>
              </w:rPr>
            </w:pPr>
            <w:r w:rsidRPr="00A800BD">
              <w:rPr>
                <w:sz w:val="22"/>
                <w:szCs w:val="22"/>
                <w:lang w:val="sv-SE"/>
              </w:rPr>
              <w:t>Ketersediaan dan akses terhadap sumber daya penunjang kegiatan pembelajaran.</w:t>
            </w:r>
          </w:p>
          <w:p w14:paraId="2F835E4A" w14:textId="77777777" w:rsidR="00A800BD" w:rsidRPr="00A800BD" w:rsidRDefault="00A800BD" w:rsidP="00A800BD">
            <w:pPr>
              <w:pStyle w:val="ListParagraph"/>
              <w:numPr>
                <w:ilvl w:val="0"/>
                <w:numId w:val="17"/>
              </w:numPr>
              <w:jc w:val="both"/>
              <w:rPr>
                <w:sz w:val="22"/>
                <w:szCs w:val="22"/>
                <w:lang w:val="sv-SE"/>
              </w:rPr>
            </w:pPr>
            <w:r w:rsidRPr="00A800BD">
              <w:rPr>
                <w:sz w:val="22"/>
                <w:szCs w:val="22"/>
                <w:lang w:val="sv-SE"/>
              </w:rPr>
              <w:t xml:space="preserve">Adaptasi terhadap perkembangan kebutuhan dan minat peserta didik serta perkembangan </w:t>
            </w:r>
            <w:proofErr w:type="spellStart"/>
            <w:r w:rsidRPr="00A800BD">
              <w:rPr>
                <w:sz w:val="22"/>
                <w:szCs w:val="22"/>
                <w:lang w:val="sv-SE"/>
              </w:rPr>
              <w:t>zaman</w:t>
            </w:r>
            <w:proofErr w:type="spellEnd"/>
            <w:r w:rsidRPr="00A800BD">
              <w:rPr>
                <w:sz w:val="22"/>
                <w:szCs w:val="22"/>
                <w:lang w:val="sv-SE"/>
              </w:rPr>
              <w:t>.</w:t>
            </w:r>
          </w:p>
          <w:p w14:paraId="5DC4FCA5" w14:textId="77777777" w:rsidR="00A800BD" w:rsidRPr="00A800BD" w:rsidRDefault="00A800BD" w:rsidP="00A800BD">
            <w:pPr>
              <w:pStyle w:val="ListParagraph"/>
              <w:numPr>
                <w:ilvl w:val="0"/>
                <w:numId w:val="17"/>
              </w:numPr>
              <w:jc w:val="both"/>
              <w:rPr>
                <w:sz w:val="22"/>
                <w:szCs w:val="22"/>
                <w:lang w:val="sv-SE"/>
              </w:rPr>
            </w:pPr>
            <w:r w:rsidRPr="00A800BD">
              <w:rPr>
                <w:sz w:val="22"/>
                <w:szCs w:val="22"/>
                <w:lang w:val="sv-SE"/>
              </w:rPr>
              <w:t>Evaluasi dan perbaikan berkelanjutan terhadap kurikulum, fasilitas, dan metode pembelajaran.</w:t>
            </w:r>
          </w:p>
          <w:p w14:paraId="691D35E2" w14:textId="77777777" w:rsidR="00A800BD" w:rsidRPr="00A800BD" w:rsidRDefault="00A800BD" w:rsidP="00A800BD">
            <w:pPr>
              <w:pStyle w:val="ListParagraph"/>
              <w:numPr>
                <w:ilvl w:val="0"/>
                <w:numId w:val="17"/>
              </w:numPr>
              <w:jc w:val="both"/>
              <w:rPr>
                <w:sz w:val="22"/>
                <w:szCs w:val="22"/>
                <w:lang w:val="sv-SE"/>
              </w:rPr>
            </w:pPr>
            <w:r w:rsidRPr="00A800BD">
              <w:rPr>
                <w:sz w:val="22"/>
                <w:szCs w:val="22"/>
                <w:lang w:val="sv-SE"/>
              </w:rPr>
              <w:t>Jalinan kemitraan yang baik dengan institusi dan organisasi terkait bidang pendidikan.</w:t>
            </w:r>
          </w:p>
          <w:p w14:paraId="20A9072E" w14:textId="77777777" w:rsidR="00A800BD" w:rsidRPr="00A800BD" w:rsidRDefault="00A800BD" w:rsidP="00A800BD">
            <w:pPr>
              <w:pStyle w:val="ListParagraph"/>
              <w:numPr>
                <w:ilvl w:val="0"/>
                <w:numId w:val="17"/>
              </w:numPr>
              <w:jc w:val="both"/>
              <w:rPr>
                <w:sz w:val="22"/>
                <w:szCs w:val="22"/>
                <w:lang w:val="sv-SE"/>
              </w:rPr>
            </w:pPr>
            <w:r w:rsidRPr="00A800BD">
              <w:rPr>
                <w:sz w:val="22"/>
                <w:szCs w:val="22"/>
                <w:lang w:val="sv-SE"/>
              </w:rPr>
              <w:t>Sikap terbuka, respek, dan penghargaan terhadap aspirasi serta potensi setiap peserta didik.</w:t>
            </w:r>
          </w:p>
          <w:p w14:paraId="13874459" w14:textId="0F852EA7" w:rsidR="005F7462" w:rsidRDefault="00A800BD" w:rsidP="00A800BD">
            <w:pPr>
              <w:pStyle w:val="ListParagraph"/>
              <w:numPr>
                <w:ilvl w:val="0"/>
                <w:numId w:val="17"/>
              </w:numPr>
              <w:jc w:val="both"/>
              <w:rPr>
                <w:sz w:val="22"/>
                <w:szCs w:val="22"/>
                <w:lang w:val="sv-SE"/>
              </w:rPr>
            </w:pPr>
            <w:r w:rsidRPr="00A800BD">
              <w:rPr>
                <w:sz w:val="22"/>
                <w:szCs w:val="22"/>
                <w:lang w:val="sv-SE"/>
              </w:rPr>
              <w:t>Membangun lingkungan dan budaya akademik yang kondusif bagi pertumbuhan dan aktualisasi diri.</w:t>
            </w:r>
          </w:p>
          <w:p w14:paraId="4755CE5E" w14:textId="77777777" w:rsidR="005F7462" w:rsidRDefault="005F7462" w:rsidP="00874D9E">
            <w:pPr>
              <w:jc w:val="both"/>
              <w:rPr>
                <w:sz w:val="22"/>
                <w:szCs w:val="22"/>
                <w:lang w:val="sv-SE"/>
              </w:rPr>
            </w:pPr>
          </w:p>
          <w:p w14:paraId="41DAC34A" w14:textId="77777777" w:rsidR="005F7462" w:rsidRDefault="005F7462" w:rsidP="00874D9E">
            <w:pPr>
              <w:jc w:val="both"/>
              <w:rPr>
                <w:b/>
                <w:bCs/>
                <w:sz w:val="22"/>
                <w:szCs w:val="22"/>
                <w:lang w:val="sv-SE"/>
              </w:rPr>
            </w:pPr>
            <w:r w:rsidRPr="00B31815">
              <w:rPr>
                <w:b/>
                <w:bCs/>
                <w:sz w:val="22"/>
                <w:szCs w:val="22"/>
                <w:lang w:val="sv-SE"/>
              </w:rPr>
              <w:t>Pembelajaran yang didapat dari keseluruhan proses:</w:t>
            </w:r>
          </w:p>
          <w:p w14:paraId="0082D13E" w14:textId="5870EC56" w:rsidR="005F7462" w:rsidRPr="00B31815" w:rsidRDefault="00A800BD" w:rsidP="00A800BD">
            <w:pPr>
              <w:jc w:val="both"/>
              <w:rPr>
                <w:sz w:val="22"/>
                <w:szCs w:val="22"/>
                <w:lang w:val="sv-SE"/>
              </w:rPr>
            </w:pPr>
            <w:r w:rsidRPr="00A800BD">
              <w:rPr>
                <w:sz w:val="22"/>
                <w:szCs w:val="22"/>
                <w:lang w:val="sv-SE"/>
              </w:rPr>
              <w:t>Keberhasilan Sanggar Anak Akar dalam menerapkan model pembelajaran humanis-partisipatif memberikan sejumlah pembelajaran berharga bagi pengembangan pendidikan yang memerdekakan.</w:t>
            </w:r>
            <w:r>
              <w:rPr>
                <w:sz w:val="22"/>
                <w:szCs w:val="22"/>
                <w:lang w:val="sv-SE"/>
              </w:rPr>
              <w:t xml:space="preserve"> </w:t>
            </w:r>
            <w:r w:rsidRPr="00A800BD">
              <w:rPr>
                <w:sz w:val="22"/>
                <w:szCs w:val="22"/>
                <w:lang w:val="sv-SE"/>
              </w:rPr>
              <w:t>Pertama, kunci keberhasilan implementasi model ini terletak pada komitmen untuk menempatkan peserta didik sebagai subjek utama dalam proses pendidikan, bukan sekadar objek pembelajaran. Sentuhan humanis dan penghargaan atas potensi setiap individu menjadi prasyarat penting.</w:t>
            </w:r>
            <w:r>
              <w:rPr>
                <w:sz w:val="22"/>
                <w:szCs w:val="22"/>
                <w:lang w:val="sv-SE"/>
              </w:rPr>
              <w:t xml:space="preserve"> </w:t>
            </w:r>
            <w:r w:rsidRPr="00A800BD">
              <w:rPr>
                <w:sz w:val="22"/>
                <w:szCs w:val="22"/>
                <w:lang w:val="sv-SE"/>
              </w:rPr>
              <w:t xml:space="preserve">Kedua, peran serta aktif dan dukungan dari berbagai pemangku kepentingan sangat diperlukan untuk menjamin keberlanjutan dan menjaga relevansi model pendidikan ini dengan tuntutan </w:t>
            </w:r>
            <w:proofErr w:type="spellStart"/>
            <w:r w:rsidRPr="00A800BD">
              <w:rPr>
                <w:sz w:val="22"/>
                <w:szCs w:val="22"/>
                <w:lang w:val="sv-SE"/>
              </w:rPr>
              <w:t>zaman</w:t>
            </w:r>
            <w:proofErr w:type="spellEnd"/>
            <w:r w:rsidRPr="00A800BD">
              <w:rPr>
                <w:sz w:val="22"/>
                <w:szCs w:val="22"/>
                <w:lang w:val="sv-SE"/>
              </w:rPr>
              <w:t>. Keterlibatan orang tua dan komunitas akan sangat membantu pertumbuhan dan perkembangan potensi anak secara holistik.</w:t>
            </w:r>
            <w:r>
              <w:rPr>
                <w:sz w:val="22"/>
                <w:szCs w:val="22"/>
                <w:lang w:val="sv-SE"/>
              </w:rPr>
              <w:t xml:space="preserve"> </w:t>
            </w:r>
            <w:r w:rsidRPr="00A800BD">
              <w:rPr>
                <w:sz w:val="22"/>
                <w:szCs w:val="22"/>
                <w:lang w:val="sv-SE"/>
              </w:rPr>
              <w:t xml:space="preserve">Ketiga, evaluasi dan inovasi yang berkelanjutan dalam kurikulum, fasilitas </w:t>
            </w:r>
            <w:proofErr w:type="gramStart"/>
            <w:r w:rsidRPr="00A800BD">
              <w:rPr>
                <w:sz w:val="22"/>
                <w:szCs w:val="22"/>
                <w:lang w:val="sv-SE"/>
              </w:rPr>
              <w:t>dan metodologi</w:t>
            </w:r>
            <w:proofErr w:type="gramEnd"/>
            <w:r w:rsidRPr="00A800BD">
              <w:rPr>
                <w:sz w:val="22"/>
                <w:szCs w:val="22"/>
                <w:lang w:val="sv-SE"/>
              </w:rPr>
              <w:t xml:space="preserve"> pembelajaran amat penting untuk memastikan pendidikan tetap adaptif dan responsif terhadap dinamika kebutuhan peserta didik. Transformasi menjadi sebuah keniscayaan.</w:t>
            </w:r>
          </w:p>
        </w:tc>
      </w:tr>
    </w:tbl>
    <w:p w14:paraId="2BC9334E" w14:textId="77777777" w:rsidR="005F7462" w:rsidRPr="008B48C1" w:rsidRDefault="005F7462">
      <w:pPr>
        <w:rPr>
          <w:sz w:val="22"/>
          <w:szCs w:val="22"/>
          <w:lang w:val="sv-SE"/>
        </w:rPr>
      </w:pPr>
    </w:p>
    <w:sectPr w:rsidR="005F7462" w:rsidRPr="008B48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01E75"/>
    <w:multiLevelType w:val="hybridMultilevel"/>
    <w:tmpl w:val="5A586662"/>
    <w:lvl w:ilvl="0" w:tplc="34FE4144">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2F74BB8"/>
    <w:multiLevelType w:val="hybridMultilevel"/>
    <w:tmpl w:val="9D3483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D625F7B"/>
    <w:multiLevelType w:val="hybridMultilevel"/>
    <w:tmpl w:val="5EA67562"/>
    <w:lvl w:ilvl="0" w:tplc="34FE4144">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4994629"/>
    <w:multiLevelType w:val="hybridMultilevel"/>
    <w:tmpl w:val="E92E0B42"/>
    <w:lvl w:ilvl="0" w:tplc="34FE4144">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4AA3640"/>
    <w:multiLevelType w:val="hybridMultilevel"/>
    <w:tmpl w:val="F0BC11C4"/>
    <w:lvl w:ilvl="0" w:tplc="34FE4144">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8FE480A"/>
    <w:multiLevelType w:val="hybridMultilevel"/>
    <w:tmpl w:val="F0BC11C4"/>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E417393"/>
    <w:multiLevelType w:val="hybridMultilevel"/>
    <w:tmpl w:val="1BBA2F38"/>
    <w:lvl w:ilvl="0" w:tplc="34FE4144">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9465033"/>
    <w:multiLevelType w:val="hybridMultilevel"/>
    <w:tmpl w:val="5EA6756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59632E2"/>
    <w:multiLevelType w:val="hybridMultilevel"/>
    <w:tmpl w:val="9D3483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5AF5349"/>
    <w:multiLevelType w:val="hybridMultilevel"/>
    <w:tmpl w:val="E92E0B4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9D463E9"/>
    <w:multiLevelType w:val="hybridMultilevel"/>
    <w:tmpl w:val="5A586662"/>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DD87425"/>
    <w:multiLevelType w:val="hybridMultilevel"/>
    <w:tmpl w:val="13EECE48"/>
    <w:lvl w:ilvl="0" w:tplc="FFFFFFFF">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F5E71AE"/>
    <w:multiLevelType w:val="hybridMultilevel"/>
    <w:tmpl w:val="54860EA8"/>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B8D4FEE"/>
    <w:multiLevelType w:val="hybridMultilevel"/>
    <w:tmpl w:val="54860EA8"/>
    <w:lvl w:ilvl="0" w:tplc="34FE4144">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2E9267C"/>
    <w:multiLevelType w:val="hybridMultilevel"/>
    <w:tmpl w:val="1BBA2F38"/>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32531F9"/>
    <w:multiLevelType w:val="hybridMultilevel"/>
    <w:tmpl w:val="BA7006B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FD30AFA"/>
    <w:multiLevelType w:val="hybridMultilevel"/>
    <w:tmpl w:val="BA7006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82990599">
    <w:abstractNumId w:val="8"/>
  </w:num>
  <w:num w:numId="2" w16cid:durableId="502092714">
    <w:abstractNumId w:val="15"/>
  </w:num>
  <w:num w:numId="3" w16cid:durableId="1724984293">
    <w:abstractNumId w:val="3"/>
  </w:num>
  <w:num w:numId="4" w16cid:durableId="919145750">
    <w:abstractNumId w:val="6"/>
  </w:num>
  <w:num w:numId="5" w16cid:durableId="1621649822">
    <w:abstractNumId w:val="0"/>
  </w:num>
  <w:num w:numId="6" w16cid:durableId="1975720707">
    <w:abstractNumId w:val="13"/>
  </w:num>
  <w:num w:numId="7" w16cid:durableId="348333299">
    <w:abstractNumId w:val="4"/>
  </w:num>
  <w:num w:numId="8" w16cid:durableId="1314137117">
    <w:abstractNumId w:val="2"/>
  </w:num>
  <w:num w:numId="9" w16cid:durableId="66997437">
    <w:abstractNumId w:val="1"/>
  </w:num>
  <w:num w:numId="10" w16cid:durableId="150948657">
    <w:abstractNumId w:val="7"/>
  </w:num>
  <w:num w:numId="11" w16cid:durableId="947589700">
    <w:abstractNumId w:val="16"/>
  </w:num>
  <w:num w:numId="12" w16cid:durableId="1347441890">
    <w:abstractNumId w:val="9"/>
  </w:num>
  <w:num w:numId="13" w16cid:durableId="653414907">
    <w:abstractNumId w:val="14"/>
  </w:num>
  <w:num w:numId="14" w16cid:durableId="543063100">
    <w:abstractNumId w:val="10"/>
  </w:num>
  <w:num w:numId="15" w16cid:durableId="2097894343">
    <w:abstractNumId w:val="12"/>
  </w:num>
  <w:num w:numId="16" w16cid:durableId="1796366734">
    <w:abstractNumId w:val="11"/>
  </w:num>
  <w:num w:numId="17" w16cid:durableId="20720778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E40"/>
    <w:rsid w:val="00110E40"/>
    <w:rsid w:val="00135E9A"/>
    <w:rsid w:val="0016568F"/>
    <w:rsid w:val="0037183D"/>
    <w:rsid w:val="0040119F"/>
    <w:rsid w:val="004E32C6"/>
    <w:rsid w:val="005F7462"/>
    <w:rsid w:val="00641DEE"/>
    <w:rsid w:val="006C1127"/>
    <w:rsid w:val="006F4622"/>
    <w:rsid w:val="00727734"/>
    <w:rsid w:val="0082747E"/>
    <w:rsid w:val="00891D14"/>
    <w:rsid w:val="008B48C1"/>
    <w:rsid w:val="008E24B8"/>
    <w:rsid w:val="009B60CE"/>
    <w:rsid w:val="009D6156"/>
    <w:rsid w:val="009D6864"/>
    <w:rsid w:val="00A13FEA"/>
    <w:rsid w:val="00A7499A"/>
    <w:rsid w:val="00A800BD"/>
    <w:rsid w:val="00B12334"/>
    <w:rsid w:val="00B31815"/>
    <w:rsid w:val="00CE7179"/>
    <w:rsid w:val="00D852BC"/>
    <w:rsid w:val="00E5381E"/>
    <w:rsid w:val="00EE1A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40FB1"/>
  <w15:chartTrackingRefBased/>
  <w15:docId w15:val="{22548A5B-F1FF-4C8F-A2EA-F301BA5BA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Cs/>
        <w:kern w:val="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6568F"/>
    <w:pPr>
      <w:keepNext/>
      <w:keepLines/>
      <w:spacing w:before="240" w:after="0" w:line="240" w:lineRule="auto"/>
      <w:jc w:val="center"/>
      <w:outlineLvl w:val="0"/>
    </w:pPr>
    <w:rPr>
      <w:rFonts w:eastAsiaTheme="majorEastAsia" w:cstheme="majorBidi"/>
      <w:b/>
      <w:sz w:val="28"/>
      <w:szCs w:val="32"/>
    </w:rPr>
  </w:style>
  <w:style w:type="paragraph" w:styleId="Heading2">
    <w:name w:val="heading 2"/>
    <w:basedOn w:val="Normal"/>
    <w:link w:val="Heading2Char"/>
    <w:uiPriority w:val="9"/>
    <w:unhideWhenUsed/>
    <w:qFormat/>
    <w:rsid w:val="0016568F"/>
    <w:pPr>
      <w:keepNext/>
      <w:keepLines/>
      <w:spacing w:after="0" w:line="240" w:lineRule="auto"/>
      <w:jc w:val="both"/>
      <w:outlineLvl w:val="1"/>
    </w:pPr>
    <w:rPr>
      <w:rFonts w:eastAsiaTheme="majorEastAsia" w:cstheme="majorBidi"/>
      <w:sz w:val="22"/>
      <w:szCs w:val="26"/>
    </w:rPr>
  </w:style>
  <w:style w:type="paragraph" w:styleId="Heading3">
    <w:name w:val="heading 3"/>
    <w:basedOn w:val="Normal"/>
    <w:link w:val="Heading3Char"/>
    <w:uiPriority w:val="9"/>
    <w:unhideWhenUsed/>
    <w:qFormat/>
    <w:rsid w:val="0016568F"/>
    <w:pPr>
      <w:keepNext/>
      <w:keepLines/>
      <w:spacing w:before="40" w:after="0" w:line="240" w:lineRule="auto"/>
      <w:jc w:val="both"/>
      <w:outlineLvl w:val="2"/>
    </w:pPr>
    <w:rPr>
      <w:rFonts w:eastAsiaTheme="majorEastAsia" w:cstheme="majorBidi"/>
      <w:sz w:val="22"/>
      <w:szCs w:val="24"/>
    </w:rPr>
  </w:style>
  <w:style w:type="paragraph" w:styleId="Heading4">
    <w:name w:val="heading 4"/>
    <w:basedOn w:val="Normal"/>
    <w:link w:val="Heading4Char"/>
    <w:uiPriority w:val="9"/>
    <w:unhideWhenUsed/>
    <w:qFormat/>
    <w:rsid w:val="0016568F"/>
    <w:pPr>
      <w:keepNext/>
      <w:keepLines/>
      <w:spacing w:before="40" w:after="0" w:line="240" w:lineRule="auto"/>
      <w:jc w:val="both"/>
      <w:outlineLvl w:val="3"/>
    </w:pPr>
    <w:rPr>
      <w:rFonts w:eastAsiaTheme="majorEastAsia" w:cstheme="majorBidi"/>
      <w:iCs w:val="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68F"/>
    <w:rPr>
      <w:rFonts w:eastAsiaTheme="majorEastAsia" w:cstheme="majorBidi"/>
      <w:b/>
      <w:sz w:val="28"/>
      <w:szCs w:val="32"/>
    </w:rPr>
  </w:style>
  <w:style w:type="character" w:customStyle="1" w:styleId="Heading2Char">
    <w:name w:val="Heading 2 Char"/>
    <w:basedOn w:val="DefaultParagraphFont"/>
    <w:link w:val="Heading2"/>
    <w:uiPriority w:val="9"/>
    <w:rsid w:val="0016568F"/>
    <w:rPr>
      <w:rFonts w:eastAsiaTheme="majorEastAsia" w:cstheme="majorBidi"/>
      <w:sz w:val="22"/>
      <w:szCs w:val="26"/>
    </w:rPr>
  </w:style>
  <w:style w:type="character" w:customStyle="1" w:styleId="Heading3Char">
    <w:name w:val="Heading 3 Char"/>
    <w:basedOn w:val="DefaultParagraphFont"/>
    <w:link w:val="Heading3"/>
    <w:uiPriority w:val="9"/>
    <w:rsid w:val="0016568F"/>
    <w:rPr>
      <w:rFonts w:eastAsiaTheme="majorEastAsia" w:cstheme="majorBidi"/>
      <w:sz w:val="22"/>
      <w:szCs w:val="24"/>
    </w:rPr>
  </w:style>
  <w:style w:type="character" w:customStyle="1" w:styleId="Heading4Char">
    <w:name w:val="Heading 4 Char"/>
    <w:basedOn w:val="DefaultParagraphFont"/>
    <w:link w:val="Heading4"/>
    <w:uiPriority w:val="9"/>
    <w:rsid w:val="0016568F"/>
    <w:rPr>
      <w:rFonts w:eastAsiaTheme="majorEastAsia" w:cstheme="majorBidi"/>
      <w:iCs w:val="0"/>
      <w:sz w:val="22"/>
    </w:rPr>
  </w:style>
  <w:style w:type="table" w:styleId="TableGrid">
    <w:name w:val="Table Grid"/>
    <w:basedOn w:val="TableNormal"/>
    <w:uiPriority w:val="39"/>
    <w:rsid w:val="00110E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3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2CD9A0-3B7A-42CB-8D1C-5D8705B76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1062</TotalTime>
  <Pages>9</Pages>
  <Words>3297</Words>
  <Characters>18793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Argo Juni</dc:creator>
  <cp:keywords/>
  <dc:description/>
  <cp:lastModifiedBy>Argo Juni</cp:lastModifiedBy>
  <cp:revision>4</cp:revision>
  <dcterms:created xsi:type="dcterms:W3CDTF">2023-12-04T09:28:00Z</dcterms:created>
  <dcterms:modified xsi:type="dcterms:W3CDTF">2023-12-09T12:59:00Z</dcterms:modified>
</cp:coreProperties>
</file>