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5E4" w:rsidRDefault="00CC55E4" w:rsidP="00CC55E4">
      <w:pPr>
        <w:shd w:val="clear" w:color="auto" w:fill="FFFFFF"/>
        <w:ind w:firstLine="284"/>
        <w:jc w:val="both"/>
        <w:rPr>
          <w:color w:val="000000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1"/>
      </w:tblGrid>
      <w:tr w:rsidR="00CC55E4" w:rsidRPr="00AE53D9" w:rsidTr="000667BE">
        <w:tc>
          <w:tcPr>
            <w:tcW w:w="1526" w:type="dxa"/>
          </w:tcPr>
          <w:p w:rsidR="00CC55E4" w:rsidRPr="00AE53D9" w:rsidRDefault="00CC55E4" w:rsidP="000667BE">
            <w:pPr>
              <w:jc w:val="both"/>
              <w:rPr>
                <w:color w:val="000000"/>
                <w:szCs w:val="24"/>
                <w:lang w:val="en-US"/>
              </w:rPr>
            </w:pPr>
            <w:r w:rsidRPr="00AE53D9">
              <w:rPr>
                <w:color w:val="000000"/>
                <w:szCs w:val="24"/>
              </w:rPr>
              <w:t>Организация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C55E4" w:rsidRPr="0069460C" w:rsidRDefault="00CC55E4" w:rsidP="000667BE">
            <w:pPr>
              <w:tabs>
                <w:tab w:val="center" w:pos="1167"/>
              </w:tabs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$org$</w:t>
            </w:r>
          </w:p>
        </w:tc>
      </w:tr>
    </w:tbl>
    <w:p w:rsidR="00B17C6C" w:rsidRDefault="00B17C6C" w:rsidP="00B17C6C">
      <w:pPr>
        <w:shd w:val="clear" w:color="auto" w:fill="FFFFFF"/>
        <w:ind w:firstLine="284"/>
        <w:jc w:val="both"/>
        <w:rPr>
          <w:szCs w:val="24"/>
        </w:rPr>
      </w:pPr>
    </w:p>
    <w:p w:rsidR="00B17C6C" w:rsidRPr="00E31169" w:rsidRDefault="00B17C6C" w:rsidP="00B17C6C">
      <w:pPr>
        <w:shd w:val="clear" w:color="auto" w:fill="FFFFFF"/>
        <w:ind w:firstLine="284"/>
        <w:jc w:val="center"/>
        <w:rPr>
          <w:b/>
          <w:szCs w:val="24"/>
          <w:lang w:val="en-US"/>
        </w:rPr>
      </w:pPr>
      <w:r>
        <w:rPr>
          <w:b/>
          <w:color w:val="000000"/>
          <w:szCs w:val="26"/>
        </w:rPr>
        <w:t>ЗАКЛЮЧЕНИЕ №</w:t>
      </w:r>
      <w:r w:rsidR="00E31169">
        <w:rPr>
          <w:b/>
          <w:color w:val="000000"/>
          <w:szCs w:val="26"/>
          <w:lang w:val="en-US"/>
        </w:rPr>
        <w:t xml:space="preserve"> $</w:t>
      </w:r>
      <w:proofErr w:type="spellStart"/>
      <w:r w:rsidR="00E31169">
        <w:rPr>
          <w:b/>
          <w:color w:val="000000"/>
          <w:szCs w:val="26"/>
          <w:lang w:val="en-US"/>
        </w:rPr>
        <w:t>nomer</w:t>
      </w:r>
      <w:proofErr w:type="spellEnd"/>
      <w:r w:rsidR="00E31169">
        <w:rPr>
          <w:b/>
          <w:color w:val="000000"/>
          <w:szCs w:val="26"/>
          <w:lang w:val="en-US"/>
        </w:rPr>
        <w:t>$</w:t>
      </w:r>
    </w:p>
    <w:p w:rsidR="00B17C6C" w:rsidRDefault="00B17C6C" w:rsidP="00B17C6C">
      <w:pPr>
        <w:shd w:val="clear" w:color="auto" w:fill="FFFFFF"/>
        <w:ind w:firstLine="284"/>
        <w:jc w:val="center"/>
        <w:rPr>
          <w:b/>
          <w:szCs w:val="24"/>
        </w:rPr>
      </w:pPr>
      <w:r>
        <w:rPr>
          <w:b/>
          <w:color w:val="000000"/>
          <w:szCs w:val="26"/>
        </w:rPr>
        <w:t>по измерению толщины стенки участков трубопровода</w:t>
      </w:r>
    </w:p>
    <w:p w:rsidR="00CC55E4" w:rsidRDefault="00CC55E4" w:rsidP="00CC55E4">
      <w:pPr>
        <w:shd w:val="clear" w:color="auto" w:fill="FFFFFF"/>
        <w:ind w:firstLine="284"/>
        <w:jc w:val="right"/>
        <w:rPr>
          <w:color w:val="000000"/>
          <w:szCs w:val="24"/>
        </w:rPr>
      </w:pPr>
      <w:r>
        <w:rPr>
          <w:color w:val="000000"/>
          <w:szCs w:val="24"/>
          <w:lang w:val="en-US"/>
        </w:rPr>
        <w:t>$date1$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1806"/>
        <w:gridCol w:w="1029"/>
        <w:gridCol w:w="1276"/>
        <w:gridCol w:w="992"/>
        <w:gridCol w:w="3084"/>
      </w:tblGrid>
      <w:tr w:rsidR="00CC55E4" w:rsidRPr="00AE53D9" w:rsidTr="00EB7FA4">
        <w:tc>
          <w:tcPr>
            <w:tcW w:w="1384" w:type="dxa"/>
          </w:tcPr>
          <w:p w:rsidR="00CC55E4" w:rsidRPr="00AE53D9" w:rsidRDefault="00CC55E4" w:rsidP="000667BE">
            <w:pPr>
              <w:jc w:val="both"/>
              <w:rPr>
                <w:color w:val="000000"/>
                <w:szCs w:val="24"/>
                <w:lang w:val="en-US"/>
              </w:rPr>
            </w:pPr>
            <w:r w:rsidRPr="00AE53D9">
              <w:rPr>
                <w:color w:val="000000"/>
                <w:szCs w:val="24"/>
              </w:rPr>
              <w:t xml:space="preserve">Трубопровод </w:t>
            </w:r>
          </w:p>
        </w:tc>
        <w:tc>
          <w:tcPr>
            <w:tcW w:w="1806" w:type="dxa"/>
            <w:tcBorders>
              <w:bottom w:val="single" w:sz="4" w:space="0" w:color="auto"/>
            </w:tcBorders>
          </w:tcPr>
          <w:p w:rsidR="00CC55E4" w:rsidRPr="00AE53D9" w:rsidRDefault="00CC55E4" w:rsidP="00637BCC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r w:rsidR="00EB7FA4">
              <w:rPr>
                <w:color w:val="000000"/>
                <w:szCs w:val="24"/>
                <w:lang w:val="en-US"/>
              </w:rPr>
              <w:t>uzel1</w:t>
            </w:r>
            <w:r>
              <w:rPr>
                <w:color w:val="000000"/>
                <w:szCs w:val="24"/>
                <w:lang w:val="en-US"/>
              </w:rPr>
              <w:t>$</w:t>
            </w:r>
            <w:r w:rsidR="00637BCC">
              <w:rPr>
                <w:color w:val="000000"/>
                <w:szCs w:val="24"/>
                <w:lang w:val="en-US"/>
              </w:rPr>
              <w:t xml:space="preserve"> –</w:t>
            </w:r>
            <w:bookmarkStart w:id="0" w:name="_GoBack"/>
            <w:bookmarkEnd w:id="0"/>
            <w:r w:rsidR="00637BCC">
              <w:rPr>
                <w:color w:val="000000"/>
                <w:szCs w:val="24"/>
                <w:lang w:val="en-US"/>
              </w:rPr>
              <w:t xml:space="preserve"> </w:t>
            </w:r>
            <w:r w:rsidR="00EB7FA4">
              <w:rPr>
                <w:color w:val="000000"/>
                <w:szCs w:val="24"/>
                <w:lang w:val="en-US"/>
              </w:rPr>
              <w:t>$uzel2$</w:t>
            </w:r>
          </w:p>
        </w:tc>
        <w:tc>
          <w:tcPr>
            <w:tcW w:w="1029" w:type="dxa"/>
          </w:tcPr>
          <w:p w:rsidR="00CC55E4" w:rsidRPr="00AE53D9" w:rsidRDefault="00CC55E4" w:rsidP="000667BE">
            <w:pPr>
              <w:jc w:val="both"/>
              <w:rPr>
                <w:color w:val="000000"/>
                <w:szCs w:val="24"/>
                <w:lang w:val="en-US"/>
              </w:rPr>
            </w:pPr>
            <w:r w:rsidRPr="00AE53D9">
              <w:rPr>
                <w:color w:val="000000"/>
                <w:szCs w:val="24"/>
              </w:rPr>
              <w:t>, рег. №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55E4" w:rsidRPr="00AE53D9" w:rsidRDefault="00CC55E4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reg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  <w:tc>
          <w:tcPr>
            <w:tcW w:w="992" w:type="dxa"/>
          </w:tcPr>
          <w:p w:rsidR="00CC55E4" w:rsidRPr="00AE53D9" w:rsidRDefault="00CC55E4" w:rsidP="000667BE">
            <w:pPr>
              <w:jc w:val="both"/>
              <w:rPr>
                <w:color w:val="000000"/>
                <w:szCs w:val="21"/>
                <w:lang w:val="en-US"/>
              </w:rPr>
            </w:pPr>
            <w:r w:rsidRPr="00AE53D9">
              <w:rPr>
                <w:color w:val="000000"/>
                <w:szCs w:val="21"/>
              </w:rPr>
              <w:t>Линия</w:t>
            </w:r>
          </w:p>
        </w:tc>
        <w:tc>
          <w:tcPr>
            <w:tcW w:w="3084" w:type="dxa"/>
            <w:tcBorders>
              <w:bottom w:val="single" w:sz="4" w:space="0" w:color="auto"/>
            </w:tcBorders>
          </w:tcPr>
          <w:p w:rsidR="00CC55E4" w:rsidRPr="0069460C" w:rsidRDefault="00CC55E4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$line$</w:t>
            </w:r>
          </w:p>
        </w:tc>
      </w:tr>
    </w:tbl>
    <w:p w:rsidR="00CC55E4" w:rsidRDefault="00CC55E4" w:rsidP="00CC55E4">
      <w:pPr>
        <w:shd w:val="clear" w:color="auto" w:fill="FFFFFF"/>
        <w:ind w:firstLine="1560"/>
        <w:jc w:val="both"/>
        <w:rPr>
          <w:sz w:val="18"/>
          <w:szCs w:val="24"/>
        </w:rPr>
      </w:pPr>
      <w:r>
        <w:rPr>
          <w:color w:val="000000"/>
          <w:sz w:val="18"/>
          <w:szCs w:val="21"/>
        </w:rPr>
        <w:t>(наименование)                                                             (указать при необходимости)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284"/>
        <w:gridCol w:w="5635"/>
      </w:tblGrid>
      <w:tr w:rsidR="00CC55E4" w:rsidRPr="00AE53D9" w:rsidTr="000667BE">
        <w:tc>
          <w:tcPr>
            <w:tcW w:w="3652" w:type="dxa"/>
          </w:tcPr>
          <w:p w:rsidR="00CC55E4" w:rsidRPr="00AE53D9" w:rsidRDefault="00CC55E4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>Исполнительная схема (формуляр) №</w:t>
            </w:r>
          </w:p>
        </w:tc>
        <w:tc>
          <w:tcPr>
            <w:tcW w:w="5919" w:type="dxa"/>
            <w:gridSpan w:val="2"/>
            <w:tcBorders>
              <w:bottom w:val="single" w:sz="4" w:space="0" w:color="auto"/>
            </w:tcBorders>
          </w:tcPr>
          <w:p w:rsidR="00CC55E4" w:rsidRPr="00AE53D9" w:rsidRDefault="00CC55E4" w:rsidP="000667BE">
            <w:pPr>
              <w:jc w:val="both"/>
              <w:rPr>
                <w:szCs w:val="24"/>
              </w:rPr>
            </w:pPr>
          </w:p>
        </w:tc>
      </w:tr>
      <w:tr w:rsidR="00CC55E4" w:rsidTr="000667BE">
        <w:tc>
          <w:tcPr>
            <w:tcW w:w="3936" w:type="dxa"/>
            <w:gridSpan w:val="2"/>
          </w:tcPr>
          <w:p w:rsidR="00CC55E4" w:rsidRPr="00AE53D9" w:rsidRDefault="00CC55E4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 xml:space="preserve">Измерения выполнялись в соответствии </w:t>
            </w:r>
            <w:proofErr w:type="gramStart"/>
            <w:r w:rsidRPr="00AE53D9">
              <w:rPr>
                <w:color w:val="000000"/>
                <w:szCs w:val="24"/>
              </w:rPr>
              <w:t>с</w:t>
            </w:r>
            <w:proofErr w:type="gramEnd"/>
          </w:p>
        </w:tc>
        <w:tc>
          <w:tcPr>
            <w:tcW w:w="5635" w:type="dxa"/>
            <w:tcBorders>
              <w:bottom w:val="single" w:sz="4" w:space="0" w:color="auto"/>
            </w:tcBorders>
          </w:tcPr>
          <w:p w:rsidR="00CC55E4" w:rsidRPr="0069460C" w:rsidRDefault="00CC55E4" w:rsidP="000667BE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$</w:t>
            </w:r>
            <w:proofErr w:type="spellStart"/>
            <w:r>
              <w:rPr>
                <w:szCs w:val="24"/>
                <w:lang w:val="en-US"/>
              </w:rPr>
              <w:t>gost</w:t>
            </w:r>
            <w:proofErr w:type="spellEnd"/>
            <w:r>
              <w:rPr>
                <w:szCs w:val="24"/>
                <w:lang w:val="en-US"/>
              </w:rPr>
              <w:t>$</w:t>
            </w:r>
          </w:p>
        </w:tc>
      </w:tr>
    </w:tbl>
    <w:p w:rsidR="00CC55E4" w:rsidRDefault="00CC55E4" w:rsidP="00CC55E4">
      <w:pPr>
        <w:shd w:val="clear" w:color="auto" w:fill="FFFFFF"/>
        <w:ind w:firstLine="4962"/>
        <w:jc w:val="both"/>
        <w:rPr>
          <w:sz w:val="18"/>
          <w:szCs w:val="24"/>
        </w:rPr>
      </w:pPr>
      <w:r>
        <w:rPr>
          <w:color w:val="000000"/>
          <w:sz w:val="18"/>
          <w:szCs w:val="21"/>
        </w:rPr>
        <w:t>(Инструкция, ГОСТ, ОСТ и т.д.)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1"/>
        <w:gridCol w:w="1556"/>
        <w:gridCol w:w="940"/>
        <w:gridCol w:w="1276"/>
        <w:gridCol w:w="2126"/>
        <w:gridCol w:w="2092"/>
      </w:tblGrid>
      <w:tr w:rsidR="00CC55E4" w:rsidRPr="00AE53D9" w:rsidTr="000667BE">
        <w:tc>
          <w:tcPr>
            <w:tcW w:w="1581" w:type="dxa"/>
          </w:tcPr>
          <w:p w:rsidR="00CC55E4" w:rsidRPr="00AE53D9" w:rsidRDefault="00CC55E4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>прибором типа</w:t>
            </w:r>
          </w:p>
        </w:tc>
        <w:tc>
          <w:tcPr>
            <w:tcW w:w="1556" w:type="dxa"/>
            <w:tcBorders>
              <w:bottom w:val="single" w:sz="4" w:space="0" w:color="auto"/>
            </w:tcBorders>
          </w:tcPr>
          <w:p w:rsidR="00CC55E4" w:rsidRPr="0069460C" w:rsidRDefault="00CC55E4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$tip$</w:t>
            </w:r>
          </w:p>
        </w:tc>
        <w:tc>
          <w:tcPr>
            <w:tcW w:w="940" w:type="dxa"/>
          </w:tcPr>
          <w:p w:rsidR="00CC55E4" w:rsidRPr="00AE53D9" w:rsidRDefault="00CC55E4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>, зав. №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55E4" w:rsidRPr="0069460C" w:rsidRDefault="00CC55E4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zavn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  <w:tc>
          <w:tcPr>
            <w:tcW w:w="2126" w:type="dxa"/>
          </w:tcPr>
          <w:p w:rsidR="00CC55E4" w:rsidRPr="00AE53D9" w:rsidRDefault="00CC55E4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>, преобразователем</w:t>
            </w:r>
          </w:p>
        </w:tc>
        <w:tc>
          <w:tcPr>
            <w:tcW w:w="2092" w:type="dxa"/>
            <w:tcBorders>
              <w:bottom w:val="single" w:sz="4" w:space="0" w:color="auto"/>
            </w:tcBorders>
          </w:tcPr>
          <w:p w:rsidR="00CC55E4" w:rsidRPr="0069460C" w:rsidRDefault="00CC55E4" w:rsidP="000667BE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$</w:t>
            </w:r>
            <w:proofErr w:type="spellStart"/>
            <w:r>
              <w:rPr>
                <w:szCs w:val="24"/>
                <w:lang w:val="en-US"/>
              </w:rPr>
              <w:t>preobr</w:t>
            </w:r>
            <w:proofErr w:type="spellEnd"/>
            <w:r>
              <w:rPr>
                <w:szCs w:val="24"/>
                <w:lang w:val="en-US"/>
              </w:rPr>
              <w:t>$</w:t>
            </w:r>
          </w:p>
        </w:tc>
      </w:tr>
    </w:tbl>
    <w:p w:rsidR="00CC55E4" w:rsidRDefault="00CC55E4" w:rsidP="00CC55E4">
      <w:pPr>
        <w:shd w:val="clear" w:color="auto" w:fill="FFFFFF"/>
        <w:ind w:firstLine="284"/>
        <w:jc w:val="both"/>
        <w:rPr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6911"/>
      </w:tblGrid>
      <w:tr w:rsidR="00CC55E4" w:rsidRPr="00AE53D9" w:rsidTr="000667BE">
        <w:tc>
          <w:tcPr>
            <w:tcW w:w="2660" w:type="dxa"/>
          </w:tcPr>
          <w:p w:rsidR="00CC55E4" w:rsidRPr="00AE53D9" w:rsidRDefault="00CC55E4" w:rsidP="000667BE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 xml:space="preserve">Прибор прошел </w:t>
            </w:r>
            <w:proofErr w:type="spellStart"/>
            <w:r w:rsidRPr="00AE53D9">
              <w:rPr>
                <w:color w:val="000000"/>
                <w:szCs w:val="24"/>
              </w:rPr>
              <w:t>госповерку</w:t>
            </w:r>
            <w:proofErr w:type="spellEnd"/>
          </w:p>
        </w:tc>
        <w:tc>
          <w:tcPr>
            <w:tcW w:w="6911" w:type="dxa"/>
          </w:tcPr>
          <w:p w:rsidR="00CC55E4" w:rsidRPr="00AE53D9" w:rsidRDefault="00CC55E4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date_gospr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</w:tr>
    </w:tbl>
    <w:p w:rsidR="00B17C6C" w:rsidRDefault="00B17C6C" w:rsidP="00B17C6C">
      <w:pPr>
        <w:shd w:val="clear" w:color="auto" w:fill="FFFFFF"/>
        <w:ind w:firstLine="284"/>
        <w:jc w:val="both"/>
        <w:rPr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69"/>
        <w:gridCol w:w="843"/>
        <w:gridCol w:w="1069"/>
        <w:gridCol w:w="1594"/>
        <w:gridCol w:w="2550"/>
        <w:gridCol w:w="2686"/>
      </w:tblGrid>
      <w:tr w:rsidR="00B17C6C" w:rsidTr="004E789F">
        <w:trPr>
          <w:cantSplit/>
        </w:trPr>
        <w:tc>
          <w:tcPr>
            <w:tcW w:w="595" w:type="dxa"/>
            <w:vMerge w:val="restart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center"/>
              <w:rPr>
                <w:sz w:val="18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№ точек</w:t>
            </w:r>
          </w:p>
        </w:tc>
        <w:tc>
          <w:tcPr>
            <w:tcW w:w="750" w:type="dxa"/>
            <w:vMerge w:val="restart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center"/>
              <w:rPr>
                <w:sz w:val="18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Номера участков</w:t>
            </w:r>
          </w:p>
        </w:tc>
        <w:tc>
          <w:tcPr>
            <w:tcW w:w="951" w:type="dxa"/>
            <w:vMerge w:val="restart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center"/>
              <w:rPr>
                <w:sz w:val="18"/>
                <w:szCs w:val="24"/>
                <w:lang w:val="en-US"/>
              </w:rPr>
            </w:pPr>
            <w:r>
              <w:rPr>
                <w:i/>
                <w:iCs/>
                <w:color w:val="000000"/>
                <w:sz w:val="18"/>
                <w:szCs w:val="18"/>
                <w:lang w:val="en-US"/>
              </w:rPr>
              <w:t>D</w:t>
            </w:r>
            <w:r>
              <w:rPr>
                <w:color w:val="000000"/>
                <w:sz w:val="18"/>
                <w:szCs w:val="18"/>
                <w:vertAlign w:val="subscript"/>
              </w:rPr>
              <w:t>н</w:t>
            </w:r>
            <w:r>
              <w:rPr>
                <w:color w:val="000000"/>
                <w:sz w:val="18"/>
                <w:szCs w:val="18"/>
              </w:rPr>
              <w:sym w:font="Symbol" w:char="F0B4"/>
            </w:r>
            <w:r>
              <w:rPr>
                <w:i/>
                <w:iCs/>
                <w:color w:val="000000"/>
                <w:sz w:val="18"/>
                <w:szCs w:val="18"/>
                <w:lang w:val="en-US"/>
              </w:rPr>
              <w:t>S</w:t>
            </w:r>
            <w:r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мм</w:t>
            </w:r>
          </w:p>
        </w:tc>
        <w:tc>
          <w:tcPr>
            <w:tcW w:w="1418" w:type="dxa"/>
            <w:vMerge w:val="restart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center"/>
              <w:rPr>
                <w:sz w:val="18"/>
                <w:szCs w:val="24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Отбраковочный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размер, </w:t>
            </w:r>
            <w:proofErr w:type="gramStart"/>
            <w:r>
              <w:rPr>
                <w:color w:val="000000"/>
                <w:sz w:val="18"/>
                <w:szCs w:val="18"/>
              </w:rPr>
              <w:t>мм</w:t>
            </w:r>
            <w:proofErr w:type="gramEnd"/>
          </w:p>
        </w:tc>
        <w:tc>
          <w:tcPr>
            <w:tcW w:w="4657" w:type="dxa"/>
            <w:gridSpan w:val="2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center"/>
              <w:rPr>
                <w:sz w:val="18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 xml:space="preserve">Толщина стенки, </w:t>
            </w:r>
            <w:proofErr w:type="gramStart"/>
            <w:r>
              <w:rPr>
                <w:color w:val="000000"/>
                <w:sz w:val="18"/>
                <w:szCs w:val="18"/>
              </w:rPr>
              <w:t>мм</w:t>
            </w:r>
            <w:proofErr w:type="gramEnd"/>
          </w:p>
        </w:tc>
      </w:tr>
      <w:tr w:rsidR="00B17C6C" w:rsidTr="004E789F">
        <w:trPr>
          <w:cantSplit/>
        </w:trPr>
        <w:tc>
          <w:tcPr>
            <w:tcW w:w="595" w:type="dxa"/>
            <w:vMerge/>
            <w:shd w:val="clear" w:color="auto" w:fill="FFFFFF"/>
          </w:tcPr>
          <w:p w:rsidR="00B17C6C" w:rsidRDefault="00B17C6C" w:rsidP="004E789F">
            <w:pPr>
              <w:jc w:val="center"/>
              <w:rPr>
                <w:szCs w:val="24"/>
              </w:rPr>
            </w:pPr>
          </w:p>
        </w:tc>
        <w:tc>
          <w:tcPr>
            <w:tcW w:w="750" w:type="dxa"/>
            <w:vMerge/>
            <w:shd w:val="clear" w:color="auto" w:fill="FFFFFF"/>
          </w:tcPr>
          <w:p w:rsidR="00B17C6C" w:rsidRDefault="00B17C6C" w:rsidP="004E789F">
            <w:pPr>
              <w:jc w:val="center"/>
              <w:rPr>
                <w:szCs w:val="24"/>
              </w:rPr>
            </w:pPr>
          </w:p>
        </w:tc>
        <w:tc>
          <w:tcPr>
            <w:tcW w:w="951" w:type="dxa"/>
            <w:vMerge/>
            <w:shd w:val="clear" w:color="auto" w:fill="FFFFFF"/>
          </w:tcPr>
          <w:p w:rsidR="00B17C6C" w:rsidRDefault="00B17C6C" w:rsidP="004E789F">
            <w:pPr>
              <w:jc w:val="center"/>
              <w:rPr>
                <w:szCs w:val="24"/>
              </w:rPr>
            </w:pPr>
          </w:p>
        </w:tc>
        <w:tc>
          <w:tcPr>
            <w:tcW w:w="1418" w:type="dxa"/>
            <w:vMerge/>
            <w:shd w:val="clear" w:color="auto" w:fill="FFFFFF"/>
          </w:tcPr>
          <w:p w:rsidR="00B17C6C" w:rsidRDefault="00B17C6C" w:rsidP="004E789F">
            <w:pPr>
              <w:jc w:val="center"/>
              <w:rPr>
                <w:szCs w:val="24"/>
              </w:rPr>
            </w:pPr>
          </w:p>
        </w:tc>
        <w:tc>
          <w:tcPr>
            <w:tcW w:w="2268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center"/>
              <w:rPr>
                <w:sz w:val="18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Предыдущий контроль (19__г.)</w:t>
            </w:r>
          </w:p>
        </w:tc>
        <w:tc>
          <w:tcPr>
            <w:tcW w:w="2389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Настоящее обследование</w:t>
            </w:r>
          </w:p>
          <w:p w:rsidR="00B17C6C" w:rsidRDefault="00B17C6C" w:rsidP="004E789F">
            <w:pPr>
              <w:shd w:val="clear" w:color="auto" w:fill="FFFFFF"/>
              <w:jc w:val="center"/>
              <w:rPr>
                <w:sz w:val="18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(20__ г.)</w:t>
            </w:r>
          </w:p>
        </w:tc>
      </w:tr>
      <w:tr w:rsidR="00B17C6C" w:rsidTr="004E789F">
        <w:tc>
          <w:tcPr>
            <w:tcW w:w="595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50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51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418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2268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2389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B17C6C" w:rsidTr="004E789F">
        <w:tc>
          <w:tcPr>
            <w:tcW w:w="595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50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51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418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2268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2389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  <w:tr w:rsidR="00B17C6C" w:rsidTr="004E789F">
        <w:tc>
          <w:tcPr>
            <w:tcW w:w="595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750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951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1418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2268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  <w:tc>
          <w:tcPr>
            <w:tcW w:w="2389" w:type="dxa"/>
            <w:shd w:val="clear" w:color="auto" w:fill="FFFFFF"/>
          </w:tcPr>
          <w:p w:rsidR="00B17C6C" w:rsidRDefault="00B17C6C" w:rsidP="004E789F">
            <w:pPr>
              <w:shd w:val="clear" w:color="auto" w:fill="FFFFFF"/>
              <w:jc w:val="both"/>
              <w:rPr>
                <w:szCs w:val="24"/>
              </w:rPr>
            </w:pPr>
          </w:p>
        </w:tc>
      </w:tr>
    </w:tbl>
    <w:p w:rsidR="00B17C6C" w:rsidRDefault="00B17C6C" w:rsidP="00B17C6C">
      <w:pPr>
        <w:shd w:val="clear" w:color="auto" w:fill="FFFFFF"/>
        <w:ind w:firstLine="284"/>
        <w:jc w:val="both"/>
        <w:rPr>
          <w:color w:val="000000"/>
          <w:szCs w:val="24"/>
        </w:rPr>
      </w:pPr>
    </w:p>
    <w:p w:rsidR="00CC55E4" w:rsidRDefault="00CC55E4" w:rsidP="00CC55E4">
      <w:pPr>
        <w:shd w:val="clear" w:color="auto" w:fill="FFFFFF"/>
        <w:ind w:firstLine="284"/>
        <w:jc w:val="both"/>
        <w:rPr>
          <w:color w:val="000000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2268"/>
        <w:gridCol w:w="1843"/>
        <w:gridCol w:w="2250"/>
        <w:gridCol w:w="301"/>
        <w:gridCol w:w="1950"/>
      </w:tblGrid>
      <w:tr w:rsidR="00CC55E4" w:rsidRPr="00F4241F" w:rsidTr="000667BE">
        <w:tc>
          <w:tcPr>
            <w:tcW w:w="959" w:type="dxa"/>
          </w:tcPr>
          <w:p w:rsidR="00CC55E4" w:rsidRPr="00F4241F" w:rsidRDefault="00CC55E4" w:rsidP="000667BE">
            <w:pPr>
              <w:rPr>
                <w:color w:val="000000"/>
                <w:szCs w:val="24"/>
                <w:lang w:val="en-US"/>
              </w:rPr>
            </w:pPr>
            <w:r w:rsidRPr="00F4241F">
              <w:rPr>
                <w:color w:val="000000"/>
                <w:szCs w:val="24"/>
              </w:rPr>
              <w:t xml:space="preserve">Мастер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C55E4" w:rsidRPr="00F4241F" w:rsidRDefault="00CC55E4" w:rsidP="000667BE">
            <w:pPr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$master$</w:t>
            </w:r>
          </w:p>
        </w:tc>
        <w:tc>
          <w:tcPr>
            <w:tcW w:w="1843" w:type="dxa"/>
          </w:tcPr>
          <w:p w:rsidR="00CC55E4" w:rsidRPr="00F4241F" w:rsidRDefault="00CC55E4" w:rsidP="000667BE">
            <w:pPr>
              <w:rPr>
                <w:color w:val="000000"/>
                <w:szCs w:val="24"/>
                <w:lang w:val="en-US"/>
              </w:rPr>
            </w:pPr>
            <w:r w:rsidRPr="00F4241F">
              <w:rPr>
                <w:color w:val="000000"/>
                <w:szCs w:val="24"/>
              </w:rPr>
              <w:t>Удостоверение №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:rsidR="00CC55E4" w:rsidRPr="0069460C" w:rsidRDefault="00CC55E4" w:rsidP="000667BE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$</w:t>
            </w:r>
            <w:proofErr w:type="spellStart"/>
            <w:r>
              <w:rPr>
                <w:color w:val="000000"/>
                <w:lang w:val="en-US"/>
              </w:rPr>
              <w:t>master_ud</w:t>
            </w:r>
            <w:proofErr w:type="spellEnd"/>
            <w:r>
              <w:rPr>
                <w:color w:val="000000"/>
                <w:lang w:val="en-US"/>
              </w:rPr>
              <w:t>$</w:t>
            </w:r>
          </w:p>
        </w:tc>
        <w:tc>
          <w:tcPr>
            <w:tcW w:w="301" w:type="dxa"/>
          </w:tcPr>
          <w:p w:rsidR="00CC55E4" w:rsidRPr="00F4241F" w:rsidRDefault="00CC55E4" w:rsidP="000667BE">
            <w:pPr>
              <w:rPr>
                <w:color w:val="000000"/>
              </w:rPr>
            </w:pPr>
          </w:p>
        </w:tc>
        <w:tc>
          <w:tcPr>
            <w:tcW w:w="1950" w:type="dxa"/>
            <w:tcBorders>
              <w:bottom w:val="single" w:sz="4" w:space="0" w:color="auto"/>
            </w:tcBorders>
          </w:tcPr>
          <w:p w:rsidR="00CC55E4" w:rsidRPr="00F4241F" w:rsidRDefault="00CC55E4" w:rsidP="000667BE">
            <w:pPr>
              <w:rPr>
                <w:color w:val="000000"/>
              </w:rPr>
            </w:pPr>
          </w:p>
        </w:tc>
      </w:tr>
    </w:tbl>
    <w:p w:rsidR="00CC55E4" w:rsidRDefault="00CC55E4" w:rsidP="00CC55E4">
      <w:pPr>
        <w:shd w:val="clear" w:color="auto" w:fill="FFFFFF"/>
        <w:ind w:firstLine="993"/>
        <w:jc w:val="both"/>
        <w:rPr>
          <w:color w:val="000000"/>
          <w:sz w:val="18"/>
        </w:rPr>
      </w:pPr>
      <w:r>
        <w:rPr>
          <w:color w:val="000000"/>
          <w:sz w:val="18"/>
        </w:rPr>
        <w:t xml:space="preserve">(руководитель контроля)                                    </w:t>
      </w:r>
      <w:r w:rsidRPr="00F4241F">
        <w:rPr>
          <w:color w:val="000000"/>
          <w:sz w:val="18"/>
        </w:rPr>
        <w:t xml:space="preserve">         </w:t>
      </w:r>
      <w:r>
        <w:rPr>
          <w:color w:val="000000"/>
          <w:sz w:val="18"/>
        </w:rPr>
        <w:t xml:space="preserve">   (кем выдано, дата выдачи)        (подпись)</w:t>
      </w:r>
    </w:p>
    <w:p w:rsidR="00CC55E4" w:rsidRDefault="00CC55E4" w:rsidP="00CC55E4">
      <w:pPr>
        <w:shd w:val="clear" w:color="auto" w:fill="FFFFFF"/>
        <w:ind w:firstLine="993"/>
        <w:jc w:val="both"/>
        <w:rPr>
          <w:sz w:val="18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160"/>
        <w:gridCol w:w="1914"/>
        <w:gridCol w:w="1914"/>
        <w:gridCol w:w="249"/>
        <w:gridCol w:w="1666"/>
      </w:tblGrid>
      <w:tr w:rsidR="00CC55E4" w:rsidRPr="00202747" w:rsidTr="000667BE">
        <w:tc>
          <w:tcPr>
            <w:tcW w:w="1668" w:type="dxa"/>
          </w:tcPr>
          <w:p w:rsidR="00CC55E4" w:rsidRPr="00202747" w:rsidRDefault="00CC55E4" w:rsidP="000667BE">
            <w:pPr>
              <w:jc w:val="both"/>
              <w:rPr>
                <w:color w:val="000000"/>
                <w:szCs w:val="24"/>
                <w:lang w:val="en-US"/>
              </w:rPr>
            </w:pPr>
            <w:proofErr w:type="spellStart"/>
            <w:r w:rsidRPr="00202747">
              <w:rPr>
                <w:color w:val="000000"/>
                <w:szCs w:val="24"/>
              </w:rPr>
              <w:t>Дефектоскопист</w:t>
            </w:r>
            <w:proofErr w:type="spellEnd"/>
            <w:r w:rsidRPr="00202747">
              <w:rPr>
                <w:color w:val="000000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CC55E4" w:rsidRPr="00202747" w:rsidRDefault="00CC55E4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defectosk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  <w:tc>
          <w:tcPr>
            <w:tcW w:w="1914" w:type="dxa"/>
          </w:tcPr>
          <w:p w:rsidR="00CC55E4" w:rsidRPr="00202747" w:rsidRDefault="00CC55E4" w:rsidP="000667BE">
            <w:pPr>
              <w:jc w:val="both"/>
              <w:rPr>
                <w:color w:val="000000"/>
                <w:szCs w:val="24"/>
                <w:lang w:val="en-US"/>
              </w:rPr>
            </w:pPr>
            <w:r w:rsidRPr="00202747">
              <w:rPr>
                <w:color w:val="000000"/>
                <w:szCs w:val="24"/>
              </w:rPr>
              <w:t xml:space="preserve">Удостоверение № </w:t>
            </w:r>
          </w:p>
        </w:tc>
        <w:tc>
          <w:tcPr>
            <w:tcW w:w="1914" w:type="dxa"/>
            <w:tcBorders>
              <w:bottom w:val="single" w:sz="4" w:space="0" w:color="auto"/>
            </w:tcBorders>
          </w:tcPr>
          <w:p w:rsidR="00CC55E4" w:rsidRPr="00202747" w:rsidRDefault="00CC55E4" w:rsidP="000667BE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defectosk_ud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  <w:tc>
          <w:tcPr>
            <w:tcW w:w="249" w:type="dxa"/>
          </w:tcPr>
          <w:p w:rsidR="00CC55E4" w:rsidRPr="00202747" w:rsidRDefault="00CC55E4" w:rsidP="000667BE">
            <w:pPr>
              <w:jc w:val="both"/>
              <w:rPr>
                <w:szCs w:val="24"/>
                <w:lang w:val="en-US"/>
              </w:rPr>
            </w:pPr>
          </w:p>
        </w:tc>
        <w:tc>
          <w:tcPr>
            <w:tcW w:w="1666" w:type="dxa"/>
            <w:tcBorders>
              <w:bottom w:val="single" w:sz="4" w:space="0" w:color="auto"/>
            </w:tcBorders>
          </w:tcPr>
          <w:p w:rsidR="00CC55E4" w:rsidRPr="00202747" w:rsidRDefault="00CC55E4" w:rsidP="000667BE">
            <w:pPr>
              <w:jc w:val="both"/>
              <w:rPr>
                <w:szCs w:val="24"/>
                <w:lang w:val="en-US"/>
              </w:rPr>
            </w:pPr>
          </w:p>
        </w:tc>
      </w:tr>
    </w:tbl>
    <w:p w:rsidR="00CC55E4" w:rsidRDefault="00CC55E4" w:rsidP="00CC55E4">
      <w:pPr>
        <w:shd w:val="clear" w:color="auto" w:fill="FFFFFF"/>
        <w:ind w:firstLine="2127"/>
        <w:jc w:val="both"/>
        <w:rPr>
          <w:sz w:val="18"/>
          <w:szCs w:val="24"/>
        </w:rPr>
      </w:pPr>
      <w:r>
        <w:rPr>
          <w:color w:val="000000"/>
          <w:sz w:val="18"/>
        </w:rPr>
        <w:t>(</w:t>
      </w:r>
      <w:proofErr w:type="spellStart"/>
      <w:r>
        <w:rPr>
          <w:color w:val="000000"/>
          <w:sz w:val="18"/>
        </w:rPr>
        <w:t>ф.и.</w:t>
      </w:r>
      <w:proofErr w:type="gramStart"/>
      <w:r>
        <w:rPr>
          <w:color w:val="000000"/>
          <w:sz w:val="18"/>
        </w:rPr>
        <w:t>о</w:t>
      </w:r>
      <w:proofErr w:type="gramEnd"/>
      <w:r>
        <w:rPr>
          <w:color w:val="000000"/>
          <w:sz w:val="18"/>
        </w:rPr>
        <w:t>.</w:t>
      </w:r>
      <w:proofErr w:type="spellEnd"/>
      <w:r>
        <w:rPr>
          <w:color w:val="000000"/>
          <w:sz w:val="18"/>
        </w:rPr>
        <w:t xml:space="preserve">)                                        </w:t>
      </w:r>
      <w:r w:rsidRPr="00202747">
        <w:rPr>
          <w:color w:val="000000"/>
          <w:sz w:val="18"/>
        </w:rPr>
        <w:t xml:space="preserve">                      </w:t>
      </w:r>
      <w:r>
        <w:rPr>
          <w:color w:val="000000"/>
          <w:sz w:val="18"/>
        </w:rPr>
        <w:t xml:space="preserve">   (</w:t>
      </w:r>
      <w:proofErr w:type="gramStart"/>
      <w:r>
        <w:rPr>
          <w:color w:val="000000"/>
          <w:sz w:val="18"/>
        </w:rPr>
        <w:t>кем</w:t>
      </w:r>
      <w:proofErr w:type="gramEnd"/>
      <w:r>
        <w:rPr>
          <w:color w:val="000000"/>
          <w:sz w:val="18"/>
        </w:rPr>
        <w:t xml:space="preserve"> выдано, дата выдачи)      (подпись)</w:t>
      </w:r>
    </w:p>
    <w:p w:rsidR="00CC55E4" w:rsidRPr="0069460C" w:rsidRDefault="00CC55E4" w:rsidP="00CC55E4">
      <w:pPr>
        <w:shd w:val="clear" w:color="auto" w:fill="FFFFFF"/>
        <w:ind w:firstLine="284"/>
        <w:jc w:val="both"/>
        <w:rPr>
          <w:color w:val="000000"/>
          <w:szCs w:val="24"/>
        </w:rPr>
      </w:pPr>
    </w:p>
    <w:p w:rsidR="00CC55E4" w:rsidRPr="0069460C" w:rsidRDefault="00CC55E4" w:rsidP="00CC55E4">
      <w:pPr>
        <w:shd w:val="clear" w:color="auto" w:fill="FFFFFF"/>
        <w:ind w:firstLine="284"/>
        <w:jc w:val="right"/>
        <w:rPr>
          <w:color w:val="000000"/>
          <w:szCs w:val="24"/>
          <w:lang w:val="en-US"/>
        </w:rPr>
      </w:pPr>
      <w:r>
        <w:rPr>
          <w:color w:val="000000"/>
          <w:szCs w:val="24"/>
          <w:lang w:val="en-US"/>
        </w:rPr>
        <w:t>$date2$</w:t>
      </w:r>
    </w:p>
    <w:p w:rsidR="00EE2587" w:rsidRPr="00B17C6C" w:rsidRDefault="00EE2587" w:rsidP="00CC55E4">
      <w:pPr>
        <w:shd w:val="clear" w:color="auto" w:fill="FFFFFF"/>
        <w:ind w:firstLine="284"/>
      </w:pPr>
    </w:p>
    <w:sectPr w:rsidR="00EE2587" w:rsidRPr="00B17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3D1"/>
    <w:rsid w:val="000103D1"/>
    <w:rsid w:val="00637BCC"/>
    <w:rsid w:val="00B17C6C"/>
    <w:rsid w:val="00CC55E4"/>
    <w:rsid w:val="00E31169"/>
    <w:rsid w:val="00EB7FA4"/>
    <w:rsid w:val="00EE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03D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03D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03D1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CC55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03D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03D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03D1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CC55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2017-12-21T03:19:00Z</dcterms:created>
  <dcterms:modified xsi:type="dcterms:W3CDTF">2017-12-21T12:31:00Z</dcterms:modified>
</cp:coreProperties>
</file>