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B7DA1" w14:textId="77777777" w:rsidR="00070DF7" w:rsidRPr="00B15FE2" w:rsidRDefault="00846A01" w:rsidP="00512C84">
      <w:pPr>
        <w:framePr w:w="9346" w:h="1666" w:wrap="around" w:vAnchor="page" w:hAnchor="page" w:x="735" w:y="937" w:anchorLock="1"/>
        <w:widowControl w:val="0"/>
        <w:overflowPunct w:val="0"/>
        <w:autoSpaceDE w:val="0"/>
        <w:autoSpaceDN w:val="0"/>
        <w:adjustRightInd w:val="0"/>
        <w:spacing w:after="0" w:line="240" w:lineRule="auto"/>
        <w:ind w:right="1245"/>
        <w:jc w:val="both"/>
        <w:textAlignment w:val="baseline"/>
        <w:rPr>
          <w:rFonts w:ascii="SLB Sans Book" w:eastAsia="Times New Roman" w:hAnsi="SLB Sans Book" w:cs="Arial"/>
          <w:b/>
          <w:sz w:val="28"/>
          <w:szCs w:val="20"/>
        </w:rPr>
      </w:pPr>
      <w:r w:rsidRPr="00B15FE2">
        <w:rPr>
          <w:rFonts w:ascii="SLB Sans Book" w:eastAsia="Times New Roman" w:hAnsi="SLB Sans Book" w:cs="Arial"/>
          <w:b/>
          <w:sz w:val="28"/>
          <w:szCs w:val="20"/>
        </w:rPr>
        <w:t>&lt;Project</w:t>
      </w:r>
      <w:r w:rsidR="00070DF7" w:rsidRPr="00B15FE2">
        <w:rPr>
          <w:rFonts w:ascii="SLB Sans Book" w:eastAsia="Times New Roman" w:hAnsi="SLB Sans Book" w:cs="Arial"/>
          <w:b/>
          <w:sz w:val="28"/>
          <w:szCs w:val="20"/>
        </w:rPr>
        <w:t xml:space="preserve"> T</w:t>
      </w:r>
      <w:r w:rsidRPr="00B15FE2">
        <w:rPr>
          <w:rFonts w:ascii="SLB Sans Book" w:eastAsia="Times New Roman" w:hAnsi="SLB Sans Book" w:cs="Arial"/>
          <w:b/>
          <w:sz w:val="28"/>
          <w:szCs w:val="20"/>
        </w:rPr>
        <w:t>opic</w:t>
      </w:r>
      <w:r w:rsidR="00070DF7" w:rsidRPr="00B15FE2">
        <w:rPr>
          <w:rFonts w:ascii="SLB Sans Book" w:eastAsia="Times New Roman" w:hAnsi="SLB Sans Book" w:cs="Arial"/>
          <w:b/>
          <w:sz w:val="28"/>
          <w:szCs w:val="20"/>
        </w:rPr>
        <w:t>&gt;</w:t>
      </w:r>
    </w:p>
    <w:p w14:paraId="1AEEE678" w14:textId="77777777" w:rsidR="00070DF7" w:rsidRPr="00B15FE2" w:rsidRDefault="00846A01" w:rsidP="00512C84">
      <w:pPr>
        <w:framePr w:w="9346" w:h="1666" w:wrap="around" w:vAnchor="page" w:hAnchor="page" w:x="735" w:y="937" w:anchorLock="1"/>
        <w:widowControl w:val="0"/>
        <w:suppressAutoHyphens/>
        <w:overflowPunct w:val="0"/>
        <w:autoSpaceDE w:val="0"/>
        <w:autoSpaceDN w:val="0"/>
        <w:adjustRightInd w:val="0"/>
        <w:spacing w:before="120" w:line="240" w:lineRule="auto"/>
        <w:ind w:right="1425"/>
        <w:jc w:val="both"/>
        <w:textAlignment w:val="baseline"/>
        <w:rPr>
          <w:rFonts w:ascii="SLB Sans Book" w:eastAsia="Times New Roman" w:hAnsi="SLB Sans Book" w:cs="Arial"/>
          <w:sz w:val="24"/>
          <w:szCs w:val="20"/>
        </w:rPr>
      </w:pPr>
      <w:r w:rsidRPr="00B15FE2">
        <w:rPr>
          <w:rFonts w:ascii="SLB Sans Book" w:eastAsia="Times New Roman" w:hAnsi="SLB Sans Book" w:cs="Arial"/>
          <w:sz w:val="24"/>
          <w:szCs w:val="20"/>
        </w:rPr>
        <w:t>&lt;</w:t>
      </w:r>
      <w:r w:rsidR="00070DF7" w:rsidRPr="00B15FE2">
        <w:rPr>
          <w:rFonts w:ascii="SLB Sans Book" w:eastAsia="Times New Roman" w:hAnsi="SLB Sans Book" w:cs="Arial"/>
          <w:sz w:val="24"/>
          <w:szCs w:val="20"/>
        </w:rPr>
        <w:t>CDPH Project ID&gt;</w:t>
      </w:r>
    </w:p>
    <w:p w14:paraId="18BBD19B" w14:textId="77777777" w:rsidR="008228FE" w:rsidRPr="00B15FE2" w:rsidRDefault="00070DF7" w:rsidP="00512C84">
      <w:pPr>
        <w:framePr w:w="9346" w:h="1666" w:wrap="around" w:vAnchor="page" w:hAnchor="page" w:x="735" w:y="937" w:anchorLock="1"/>
        <w:widowControl w:val="0"/>
        <w:suppressAutoHyphens/>
        <w:overflowPunct w:val="0"/>
        <w:autoSpaceDE w:val="0"/>
        <w:autoSpaceDN w:val="0"/>
        <w:adjustRightInd w:val="0"/>
        <w:spacing w:line="240" w:lineRule="auto"/>
        <w:jc w:val="both"/>
        <w:textAlignment w:val="baseline"/>
        <w:rPr>
          <w:rFonts w:ascii="SLB Sans Book" w:eastAsia="Times New Roman" w:hAnsi="SLB Sans Book" w:cs="Arial"/>
          <w:sz w:val="18"/>
          <w:szCs w:val="20"/>
        </w:rPr>
      </w:pPr>
      <w:r w:rsidRPr="00B15FE2">
        <w:rPr>
          <w:rFonts w:ascii="SLB Sans Book" w:eastAsia="Times New Roman" w:hAnsi="SLB Sans Book" w:cs="Arial"/>
          <w:sz w:val="18"/>
          <w:szCs w:val="20"/>
        </w:rPr>
        <w:t>&lt;G11 Candidate’s Name&gt;, &lt;</w:t>
      </w:r>
      <w:r w:rsidR="00846A01" w:rsidRPr="00B15FE2">
        <w:rPr>
          <w:rFonts w:ascii="SLB Sans Book" w:hAnsi="SLB Sans Book" w:cs="Arial"/>
          <w:sz w:val="20"/>
        </w:rPr>
        <w:t xml:space="preserve"> Business Unit e.g.</w:t>
      </w:r>
      <w:r w:rsidR="002960F4" w:rsidRPr="00B15FE2">
        <w:rPr>
          <w:rFonts w:ascii="SLB Sans Book" w:hAnsi="SLB Sans Book" w:cs="Arial"/>
          <w:sz w:val="20"/>
        </w:rPr>
        <w:t xml:space="preserve"> </w:t>
      </w:r>
      <w:r w:rsidR="00846A01" w:rsidRPr="00B15FE2">
        <w:rPr>
          <w:rFonts w:ascii="SLB Sans Book" w:hAnsi="SLB Sans Book" w:cs="Arial"/>
          <w:sz w:val="20"/>
        </w:rPr>
        <w:t>BL</w:t>
      </w:r>
      <w:r w:rsidR="00471DAC" w:rsidRPr="00B15FE2">
        <w:rPr>
          <w:rFonts w:ascii="SLB Sans Book" w:hAnsi="SLB Sans Book" w:cs="Arial"/>
          <w:sz w:val="20"/>
        </w:rPr>
        <w:t>-GU</w:t>
      </w:r>
      <w:r w:rsidR="00846A01" w:rsidRPr="00B15FE2">
        <w:rPr>
          <w:rFonts w:ascii="SLB Sans Book" w:hAnsi="SLB Sans Book" w:cs="Arial"/>
          <w:sz w:val="20"/>
        </w:rPr>
        <w:t>, BL-Tech Center/Plant, Func-Hub</w:t>
      </w:r>
      <w:r w:rsidRPr="00B15FE2">
        <w:rPr>
          <w:rFonts w:ascii="SLB Sans Book" w:eastAsia="Times New Roman" w:hAnsi="SLB Sans Book" w:cs="Arial"/>
          <w:sz w:val="18"/>
          <w:szCs w:val="20"/>
        </w:rPr>
        <w:t>&gt;, &lt;</w:t>
      </w:r>
      <w:r w:rsidR="00846A01" w:rsidRPr="00B15FE2">
        <w:rPr>
          <w:rFonts w:ascii="SLB Sans Book" w:hAnsi="SLB Sans Book" w:cs="Arial"/>
          <w:sz w:val="20"/>
        </w:rPr>
        <w:t xml:space="preserve"> </w:t>
      </w:r>
      <w:r w:rsidR="00846A01" w:rsidRPr="00B15FE2">
        <w:rPr>
          <w:rFonts w:ascii="SLB Sans Book" w:eastAsia="Times New Roman" w:hAnsi="SLB Sans Book" w:cs="Arial"/>
          <w:sz w:val="18"/>
          <w:szCs w:val="20"/>
        </w:rPr>
        <w:t xml:space="preserve">Month-Year </w:t>
      </w:r>
      <w:r w:rsidRPr="00B15FE2">
        <w:rPr>
          <w:rFonts w:ascii="SLB Sans Book" w:eastAsia="Times New Roman" w:hAnsi="SLB Sans Book" w:cs="Arial"/>
          <w:sz w:val="18"/>
          <w:szCs w:val="20"/>
        </w:rPr>
        <w:t>&gt;</w:t>
      </w:r>
    </w:p>
    <w:p w14:paraId="3D9841B4" w14:textId="77777777" w:rsidR="00070DF7" w:rsidRPr="00B15FE2" w:rsidRDefault="00070DF7" w:rsidP="00512C84">
      <w:pPr>
        <w:framePr w:w="9346" w:h="1666" w:wrap="around" w:vAnchor="page" w:hAnchor="page" w:x="735" w:y="937" w:anchorLock="1"/>
        <w:widowControl w:val="0"/>
        <w:pBdr>
          <w:bottom w:val="single" w:sz="6" w:space="3" w:color="auto"/>
        </w:pBdr>
        <w:overflowPunct w:val="0"/>
        <w:autoSpaceDE w:val="0"/>
        <w:autoSpaceDN w:val="0"/>
        <w:adjustRightInd w:val="0"/>
        <w:spacing w:after="0" w:line="140" w:lineRule="exact"/>
        <w:jc w:val="both"/>
        <w:textAlignment w:val="baseline"/>
        <w:rPr>
          <w:rFonts w:ascii="SLB Sans Book" w:eastAsia="Times New Roman" w:hAnsi="SLB Sans Book" w:cs="Arial"/>
          <w:sz w:val="12"/>
          <w:szCs w:val="20"/>
        </w:rPr>
      </w:pPr>
      <w:r w:rsidRPr="00B15FE2">
        <w:rPr>
          <w:rFonts w:ascii="SLB Sans Book" w:eastAsia="Times New Roman" w:hAnsi="SLB Sans Book" w:cs="Arial"/>
          <w:sz w:val="12"/>
          <w:szCs w:val="20"/>
        </w:rPr>
        <w:t>This proje</w:t>
      </w:r>
      <w:r w:rsidR="00B50056" w:rsidRPr="00B15FE2">
        <w:rPr>
          <w:rFonts w:ascii="SLB Sans Book" w:eastAsia="Times New Roman" w:hAnsi="SLB Sans Book" w:cs="Arial"/>
          <w:sz w:val="12"/>
          <w:szCs w:val="20"/>
        </w:rPr>
        <w:t xml:space="preserve">ct proposal is prepared for </w:t>
      </w:r>
      <w:r w:rsidRPr="00B15FE2">
        <w:rPr>
          <w:rFonts w:ascii="SLB Sans Book" w:eastAsia="Times New Roman" w:hAnsi="SLB Sans Book" w:cs="Arial"/>
          <w:sz w:val="12"/>
          <w:szCs w:val="20"/>
        </w:rPr>
        <w:t xml:space="preserve">G11 Control </w:t>
      </w:r>
    </w:p>
    <w:p w14:paraId="7CBFD60A" w14:textId="77777777" w:rsidR="00070DF7" w:rsidRPr="005E795B" w:rsidRDefault="00070DF7" w:rsidP="00A80E14">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Abstract</w:t>
      </w:r>
    </w:p>
    <w:p w14:paraId="18ADE1FF" w14:textId="3CE1EDC1"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&lt;In less than 250 words, provide a summary of the project proposal. Th</w:t>
      </w:r>
      <w:r w:rsidR="00846A01" w:rsidRPr="005E795B">
        <w:rPr>
          <w:rFonts w:ascii="SLB Sans Book" w:eastAsia="Times New Roman" w:hAnsi="SLB Sans Book" w:cs="Arial"/>
          <w:sz w:val="19"/>
          <w:szCs w:val="19"/>
        </w:rPr>
        <w:t>e intentions of the abstract are</w:t>
      </w:r>
      <w:r w:rsidRPr="005E795B">
        <w:rPr>
          <w:rFonts w:ascii="SLB Sans Book" w:eastAsia="Times New Roman" w:hAnsi="SLB Sans Book" w:cs="Arial"/>
          <w:sz w:val="19"/>
          <w:szCs w:val="19"/>
        </w:rPr>
        <w:t xml:space="preserve"> to provide a quick overview of the project, and to generate enough interest such that the readers would want to continue reading the more detailed sections that follow. The abstract should answer questions such as business drivers, what are the problems identified, how this project is going to solve the problems, what are the scope and benefits of the projects, etc.&gt;</w:t>
      </w:r>
    </w:p>
    <w:p w14:paraId="3E7A9F1C"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Introduction</w:t>
      </w:r>
    </w:p>
    <w:p w14:paraId="069A5603"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&lt;This section provides the readers with a detailed explanation about the situation which leads to this project proposal.  It should provide information about the background of the project, such as how was the project idea conceived, current situation, description of the technology in use, who are the stakeholders of this project, history of any related work that has been done, requester of the project, desired business solutions, </w:t>
      </w:r>
      <w:proofErr w:type="spellStart"/>
      <w:r w:rsidRPr="005E795B">
        <w:rPr>
          <w:rFonts w:ascii="SLB Sans Book" w:eastAsia="Times New Roman" w:hAnsi="SLB Sans Book" w:cs="Arial"/>
          <w:sz w:val="19"/>
          <w:szCs w:val="19"/>
        </w:rPr>
        <w:t>etc</w:t>
      </w:r>
      <w:proofErr w:type="spellEnd"/>
      <w:r w:rsidRPr="005E795B">
        <w:rPr>
          <w:rFonts w:ascii="SLB Sans Book" w:eastAsia="Times New Roman" w:hAnsi="SLB Sans Book" w:cs="Arial"/>
          <w:sz w:val="19"/>
          <w:szCs w:val="19"/>
        </w:rPr>
        <w:t>&gt;</w:t>
      </w:r>
    </w:p>
    <w:p w14:paraId="06202633"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Problem Definition</w:t>
      </w:r>
    </w:p>
    <w:p w14:paraId="65E19A1A"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&lt;This section should clearly describe the specific problems, encountered in the existing business environment, which seek the solutions. Please use facts or statistics (such as loss of contract, number of RIR reports, number of incident tickets, customer complains report, extra time to perform a task, </w:t>
      </w:r>
      <w:proofErr w:type="spellStart"/>
      <w:r w:rsidRPr="005E795B">
        <w:rPr>
          <w:rFonts w:ascii="SLB Sans Book" w:eastAsia="Times New Roman" w:hAnsi="SLB Sans Book" w:cs="Arial"/>
          <w:sz w:val="19"/>
          <w:szCs w:val="19"/>
        </w:rPr>
        <w:t>etc</w:t>
      </w:r>
      <w:proofErr w:type="spellEnd"/>
      <w:r w:rsidRPr="005E795B">
        <w:rPr>
          <w:rFonts w:ascii="SLB Sans Book" w:eastAsia="Times New Roman" w:hAnsi="SLB Sans Book" w:cs="Arial"/>
          <w:sz w:val="19"/>
          <w:szCs w:val="19"/>
        </w:rPr>
        <w:t>) to support the establishment of these problems.&gt;</w:t>
      </w:r>
    </w:p>
    <w:p w14:paraId="30CBAF35"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Benefit to Schlumberger and to Client</w:t>
      </w:r>
    </w:p>
    <w:p w14:paraId="553F37BE" w14:textId="0F06CF93"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&lt;This section quantifies the impact of the problems on the business in terms of actual monetary loss, red </w:t>
      </w:r>
      <w:r w:rsidR="0056723A" w:rsidRPr="005E795B">
        <w:rPr>
          <w:rFonts w:ascii="SLB Sans Book" w:eastAsia="Times New Roman" w:hAnsi="SLB Sans Book" w:cs="Arial"/>
          <w:sz w:val="19"/>
          <w:szCs w:val="19"/>
        </w:rPr>
        <w:t>money,</w:t>
      </w:r>
      <w:r w:rsidRPr="005E795B">
        <w:rPr>
          <w:rFonts w:ascii="SLB Sans Book" w:eastAsia="Times New Roman" w:hAnsi="SLB Sans Book" w:cs="Arial"/>
          <w:sz w:val="19"/>
          <w:szCs w:val="19"/>
        </w:rPr>
        <w:t xml:space="preserve"> or green money. The information helps the reader to understand the severity of the problems and hence justify the need for solutions.&gt;</w:t>
      </w:r>
    </w:p>
    <w:p w14:paraId="2C560145"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Project Objectives</w:t>
      </w:r>
    </w:p>
    <w:p w14:paraId="09E05A61"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&lt;This section should clearly define what the project is trying to achieve. This should relate to the problems identified in the previous section. The objectives should be SMART (Specific, Measurable, Attainable/Achievable, Realistic and Time-bound). Use this section to communicate what is in and out of the scope of this project.&gt;</w:t>
      </w:r>
    </w:p>
    <w:p w14:paraId="74C5D631" w14:textId="4B273039" w:rsidR="00070DF7" w:rsidRPr="005E795B" w:rsidRDefault="00070DF7" w:rsidP="697F4912">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bCs/>
          <w:sz w:val="19"/>
          <w:szCs w:val="19"/>
        </w:rPr>
      </w:pPr>
      <w:r w:rsidRPr="005E795B">
        <w:rPr>
          <w:rFonts w:ascii="SLB Sans Book" w:eastAsia="Times New Roman" w:hAnsi="SLB Sans Book" w:cs="Arial"/>
          <w:b/>
          <w:bCs/>
          <w:sz w:val="19"/>
          <w:szCs w:val="19"/>
        </w:rPr>
        <w:t>Project Deliverables</w:t>
      </w:r>
    </w:p>
    <w:p w14:paraId="5FB49616"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&lt;Deliverables are the expected outcome upon completion of the project. Individually, or collectively, they should contribute to the achievement of the project objectives as defined in the previous section. Careful thoughts should be given to this section as the final project presentation will be compared to the project deliverables outlined in this proposal. In general, the deliverables should be tangible and quantifiable products or services. &gt; </w:t>
      </w:r>
    </w:p>
    <w:p w14:paraId="12FC0A26" w14:textId="54644643"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 xml:space="preserve">Project </w:t>
      </w:r>
      <w:r w:rsidR="00C715C6" w:rsidRPr="005E795B">
        <w:rPr>
          <w:rFonts w:ascii="SLB Sans Book" w:eastAsia="Times New Roman" w:hAnsi="SLB Sans Book" w:cs="Arial"/>
          <w:b/>
          <w:sz w:val="19"/>
          <w:szCs w:val="19"/>
        </w:rPr>
        <w:t>Timeline</w:t>
      </w:r>
    </w:p>
    <w:p w14:paraId="79428C3C" w14:textId="415E3CE1"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&lt;Establish the estimated </w:t>
      </w:r>
      <w:r w:rsidR="00C715C6" w:rsidRPr="005E795B">
        <w:rPr>
          <w:rFonts w:ascii="SLB Sans Book" w:eastAsia="Times New Roman" w:hAnsi="SLB Sans Book" w:cs="Arial"/>
          <w:sz w:val="19"/>
          <w:szCs w:val="19"/>
        </w:rPr>
        <w:t>timeline</w:t>
      </w:r>
      <w:r w:rsidRPr="005E795B">
        <w:rPr>
          <w:rFonts w:ascii="SLB Sans Book" w:eastAsia="Times New Roman" w:hAnsi="SLB Sans Book" w:cs="Arial"/>
          <w:sz w:val="19"/>
          <w:szCs w:val="19"/>
        </w:rPr>
        <w:t xml:space="preserve"> from the start to end of project; including the schedules for key milestones/phases and each </w:t>
      </w:r>
      <w:r w:rsidR="003E5D51" w:rsidRPr="005E795B">
        <w:rPr>
          <w:rFonts w:ascii="SLB Sans Book" w:eastAsia="Times New Roman" w:hAnsi="SLB Sans Book" w:cs="Arial"/>
          <w:sz w:val="19"/>
          <w:szCs w:val="19"/>
        </w:rPr>
        <w:t>deliverable</w:t>
      </w:r>
      <w:r w:rsidRPr="005E795B">
        <w:rPr>
          <w:rFonts w:ascii="SLB Sans Book" w:eastAsia="Times New Roman" w:hAnsi="SLB Sans Book" w:cs="Arial"/>
          <w:sz w:val="19"/>
          <w:szCs w:val="19"/>
        </w:rPr>
        <w:t>.&gt;</w:t>
      </w:r>
    </w:p>
    <w:p w14:paraId="70C68D22"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Project Resources</w:t>
      </w:r>
    </w:p>
    <w:p w14:paraId="09ECF0F9" w14:textId="77777777"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&lt;This section provides the approvers with the ideas of what are the resources (human resources / time / money) required for the project. For instance, clearly explain what each resource is used for; is the resource available internally or to be outsourced; how long the resource is needed for; how much does the resource cost; etc. Specify the assumptions made, if any, that were used to estimate the project resources.&gt;</w:t>
      </w:r>
    </w:p>
    <w:p w14:paraId="60D31CEE"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Project Risks</w:t>
      </w:r>
    </w:p>
    <w:p w14:paraId="5F8F12B9" w14:textId="75E1529A"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&lt;Identify and quantify the risks that might prevent the project from successful completion, such as dependencies on contractors /third party /other departments /other projects /financial issues, etc. In addition to that, also identify the risks which the project will incur on the </w:t>
      </w:r>
      <w:r w:rsidR="00F27EA8" w:rsidRPr="005E795B">
        <w:rPr>
          <w:rFonts w:ascii="SLB Sans Book" w:eastAsia="Times New Roman" w:hAnsi="SLB Sans Book" w:cs="Arial"/>
          <w:sz w:val="19"/>
          <w:szCs w:val="19"/>
        </w:rPr>
        <w:t>organization,</w:t>
      </w:r>
      <w:r w:rsidRPr="005E795B">
        <w:rPr>
          <w:rFonts w:ascii="SLB Sans Book" w:eastAsia="Times New Roman" w:hAnsi="SLB Sans Book" w:cs="Arial"/>
          <w:sz w:val="19"/>
          <w:szCs w:val="19"/>
        </w:rPr>
        <w:t xml:space="preserve"> such as the introduction of a new process/application. Assess the likelihood and impact of the risks.  Finally explain the risk management plan that will be put in place to mitigate the risk.&gt;</w:t>
      </w:r>
    </w:p>
    <w:p w14:paraId="2B2A7A39" w14:textId="77777777" w:rsidR="00070DF7" w:rsidRPr="005E795B" w:rsidRDefault="00070DF7" w:rsidP="00070DF7">
      <w:pPr>
        <w:keepNext/>
        <w:widowControl w:val="0"/>
        <w:suppressAutoHyphens/>
        <w:overflowPunct w:val="0"/>
        <w:autoSpaceDE w:val="0"/>
        <w:autoSpaceDN w:val="0"/>
        <w:adjustRightInd w:val="0"/>
        <w:spacing w:before="240" w:after="0" w:line="240" w:lineRule="auto"/>
        <w:jc w:val="both"/>
        <w:textAlignment w:val="baseline"/>
        <w:rPr>
          <w:rFonts w:ascii="SLB Sans Book" w:eastAsia="Times New Roman" w:hAnsi="SLB Sans Book" w:cs="Arial"/>
          <w:b/>
          <w:sz w:val="19"/>
          <w:szCs w:val="19"/>
        </w:rPr>
      </w:pPr>
      <w:r w:rsidRPr="005E795B">
        <w:rPr>
          <w:rFonts w:ascii="SLB Sans Book" w:eastAsia="Times New Roman" w:hAnsi="SLB Sans Book" w:cs="Arial"/>
          <w:b/>
          <w:sz w:val="19"/>
          <w:szCs w:val="19"/>
        </w:rPr>
        <w:t>Conclusion</w:t>
      </w:r>
    </w:p>
    <w:p w14:paraId="260AA7EB" w14:textId="1B336DB2" w:rsidR="00070DF7" w:rsidRPr="005E795B"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r w:rsidRPr="005E795B">
        <w:rPr>
          <w:rFonts w:ascii="SLB Sans Book" w:eastAsia="Times New Roman" w:hAnsi="SLB Sans Book" w:cs="Arial"/>
          <w:sz w:val="19"/>
          <w:szCs w:val="19"/>
        </w:rPr>
        <w:t xml:space="preserve">&lt;Produce a final, short but persuasive summary on why this project should be approved. Information which may be included are such as the significance of the project; justification based on cost-benefit analysis; feasibility of the solution; alignment with organization’s </w:t>
      </w:r>
      <w:r w:rsidR="00F27EA8" w:rsidRPr="005E795B">
        <w:rPr>
          <w:rFonts w:ascii="SLB Sans Book" w:eastAsia="Times New Roman" w:hAnsi="SLB Sans Book" w:cs="Arial"/>
          <w:sz w:val="19"/>
          <w:szCs w:val="19"/>
        </w:rPr>
        <w:t>long-term</w:t>
      </w:r>
      <w:r w:rsidRPr="005E795B">
        <w:rPr>
          <w:rFonts w:ascii="SLB Sans Book" w:eastAsia="Times New Roman" w:hAnsi="SLB Sans Book" w:cs="Arial"/>
          <w:sz w:val="19"/>
          <w:szCs w:val="19"/>
        </w:rPr>
        <w:t xml:space="preserve"> goals, etc.&gt;</w:t>
      </w:r>
    </w:p>
    <w:p w14:paraId="672A6659" w14:textId="77777777" w:rsidR="002960F4" w:rsidRPr="00B15FE2" w:rsidRDefault="002960F4" w:rsidP="00070DF7">
      <w:pPr>
        <w:widowControl w:val="0"/>
        <w:pBdr>
          <w:bottom w:val="single" w:sz="6" w:space="1" w:color="auto"/>
        </w:pBdr>
        <w:overflowPunct w:val="0"/>
        <w:autoSpaceDE w:val="0"/>
        <w:autoSpaceDN w:val="0"/>
        <w:adjustRightInd w:val="0"/>
        <w:spacing w:after="0" w:line="240" w:lineRule="auto"/>
        <w:jc w:val="both"/>
        <w:textAlignment w:val="baseline"/>
        <w:rPr>
          <w:rFonts w:ascii="SLB Sans Book" w:eastAsia="Times New Roman" w:hAnsi="SLB Sans Book" w:cs="Arial"/>
          <w:sz w:val="19"/>
          <w:szCs w:val="19"/>
        </w:rPr>
      </w:pPr>
    </w:p>
    <w:p w14:paraId="4607532F" w14:textId="77777777" w:rsidR="00070DF7" w:rsidRPr="00B15FE2"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b/>
          <w:i/>
          <w:sz w:val="12"/>
          <w:szCs w:val="12"/>
        </w:rPr>
      </w:pPr>
      <w:r w:rsidRPr="00B15FE2">
        <w:rPr>
          <w:rFonts w:ascii="SLB Sans Book" w:eastAsia="Times New Roman" w:hAnsi="SLB Sans Book" w:cs="Arial"/>
          <w:b/>
          <w:i/>
          <w:sz w:val="12"/>
          <w:szCs w:val="12"/>
        </w:rPr>
        <w:t>Notes:</w:t>
      </w:r>
    </w:p>
    <w:p w14:paraId="738778A7" w14:textId="77777777" w:rsidR="00070DF7" w:rsidRPr="00B15FE2" w:rsidRDefault="00070DF7" w:rsidP="00070DF7">
      <w:pPr>
        <w:widowControl w:val="0"/>
        <w:overflowPunct w:val="0"/>
        <w:autoSpaceDE w:val="0"/>
        <w:autoSpaceDN w:val="0"/>
        <w:adjustRightInd w:val="0"/>
        <w:spacing w:after="0" w:line="240" w:lineRule="auto"/>
        <w:jc w:val="both"/>
        <w:textAlignment w:val="baseline"/>
        <w:rPr>
          <w:rFonts w:ascii="SLB Sans Book" w:eastAsia="Times New Roman" w:hAnsi="SLB Sans Book" w:cs="Arial"/>
          <w:b/>
          <w:i/>
          <w:sz w:val="12"/>
          <w:szCs w:val="12"/>
        </w:rPr>
      </w:pPr>
      <w:r w:rsidRPr="00B15FE2">
        <w:rPr>
          <w:rFonts w:ascii="SLB Sans Book" w:eastAsia="Times New Roman" w:hAnsi="SLB Sans Book" w:cs="Arial"/>
          <w:b/>
          <w:i/>
          <w:sz w:val="12"/>
          <w:szCs w:val="12"/>
        </w:rPr>
        <w:t>This proposal should be kept to a maximum of 6 pages.</w:t>
      </w:r>
    </w:p>
    <w:p w14:paraId="4EF289EC" w14:textId="77777777" w:rsidR="002960F4" w:rsidRPr="00B15FE2" w:rsidRDefault="00070DF7" w:rsidP="002960F4">
      <w:pPr>
        <w:widowControl w:val="0"/>
        <w:pBdr>
          <w:bottom w:val="single" w:sz="6" w:space="1" w:color="auto"/>
        </w:pBdr>
        <w:overflowPunct w:val="0"/>
        <w:autoSpaceDE w:val="0"/>
        <w:autoSpaceDN w:val="0"/>
        <w:adjustRightInd w:val="0"/>
        <w:spacing w:after="0" w:line="240" w:lineRule="auto"/>
        <w:jc w:val="both"/>
        <w:textAlignment w:val="baseline"/>
        <w:rPr>
          <w:rFonts w:ascii="SLB Sans Book" w:eastAsia="Times New Roman" w:hAnsi="SLB Sans Book" w:cs="Arial"/>
          <w:b/>
          <w:i/>
          <w:sz w:val="12"/>
          <w:szCs w:val="12"/>
        </w:rPr>
      </w:pPr>
      <w:r w:rsidRPr="00B15FE2">
        <w:rPr>
          <w:rFonts w:ascii="SLB Sans Book" w:eastAsia="Times New Roman" w:hAnsi="SLB Sans Book" w:cs="Arial"/>
          <w:b/>
          <w:i/>
          <w:sz w:val="12"/>
          <w:szCs w:val="12"/>
        </w:rPr>
        <w:t>Any supporting documentation should be attached in the Appendix.</w:t>
      </w:r>
    </w:p>
    <w:sectPr w:rsidR="002960F4" w:rsidRPr="00B15FE2" w:rsidSect="002960F4">
      <w:headerReference w:type="default" r:id="rId9"/>
      <w:footerReference w:type="even" r:id="rId10"/>
      <w:footerReference w:type="default" r:id="rId11"/>
      <w:headerReference w:type="first" r:id="rId12"/>
      <w:pgSz w:w="10785" w:h="15840" w:code="1"/>
      <w:pgMar w:top="720" w:right="720" w:bottom="720" w:left="72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33D30" w14:textId="77777777" w:rsidR="000652F4" w:rsidRDefault="000652F4" w:rsidP="00070DF7">
      <w:pPr>
        <w:spacing w:after="0" w:line="240" w:lineRule="auto"/>
      </w:pPr>
      <w:r>
        <w:separator/>
      </w:r>
    </w:p>
  </w:endnote>
  <w:endnote w:type="continuationSeparator" w:id="0">
    <w:p w14:paraId="5A6F9392" w14:textId="77777777" w:rsidR="000652F4" w:rsidRDefault="000652F4" w:rsidP="0007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LB Sans Book">
    <w:panose1 w:val="02000503040000020004"/>
    <w:charset w:val="00"/>
    <w:family w:val="modern"/>
    <w:notTrueType/>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4952" w14:textId="77777777" w:rsidR="00A762AE" w:rsidRDefault="00353F6A">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7F61C7">
      <w:rPr>
        <w:b/>
        <w:noProof/>
      </w:rPr>
      <w:t>1</w:t>
    </w:r>
    <w:r>
      <w:rPr>
        <w:b/>
        <w:sz w:val="24"/>
        <w:szCs w:val="24"/>
      </w:rPr>
      <w:fldChar w:fldCharType="end"/>
    </w:r>
  </w:p>
  <w:p w14:paraId="0A37501D" w14:textId="77777777" w:rsidR="00A762AE"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EF6EB" w14:textId="77777777" w:rsidR="002960F4" w:rsidRPr="003B051B" w:rsidRDefault="003B051B" w:rsidP="003B051B">
    <w:pPr>
      <w:tabs>
        <w:tab w:val="center" w:pos="4550"/>
        <w:tab w:val="left" w:pos="5818"/>
      </w:tabs>
      <w:ind w:right="260"/>
      <w:jc w:val="right"/>
      <w:rPr>
        <w:color w:val="222A35" w:themeColor="text2" w:themeShade="80"/>
        <w:sz w:val="24"/>
        <w:szCs w:val="24"/>
      </w:rPr>
    </w:pPr>
    <w:r w:rsidRPr="003B051B">
      <w:rPr>
        <w:rFonts w:cs="Calibri"/>
        <w:noProof/>
        <w:color w:val="000000"/>
        <w:sz w:val="20"/>
      </w:rPr>
      <mc:AlternateContent>
        <mc:Choice Requires="wps">
          <w:drawing>
            <wp:anchor distT="0" distB="0" distL="114300" distR="114300" simplePos="0" relativeHeight="251664384" behindDoc="0" locked="0" layoutInCell="1" allowOverlap="1" wp14:anchorId="36F5F9A4" wp14:editId="1576D083">
              <wp:simplePos x="0" y="0"/>
              <wp:positionH relativeFrom="column">
                <wp:posOffset>-428625</wp:posOffset>
              </wp:positionH>
              <wp:positionV relativeFrom="paragraph">
                <wp:posOffset>-12065</wp:posOffset>
              </wp:positionV>
              <wp:extent cx="6810375" cy="247650"/>
              <wp:effectExtent l="0" t="0" r="0" b="0"/>
              <wp:wrapNone/>
              <wp:docPr id="3" name="Rectangle 3"/>
              <wp:cNvGraphicFramePr/>
              <a:graphic xmlns:a="http://schemas.openxmlformats.org/drawingml/2006/main">
                <a:graphicData uri="http://schemas.microsoft.com/office/word/2010/wordprocessingShape">
                  <wps:wsp>
                    <wps:cNvSpPr/>
                    <wps:spPr>
                      <a:xfrm>
                        <a:off x="0" y="0"/>
                        <a:ext cx="6810375" cy="247650"/>
                      </a:xfrm>
                      <a:prstGeom prst="rect">
                        <a:avLst/>
                      </a:prstGeom>
                      <a:noFill/>
                      <a:ln w="12700" cap="flat" cmpd="sng" algn="ctr">
                        <a:noFill/>
                        <a:prstDash val="solid"/>
                        <a:miter lim="800000"/>
                      </a:ln>
                      <a:effectLst/>
                    </wps:spPr>
                    <wps:txbx>
                      <w:txbxContent>
                        <w:p w14:paraId="705A6D39" w14:textId="77777777" w:rsidR="003B051B" w:rsidRDefault="003B051B" w:rsidP="003B051B">
                          <w:pPr>
                            <w:jc w:val="center"/>
                          </w:pPr>
                          <w:r>
                            <w:rPr>
                              <w:rFonts w:cs="Calibri"/>
                              <w:color w:val="000000"/>
                              <w:sz w:val="20"/>
                            </w:rPr>
                            <w:t>Schlumberger-Private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w:pict w14:anchorId="7F823991">
            <v:rect id="Rectangle 3" style="position:absolute;left:0;text-align:left;margin-left:-33.75pt;margin-top:-.95pt;width:536.25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w14:anchorId="36F5F9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">
              <v:textbox>
                <w:txbxContent>
                  <w:p w:rsidR="003B051B" w:rsidP="003B051B" w:rsidRDefault="003B051B" w14:paraId="1AC0BF84" wp14:textId="77777777">
                    <w:pPr>
                      <w:jc w:val="center"/>
                    </w:pPr>
                    <w:r>
                      <w:rPr>
                        <w:rFonts w:cs="Calibri"/>
                        <w:color w:val="000000"/>
                        <w:sz w:val="20"/>
                      </w:rPr>
                      <w:t>Schlumberger-Private</w:t>
                    </w:r>
                  </w:p>
                </w:txbxContent>
              </v:textbox>
            </v:rect>
          </w:pict>
        </mc:Fallback>
      </mc:AlternateContent>
    </w: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512C84">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512C84">
      <w:rPr>
        <w:noProof/>
        <w:color w:val="323E4F" w:themeColor="text2" w:themeShade="BF"/>
        <w:sz w:val="24"/>
        <w:szCs w:val="24"/>
      </w:rPr>
      <w:t>2</w:t>
    </w:r>
    <w:r>
      <w:rPr>
        <w:color w:val="323E4F" w:themeColor="text2" w:themeShade="B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A4BBA" w14:textId="77777777" w:rsidR="000652F4" w:rsidRDefault="000652F4" w:rsidP="00070DF7">
      <w:pPr>
        <w:spacing w:after="0" w:line="240" w:lineRule="auto"/>
      </w:pPr>
      <w:r>
        <w:separator/>
      </w:r>
    </w:p>
  </w:footnote>
  <w:footnote w:type="continuationSeparator" w:id="0">
    <w:p w14:paraId="4E82A4BA" w14:textId="77777777" w:rsidR="000652F4" w:rsidRDefault="000652F4" w:rsidP="00070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D423E" w14:textId="6E9E5611" w:rsidR="00B15FE2" w:rsidRDefault="005E795B" w:rsidP="003B051B">
    <w:pPr>
      <w:tabs>
        <w:tab w:val="center" w:pos="4680"/>
        <w:tab w:val="right" w:pos="9360"/>
      </w:tabs>
      <w:spacing w:after="0" w:line="240" w:lineRule="auto"/>
    </w:pPr>
    <w:r w:rsidRPr="00B15FE2">
      <w:rPr>
        <w:rFonts w:ascii="SLB Sans Book" w:eastAsia="Times New Roman" w:hAnsi="SLB Sans Book" w:cs="Arial"/>
        <w:b/>
        <w:bCs/>
        <w:noProof/>
        <w:sz w:val="20"/>
        <w:szCs w:val="20"/>
      </w:rPr>
      <w:drawing>
        <wp:anchor distT="0" distB="0" distL="114300" distR="114300" simplePos="0" relativeHeight="251668480" behindDoc="1" locked="0" layoutInCell="1" allowOverlap="1" wp14:anchorId="58CB8F75" wp14:editId="125EBF72">
          <wp:simplePos x="0" y="0"/>
          <wp:positionH relativeFrom="margin">
            <wp:align>right</wp:align>
          </wp:positionH>
          <wp:positionV relativeFrom="paragraph">
            <wp:posOffset>-457200</wp:posOffset>
          </wp:positionV>
          <wp:extent cx="1237615" cy="871855"/>
          <wp:effectExtent l="0" t="0" r="0" b="0"/>
          <wp:wrapNone/>
          <wp:docPr id="9" name="Picture 9"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7615" cy="871855"/>
                  </a:xfrm>
                  <a:prstGeom prst="rect">
                    <a:avLst/>
                  </a:prstGeom>
                  <a:noFill/>
                </pic:spPr>
              </pic:pic>
            </a:graphicData>
          </a:graphic>
        </wp:anchor>
      </w:drawing>
    </w:r>
    <w:r w:rsidR="003B051B" w:rsidRPr="00B15FE2">
      <w:rPr>
        <w:rFonts w:ascii="SLB Sans Book" w:hAnsi="SLB Sans Book"/>
      </w:rPr>
      <w:t>&lt;Project ID&gt;</w:t>
    </w:r>
    <w:r w:rsidR="003B051B" w:rsidRPr="003B051B">
      <w:ptab w:relativeTo="margin" w:alignment="center" w:leader="none"/>
    </w:r>
    <w:r w:rsidR="00B15FE2" w:rsidRPr="00B15FE2">
      <w:rPr>
        <w:rFonts w:ascii="SLB Sans Book" w:hAnsi="SLB Sans Book"/>
      </w:rPr>
      <w:t>&lt;Month Year&gt;</w:t>
    </w:r>
    <w:r w:rsidR="003B051B" w:rsidRPr="003B051B">
      <w:ptab w:relativeTo="margin" w:alignment="right" w:leader="none"/>
    </w:r>
  </w:p>
  <w:p w14:paraId="211FA086" w14:textId="77777777" w:rsidR="00B15FE2" w:rsidRPr="003B051B" w:rsidRDefault="00B15FE2" w:rsidP="003B051B">
    <w:pP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BD801" w14:textId="04E2A4A7" w:rsidR="00B15FE2" w:rsidRDefault="00B15FE2">
    <w:pPr>
      <w:pStyle w:val="Header"/>
    </w:pPr>
    <w:r w:rsidRPr="00B15FE2">
      <w:rPr>
        <w:rFonts w:ascii="SLB Sans Book" w:eastAsia="Times New Roman" w:hAnsi="SLB Sans Book" w:cs="Arial"/>
        <w:b/>
        <w:bCs/>
        <w:noProof/>
        <w:sz w:val="20"/>
        <w:szCs w:val="20"/>
      </w:rPr>
      <w:drawing>
        <wp:anchor distT="0" distB="0" distL="114300" distR="114300" simplePos="0" relativeHeight="251666432" behindDoc="1" locked="0" layoutInCell="1" allowOverlap="1" wp14:anchorId="2DD1EA19" wp14:editId="57AE6F78">
          <wp:simplePos x="0" y="0"/>
          <wp:positionH relativeFrom="margin">
            <wp:align>right</wp:align>
          </wp:positionH>
          <wp:positionV relativeFrom="paragraph">
            <wp:posOffset>-456982</wp:posOffset>
          </wp:positionV>
          <wp:extent cx="1237615" cy="871855"/>
          <wp:effectExtent l="0" t="0" r="0" b="0"/>
          <wp:wrapNone/>
          <wp:docPr id="4" name="Picture 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7615" cy="871855"/>
                  </a:xfrm>
                  <a:prstGeom prst="rect">
                    <a:avLst/>
                  </a:prstGeom>
                  <a:noFill/>
                </pic:spPr>
              </pic:pic>
            </a:graphicData>
          </a:graphic>
        </wp:anchor>
      </w:drawing>
    </w:r>
  </w:p>
  <w:p w14:paraId="652FEE68" w14:textId="4EC20911" w:rsidR="00A762AE" w:rsidRDefault="00353F6A">
    <w:pPr>
      <w:pStyle w:val="Header"/>
    </w:pPr>
    <w:r>
      <w:rPr>
        <w:noProof/>
      </w:rPr>
      <mc:AlternateContent>
        <mc:Choice Requires="wps">
          <w:drawing>
            <wp:anchor distT="0" distB="0" distL="114300" distR="114300" simplePos="0" relativeHeight="251660288" behindDoc="0" locked="0" layoutInCell="1" allowOverlap="1" wp14:anchorId="56FB9B2F" wp14:editId="0D7D48BF">
              <wp:simplePos x="0" y="0"/>
              <wp:positionH relativeFrom="column">
                <wp:posOffset>6807200</wp:posOffset>
              </wp:positionH>
              <wp:positionV relativeFrom="paragraph">
                <wp:posOffset>0</wp:posOffset>
              </wp:positionV>
              <wp:extent cx="381000" cy="9144000"/>
              <wp:effectExtent l="0" t="0" r="0" b="0"/>
              <wp:wrapNone/>
              <wp:docPr id="2" name="Classification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EE4CA" w14:textId="77777777" w:rsidR="00A762AE" w:rsidRPr="00927E33" w:rsidRDefault="00353F6A" w:rsidP="00A762AE">
                          <w:pPr>
                            <w:jc w:val="center"/>
                            <w:rPr>
                              <w:rFonts w:ascii="Arial" w:hAnsi="Arial" w:cs="Arial"/>
                              <w:b/>
                              <w:color w:val="C0C0C0"/>
                            </w:rPr>
                          </w:pPr>
                          <w:r w:rsidRPr="00927E33">
                            <w:rPr>
                              <w:rFonts w:ascii="Arial" w:hAnsi="Arial" w:cs="Arial"/>
                              <w:b/>
                              <w:color w:val="C0C0C0"/>
                            </w:rPr>
                            <w:t>Schlumberger Private</w:t>
                          </w:r>
                        </w:p>
                      </w:txbxContent>
                    </wps:txbx>
                    <wps:bodyPr rot="0" vert="mongolian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127E474E">
            <v:shapetype id="_x0000_t202" coordsize="21600,21600" o:spt="202" path="m,l,21600r21600,l21600,xe" w14:anchorId="56FB9B2F">
              <v:stroke joinstyle="miter"/>
              <v:path gradientshapeok="t" o:connecttype="rect"/>
            </v:shapetype>
            <v:shape id="Classification12" style="position:absolute;margin-left:536pt;margin-top:0;width:30pt;height:10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">
              <v:textbox style="layout-flow:vertical;mso-layout-flow-alt:top-to-bottom">
                <w:txbxContent>
                  <w:p w:rsidRPr="00927E33" w:rsidR="00A762AE" w:rsidP="00A762AE" w:rsidRDefault="00353F6A" w14:paraId="1BF2FAA2" wp14:textId="77777777">
                    <w:pPr>
                      <w:jc w:val="center"/>
                      <w:rPr>
                        <w:rFonts w:ascii="Arial" w:hAnsi="Arial" w:cs="Arial"/>
                        <w:b/>
                        <w:color w:val="C0C0C0"/>
                      </w:rPr>
                    </w:pPr>
                    <w:r w:rsidRPr="00927E33">
                      <w:rPr>
                        <w:rFonts w:ascii="Arial" w:hAnsi="Arial" w:cs="Arial"/>
                        <w:b/>
                        <w:color w:val="C0C0C0"/>
                      </w:rPr>
                      <w:t>Schlumberger Private</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F7"/>
    <w:rsid w:val="00020507"/>
    <w:rsid w:val="000652F4"/>
    <w:rsid w:val="00070DF7"/>
    <w:rsid w:val="000A422D"/>
    <w:rsid w:val="000B08FF"/>
    <w:rsid w:val="000F1DA5"/>
    <w:rsid w:val="000F3C41"/>
    <w:rsid w:val="00140708"/>
    <w:rsid w:val="00152CE2"/>
    <w:rsid w:val="001729F4"/>
    <w:rsid w:val="0018698F"/>
    <w:rsid w:val="00197F8B"/>
    <w:rsid w:val="001A1B9C"/>
    <w:rsid w:val="001B6235"/>
    <w:rsid w:val="001C24AB"/>
    <w:rsid w:val="001F0774"/>
    <w:rsid w:val="001F6C65"/>
    <w:rsid w:val="00206B6F"/>
    <w:rsid w:val="00245D48"/>
    <w:rsid w:val="0026569F"/>
    <w:rsid w:val="00285460"/>
    <w:rsid w:val="002960F4"/>
    <w:rsid w:val="002E57BE"/>
    <w:rsid w:val="00301F1D"/>
    <w:rsid w:val="003341A2"/>
    <w:rsid w:val="00353F6A"/>
    <w:rsid w:val="00392EE7"/>
    <w:rsid w:val="00396CDA"/>
    <w:rsid w:val="0039765F"/>
    <w:rsid w:val="003B051B"/>
    <w:rsid w:val="003B30CA"/>
    <w:rsid w:val="003B4D34"/>
    <w:rsid w:val="003C21B5"/>
    <w:rsid w:val="003D7452"/>
    <w:rsid w:val="003E5D51"/>
    <w:rsid w:val="003F6CD6"/>
    <w:rsid w:val="004379CE"/>
    <w:rsid w:val="00456024"/>
    <w:rsid w:val="00471DAC"/>
    <w:rsid w:val="004752A9"/>
    <w:rsid w:val="00490843"/>
    <w:rsid w:val="004A6090"/>
    <w:rsid w:val="004A619E"/>
    <w:rsid w:val="004C4677"/>
    <w:rsid w:val="00506A41"/>
    <w:rsid w:val="00512C84"/>
    <w:rsid w:val="00521064"/>
    <w:rsid w:val="00532B7B"/>
    <w:rsid w:val="00534CD4"/>
    <w:rsid w:val="0056723A"/>
    <w:rsid w:val="005A7AAB"/>
    <w:rsid w:val="005B0884"/>
    <w:rsid w:val="005B14B4"/>
    <w:rsid w:val="005D0F66"/>
    <w:rsid w:val="005E17B1"/>
    <w:rsid w:val="005E795B"/>
    <w:rsid w:val="00602720"/>
    <w:rsid w:val="00606810"/>
    <w:rsid w:val="006252A8"/>
    <w:rsid w:val="006C6552"/>
    <w:rsid w:val="006C68FB"/>
    <w:rsid w:val="006D6B1F"/>
    <w:rsid w:val="006E5FB5"/>
    <w:rsid w:val="006F08DD"/>
    <w:rsid w:val="00713D9C"/>
    <w:rsid w:val="00720B92"/>
    <w:rsid w:val="00731241"/>
    <w:rsid w:val="00733F6A"/>
    <w:rsid w:val="007B7D2F"/>
    <w:rsid w:val="007C5428"/>
    <w:rsid w:val="007D38B5"/>
    <w:rsid w:val="007E0D0B"/>
    <w:rsid w:val="007F61C7"/>
    <w:rsid w:val="008044D0"/>
    <w:rsid w:val="0080665F"/>
    <w:rsid w:val="00813B3C"/>
    <w:rsid w:val="008228FE"/>
    <w:rsid w:val="00846A01"/>
    <w:rsid w:val="008F2B3E"/>
    <w:rsid w:val="0090638E"/>
    <w:rsid w:val="00907B79"/>
    <w:rsid w:val="00917449"/>
    <w:rsid w:val="00933C1E"/>
    <w:rsid w:val="009514FD"/>
    <w:rsid w:val="00955BBD"/>
    <w:rsid w:val="00967E01"/>
    <w:rsid w:val="00995972"/>
    <w:rsid w:val="00A00BD9"/>
    <w:rsid w:val="00A10BDB"/>
    <w:rsid w:val="00A26F6A"/>
    <w:rsid w:val="00A53D40"/>
    <w:rsid w:val="00A80E14"/>
    <w:rsid w:val="00AF74B0"/>
    <w:rsid w:val="00B15FE2"/>
    <w:rsid w:val="00B50056"/>
    <w:rsid w:val="00B71F9F"/>
    <w:rsid w:val="00BE681D"/>
    <w:rsid w:val="00C5341E"/>
    <w:rsid w:val="00C715C6"/>
    <w:rsid w:val="00C73709"/>
    <w:rsid w:val="00CD2FFE"/>
    <w:rsid w:val="00CF034F"/>
    <w:rsid w:val="00CF135B"/>
    <w:rsid w:val="00D24542"/>
    <w:rsid w:val="00D34BFE"/>
    <w:rsid w:val="00D83F39"/>
    <w:rsid w:val="00D90A06"/>
    <w:rsid w:val="00E22EA1"/>
    <w:rsid w:val="00E35996"/>
    <w:rsid w:val="00E517BF"/>
    <w:rsid w:val="00EA4325"/>
    <w:rsid w:val="00EC1042"/>
    <w:rsid w:val="00EC7A68"/>
    <w:rsid w:val="00F27EA8"/>
    <w:rsid w:val="00F357F6"/>
    <w:rsid w:val="00F6128B"/>
    <w:rsid w:val="00F92563"/>
    <w:rsid w:val="00FD6079"/>
    <w:rsid w:val="00FF2541"/>
    <w:rsid w:val="697F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24FAA"/>
  <w15:chartTrackingRefBased/>
  <w15:docId w15:val="{21BC9A55-1783-4767-9264-7D25F418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DF7"/>
  </w:style>
  <w:style w:type="paragraph" w:styleId="Footer">
    <w:name w:val="footer"/>
    <w:basedOn w:val="Normal"/>
    <w:link w:val="FooterChar"/>
    <w:uiPriority w:val="99"/>
    <w:unhideWhenUsed/>
    <w:rsid w:val="00070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DF7"/>
  </w:style>
  <w:style w:type="paragraph" w:styleId="BalloonText">
    <w:name w:val="Balloon Text"/>
    <w:basedOn w:val="Normal"/>
    <w:link w:val="BalloonTextChar"/>
    <w:uiPriority w:val="99"/>
    <w:semiHidden/>
    <w:unhideWhenUsed/>
    <w:rsid w:val="006C68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8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1A8C40F6CBE45BA1CB10BECD37AD3" ma:contentTypeVersion="12" ma:contentTypeDescription="Create a new document." ma:contentTypeScope="" ma:versionID="728a188b3c7bb14ce035cacdd10ea6c7">
  <xsd:schema xmlns:xsd="http://www.w3.org/2001/XMLSchema" xmlns:xs="http://www.w3.org/2001/XMLSchema" xmlns:p="http://schemas.microsoft.com/office/2006/metadata/properties" xmlns:ns2="096dbf1c-e71d-4d38-9465-5fcad9159c58" xmlns:ns3="315c3ab3-bf22-4132-8be3-aad49052cb3d" targetNamespace="http://schemas.microsoft.com/office/2006/metadata/properties" ma:root="true" ma:fieldsID="48dad9875876a6e8d5531110b5f67e97" ns2:_="" ns3:_="">
    <xsd:import namespace="096dbf1c-e71d-4d38-9465-5fcad9159c58"/>
    <xsd:import namespace="315c3ab3-bf22-4132-8be3-aad49052cb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dbf1c-e71d-4d38-9465-5fcad9159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5c3ab3-bf22-4132-8be3-aad49052cb3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D112CE-53C1-423B-A80F-8FB774D9FDB2}"/>
</file>

<file path=customXml/itemProps2.xml><?xml version="1.0" encoding="utf-8"?>
<ds:datastoreItem xmlns:ds="http://schemas.openxmlformats.org/officeDocument/2006/customXml" ds:itemID="{0E336D15-8269-47ED-831B-03CB2038CF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E381DD-397C-49CD-B303-03D7617C1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617</Words>
  <Characters>3518</Characters>
  <Application>Microsoft Office Word</Application>
  <DocSecurity>0</DocSecurity>
  <Lines>29</Lines>
  <Paragraphs>8</Paragraphs>
  <ScaleCrop>false</ScaleCrop>
  <Company>Schlumberger</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Iloka V. Chiamaka</dc:creator>
  <cp:keywords/>
  <dc:description/>
  <cp:lastModifiedBy>Seth K Osborne</cp:lastModifiedBy>
  <cp:revision>16</cp:revision>
  <dcterms:created xsi:type="dcterms:W3CDTF">2022-06-12T04:54:00Z</dcterms:created>
  <dcterms:modified xsi:type="dcterms:W3CDTF">2023-03-20T19:55:00Z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VIloka@slb.com</vt:lpwstr>
  </property>
  <property fmtid="{D5CDD505-2E9C-101B-9397-08002B2CF9AE}" pid="5" name="MSIP_Label_585f1f62-8d2b-4457-869c-0a13c6549635_SetDate">
    <vt:lpwstr>2022-05-04T18:40:18.9470630Z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ba30bcfa-2c19-4165-81c0-f5f996d5e166</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VIloka@slb.com</vt:lpwstr>
  </property>
  <property fmtid="{D5CDD505-2E9C-101B-9397-08002B2CF9AE}" pid="13" name="MSIP_Label_8bb759f6-5337-4dc5-b19b-e74b6da11f8f_SetDate">
    <vt:lpwstr>2022-05-04T18:40:18.9470630Z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ba30bcfa-2c19-4165-81c0-f5f996d5e166</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y fmtid="{D5CDD505-2E9C-101B-9397-08002B2CF9AE}" pid="20" name="ContentTypeId">
    <vt:lpwstr>0x010100D481A8C40F6CBE45BA1CB10BECD37AD3</vt:lpwstr>
  </property>
</Properties>
</file>