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3061" w14:textId="77777777" w:rsidR="00AF3030" w:rsidRDefault="00AF3030" w:rsidP="00AF3030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1521C8D1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21A9A8" w14:textId="77777777" w:rsidR="00AF3030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4276608E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2630F3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14:paraId="3D4B6C7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18D4057" w14:textId="77777777" w:rsidR="00AF3030" w:rsidRDefault="00AF3030" w:rsidP="00AF3030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72EA100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18761F9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6A669C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34B82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68AA21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F791CFA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4598DB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9F93A7" w14:textId="77777777" w:rsidR="00AF3030" w:rsidRPr="005C1CE8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560EA0">
        <w:rPr>
          <w:rFonts w:cs="Times New Roman"/>
          <w:b/>
          <w:bCs/>
          <w:szCs w:val="28"/>
        </w:rPr>
        <w:t>3</w:t>
      </w:r>
    </w:p>
    <w:p w14:paraId="36F06182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ED98B06" w14:textId="77777777" w:rsidR="00AF3030" w:rsidRPr="00C322A4" w:rsidRDefault="00560EA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60EA0">
        <w:rPr>
          <w:rFonts w:cs="Times New Roman"/>
          <w:b/>
          <w:bCs/>
          <w:szCs w:val="28"/>
        </w:rPr>
        <w:t>ТЕХНИЧЕСКОЕ ЗАДАНИЕ НА</w:t>
      </w:r>
      <w:r>
        <w:rPr>
          <w:rFonts w:cs="Times New Roman"/>
          <w:b/>
          <w:bCs/>
          <w:szCs w:val="28"/>
        </w:rPr>
        <w:t xml:space="preserve"> СОЗДАНИЕ ПРОГРАММНОГО ПРОДУКТА</w:t>
      </w:r>
    </w:p>
    <w:p w14:paraId="3AB73401" w14:textId="77777777" w:rsidR="00AF3030" w:rsidRDefault="00AF3030" w:rsidP="00AF3030">
      <w:pPr>
        <w:spacing w:after="0" w:line="240" w:lineRule="auto"/>
        <w:rPr>
          <w:rFonts w:cs="Times New Roman"/>
          <w:b/>
          <w:bCs/>
          <w:szCs w:val="28"/>
        </w:rPr>
      </w:pPr>
    </w:p>
    <w:p w14:paraId="2152E780" w14:textId="4820A824" w:rsidR="00AF3030" w:rsidRPr="00236E9A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gramStart"/>
      <w:r w:rsidR="00236E9A">
        <w:rPr>
          <w:rFonts w:cs="Times New Roman"/>
          <w:szCs w:val="28"/>
        </w:rPr>
        <w:t>А</w:t>
      </w:r>
      <w:r w:rsidR="00236E9A" w:rsidRPr="00236E9A">
        <w:rPr>
          <w:rFonts w:cs="Times New Roman"/>
          <w:szCs w:val="28"/>
        </w:rPr>
        <w:t>.</w:t>
      </w:r>
      <w:r w:rsidR="00236E9A">
        <w:rPr>
          <w:rFonts w:cs="Times New Roman"/>
          <w:szCs w:val="28"/>
        </w:rPr>
        <w:t>А</w:t>
      </w:r>
      <w:r w:rsidR="00236E9A" w:rsidRPr="00236E9A">
        <w:rPr>
          <w:rFonts w:cs="Times New Roman"/>
          <w:szCs w:val="28"/>
        </w:rPr>
        <w:t>.</w:t>
      </w:r>
      <w:proofErr w:type="gramEnd"/>
      <w:r w:rsidR="00236E9A">
        <w:rPr>
          <w:rFonts w:cs="Times New Roman"/>
          <w:szCs w:val="28"/>
        </w:rPr>
        <w:t xml:space="preserve"> Козин</w:t>
      </w:r>
    </w:p>
    <w:p w14:paraId="0487EAE0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6D4A50E4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70E1989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2F68D63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579AE907" w14:textId="77777777" w:rsidR="00AF3030" w:rsidRPr="00541CA7" w:rsidRDefault="00AF3030" w:rsidP="00AF3030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6CEA981E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7EDAAA49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25C3A83C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>канд. пед.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14:paraId="5E19C70F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1DF66C4F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11A5CEB8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20F82F47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6C3A86BD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1C4FF999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43271CA7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4E8303BD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13335808" w14:textId="77777777" w:rsidR="00AF3030" w:rsidRDefault="00AF3030" w:rsidP="00AF303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635876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4F3BD" w14:textId="77777777" w:rsidR="00560EA0" w:rsidRPr="002E5605" w:rsidRDefault="00560EA0">
          <w:pPr>
            <w:pStyle w:val="a4"/>
            <w:rPr>
              <w:color w:val="auto"/>
            </w:rPr>
          </w:pPr>
          <w:r w:rsidRPr="002E5605">
            <w:rPr>
              <w:color w:val="auto"/>
            </w:rPr>
            <w:t>Оглавление</w:t>
          </w:r>
        </w:p>
        <w:p w14:paraId="7529EE7E" w14:textId="4B97D36E" w:rsidR="00001538" w:rsidRDefault="00560E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0437" w:history="1">
            <w:r w:rsidR="00001538" w:rsidRPr="000625BC">
              <w:rPr>
                <w:rStyle w:val="a6"/>
                <w:rFonts w:cs="Times New Roman"/>
                <w:noProof/>
              </w:rPr>
              <w:t>Введение</w:t>
            </w:r>
            <w:r w:rsidR="00001538">
              <w:rPr>
                <w:noProof/>
                <w:webHidden/>
              </w:rPr>
              <w:tab/>
            </w:r>
            <w:r w:rsidR="00001538">
              <w:rPr>
                <w:noProof/>
                <w:webHidden/>
              </w:rPr>
              <w:fldChar w:fldCharType="begin"/>
            </w:r>
            <w:r w:rsidR="00001538">
              <w:rPr>
                <w:noProof/>
                <w:webHidden/>
              </w:rPr>
              <w:instrText xml:space="preserve"> PAGEREF _Toc128670437 \h </w:instrText>
            </w:r>
            <w:r w:rsidR="00001538">
              <w:rPr>
                <w:noProof/>
                <w:webHidden/>
              </w:rPr>
            </w:r>
            <w:r w:rsidR="00001538">
              <w:rPr>
                <w:noProof/>
                <w:webHidden/>
              </w:rPr>
              <w:fldChar w:fldCharType="separate"/>
            </w:r>
            <w:r w:rsidR="00001538">
              <w:rPr>
                <w:noProof/>
                <w:webHidden/>
              </w:rPr>
              <w:t>3</w:t>
            </w:r>
            <w:r w:rsidR="00001538">
              <w:rPr>
                <w:noProof/>
                <w:webHidden/>
              </w:rPr>
              <w:fldChar w:fldCharType="end"/>
            </w:r>
          </w:hyperlink>
        </w:p>
        <w:p w14:paraId="64AF58F3" w14:textId="2FB5573C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38" w:history="1">
            <w:r w:rsidRPr="000625BC">
              <w:rPr>
                <w:rStyle w:val="a6"/>
                <w:rFonts w:cs="Times New Roman"/>
                <w:noProof/>
              </w:rPr>
              <w:t>Основные задачи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41D0" w14:textId="513556D3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39" w:history="1">
            <w:r w:rsidRPr="000625BC">
              <w:rPr>
                <w:rStyle w:val="a6"/>
                <w:noProof/>
              </w:rPr>
              <w:t>Перечень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92BD" w14:textId="7C2313AC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40" w:history="1">
            <w:r w:rsidRPr="000625BC">
              <w:rPr>
                <w:rStyle w:val="a6"/>
                <w:noProof/>
              </w:rPr>
              <w:t>Функциональный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561F" w14:textId="26FA9E64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41" w:history="1">
            <w:r w:rsidRPr="000625BC">
              <w:rPr>
                <w:rStyle w:val="a6"/>
                <w:noProof/>
              </w:rPr>
              <w:t>Диаграмма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A7AC" w14:textId="5A753839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42" w:history="1">
            <w:r w:rsidRPr="000625BC">
              <w:rPr>
                <w:rStyle w:val="a6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451B" w14:textId="5493CEB8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43" w:history="1">
            <w:r w:rsidRPr="000625BC">
              <w:rPr>
                <w:rStyle w:val="a6"/>
                <w:noProof/>
              </w:rPr>
              <w:t>Требование к инструментальному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EB90" w14:textId="13B249D7" w:rsidR="00001538" w:rsidRDefault="00001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8670444" w:history="1">
            <w:r w:rsidRPr="000625BC">
              <w:rPr>
                <w:rStyle w:val="a6"/>
                <w:noProof/>
              </w:rPr>
              <w:t>Нефункциональный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626B" w14:textId="1290A31F" w:rsidR="00560EA0" w:rsidRDefault="00560EA0">
          <w:r>
            <w:rPr>
              <w:b/>
              <w:bCs/>
            </w:rPr>
            <w:fldChar w:fldCharType="end"/>
          </w:r>
        </w:p>
      </w:sdtContent>
    </w:sdt>
    <w:p w14:paraId="6D1764A8" w14:textId="77777777" w:rsidR="00560EA0" w:rsidRDefault="00560EA0">
      <w:pPr>
        <w:spacing w:line="259" w:lineRule="auto"/>
      </w:pPr>
      <w:r>
        <w:br w:type="page"/>
      </w:r>
    </w:p>
    <w:p w14:paraId="357D6D4E" w14:textId="77777777" w:rsidR="00560EA0" w:rsidRPr="00341565" w:rsidRDefault="00560EA0" w:rsidP="00560EA0">
      <w:pPr>
        <w:pStyle w:val="1"/>
        <w:rPr>
          <w:rFonts w:cs="Times New Roman"/>
          <w:color w:val="auto"/>
        </w:rPr>
      </w:pPr>
      <w:bookmarkStart w:id="2" w:name="_Toc128670437"/>
      <w:r w:rsidRPr="00341565">
        <w:rPr>
          <w:rFonts w:cs="Times New Roman"/>
          <w:color w:val="auto"/>
        </w:rPr>
        <w:lastRenderedPageBreak/>
        <w:t>Введение</w:t>
      </w:r>
      <w:bookmarkEnd w:id="2"/>
    </w:p>
    <w:p w14:paraId="27D70EF2" w14:textId="77777777" w:rsidR="00494DBC" w:rsidRDefault="00560EA0" w:rsidP="00494DBC">
      <w:pPr>
        <w:widowControl w:val="0"/>
        <w:tabs>
          <w:tab w:val="left" w:pos="720"/>
        </w:tabs>
        <w:ind w:firstLine="709"/>
        <w:rPr>
          <w:szCs w:val="28"/>
        </w:rPr>
      </w:pPr>
      <w:r>
        <w:t xml:space="preserve">Цель: </w:t>
      </w:r>
      <w:r w:rsidRPr="00DA7658">
        <w:rPr>
          <w:szCs w:val="28"/>
        </w:rPr>
        <w:t>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006529F1" w14:textId="77777777" w:rsidR="00494DBC" w:rsidRDefault="00494DBC" w:rsidP="00494DBC">
      <w:pPr>
        <w:widowControl w:val="0"/>
        <w:tabs>
          <w:tab w:val="left" w:pos="720"/>
        </w:tabs>
        <w:ind w:firstLine="709"/>
      </w:pPr>
      <w:r>
        <w:br w:type="page"/>
      </w:r>
    </w:p>
    <w:p w14:paraId="4406B5BA" w14:textId="2D9630AD" w:rsidR="00560EA0" w:rsidRPr="00341565" w:rsidRDefault="00CE2212" w:rsidP="0022271B">
      <w:pPr>
        <w:pStyle w:val="1"/>
        <w:rPr>
          <w:rFonts w:cs="Times New Roman"/>
          <w:color w:val="auto"/>
          <w:szCs w:val="28"/>
        </w:rPr>
      </w:pPr>
      <w:bookmarkStart w:id="3" w:name="_Toc128670438"/>
      <w:r w:rsidRPr="00341565">
        <w:rPr>
          <w:rFonts w:cs="Times New Roman"/>
          <w:color w:val="auto"/>
          <w:szCs w:val="28"/>
        </w:rPr>
        <w:lastRenderedPageBreak/>
        <w:t>Основные задачи создания ИС</w:t>
      </w:r>
      <w:bookmarkEnd w:id="3"/>
    </w:p>
    <w:p w14:paraId="50767CBC" w14:textId="355FA288" w:rsidR="0022271B" w:rsidRDefault="00CE2212" w:rsidP="00972242">
      <w:pPr>
        <w:ind w:firstLine="709"/>
      </w:pPr>
      <w:r>
        <w:t>Вид деятельности ИС: учёт, расчёт.</w:t>
      </w:r>
    </w:p>
    <w:p w14:paraId="30EAFB8C" w14:textId="4061B3C9" w:rsidR="00CE2212" w:rsidRDefault="00CE2212" w:rsidP="00972242">
      <w:pPr>
        <w:ind w:firstLine="709"/>
      </w:pPr>
      <w:r>
        <w:t xml:space="preserve">Перечень объектов автоматизации: кассовые аппараты, персональный компьютер, база данных. </w:t>
      </w:r>
    </w:p>
    <w:p w14:paraId="0689293A" w14:textId="2669A96F" w:rsidR="00CE2212" w:rsidRDefault="00CE2212" w:rsidP="00567F57">
      <w:r>
        <w:t>Цели создания ИС</w:t>
      </w:r>
    </w:p>
    <w:p w14:paraId="49FBF841" w14:textId="4B8300A2" w:rsidR="00EF2B5B" w:rsidRPr="00763CE8" w:rsidRDefault="00763CE8" w:rsidP="00972242">
      <w:pPr>
        <w:ind w:firstLine="709"/>
      </w:pPr>
      <w:r>
        <w:t xml:space="preserve">Автоматизация процесса оформления чека, автоматическое ведение учёта проданных </w:t>
      </w:r>
      <w:r w:rsidR="00567F57">
        <w:t>компьютерных курсов</w:t>
      </w:r>
      <w:r>
        <w:t>, предоставление документации в электронном виде.</w:t>
      </w:r>
    </w:p>
    <w:p w14:paraId="7A22DA8E" w14:textId="47F73158" w:rsidR="00EF2B5B" w:rsidRDefault="00763CE8" w:rsidP="00972242">
      <w:pPr>
        <w:ind w:firstLine="709"/>
      </w:pPr>
      <w:r>
        <w:t>Критерий оценки достижения: созданная информационная система отображающая суть бизнес процесса.</w:t>
      </w:r>
    </w:p>
    <w:p w14:paraId="712CCEA3" w14:textId="5F0042F7" w:rsidR="00763CE8" w:rsidRDefault="00763CE8" w:rsidP="00EF2B5B"/>
    <w:p w14:paraId="2815F265" w14:textId="6D00DF69" w:rsidR="00763CE8" w:rsidRDefault="00763CE8">
      <w:pPr>
        <w:spacing w:line="259" w:lineRule="auto"/>
        <w:jc w:val="left"/>
      </w:pPr>
      <w:r>
        <w:br w:type="page"/>
      </w:r>
    </w:p>
    <w:p w14:paraId="5587AD5D" w14:textId="5D739566" w:rsidR="00763CE8" w:rsidRPr="00341565" w:rsidRDefault="00763CE8" w:rsidP="00763CE8">
      <w:pPr>
        <w:pStyle w:val="1"/>
        <w:rPr>
          <w:color w:val="auto"/>
        </w:rPr>
      </w:pPr>
      <w:bookmarkStart w:id="4" w:name="_Toc128670439"/>
      <w:r w:rsidRPr="00341565">
        <w:rPr>
          <w:color w:val="auto"/>
        </w:rPr>
        <w:lastRenderedPageBreak/>
        <w:t>Перечень задач</w:t>
      </w:r>
      <w:bookmarkEnd w:id="4"/>
      <w:r w:rsidRPr="00341565">
        <w:rPr>
          <w:color w:val="auto"/>
        </w:rPr>
        <w:t xml:space="preserve"> </w:t>
      </w:r>
    </w:p>
    <w:p w14:paraId="6CB96460" w14:textId="5C775EBE" w:rsidR="00972242" w:rsidRPr="002D2455" w:rsidRDefault="00C63250" w:rsidP="00E763A3">
      <w:pPr>
        <w:ind w:firstLine="709"/>
      </w:pPr>
      <w:r>
        <w:t>При выполнении данной работы</w:t>
      </w:r>
      <w:r w:rsidR="002D2455">
        <w:t xml:space="preserve"> планируется программным образом реализовать следующий перечень задач:</w:t>
      </w:r>
    </w:p>
    <w:p w14:paraId="61AE07DF" w14:textId="643FB556" w:rsidR="00763CE8" w:rsidRPr="002D2455" w:rsidRDefault="00763CE8" w:rsidP="00E763A3">
      <w:pPr>
        <w:pStyle w:val="a7"/>
        <w:numPr>
          <w:ilvl w:val="0"/>
          <w:numId w:val="2"/>
        </w:numPr>
        <w:ind w:left="709" w:hanging="283"/>
      </w:pPr>
      <w:r w:rsidRPr="002D2455">
        <w:t xml:space="preserve">Задача ввода списка </w:t>
      </w:r>
      <w:r w:rsidR="00C63250">
        <w:t>компьютерных курсов</w:t>
      </w:r>
      <w:r w:rsidR="00FF48A7">
        <w:t xml:space="preserve"> и данных пользователя</w:t>
      </w:r>
      <w:r w:rsidRPr="002D2455">
        <w:t>.</w:t>
      </w:r>
    </w:p>
    <w:p w14:paraId="037AFD18" w14:textId="7513560F" w:rsidR="00763CE8" w:rsidRDefault="00763CE8" w:rsidP="00E763A3">
      <w:pPr>
        <w:pStyle w:val="a7"/>
        <w:numPr>
          <w:ilvl w:val="0"/>
          <w:numId w:val="2"/>
        </w:numPr>
        <w:ind w:left="709" w:hanging="283"/>
      </w:pPr>
      <w:r>
        <w:t xml:space="preserve">Задача сохранения данных в </w:t>
      </w:r>
      <w:r w:rsidR="00C63250">
        <w:t>базу данных</w:t>
      </w:r>
      <w:r>
        <w:t>.</w:t>
      </w:r>
    </w:p>
    <w:p w14:paraId="469292E4" w14:textId="0F95B340" w:rsidR="00FF48A7" w:rsidRDefault="00763CE8" w:rsidP="00E763A3">
      <w:pPr>
        <w:pStyle w:val="a7"/>
        <w:numPr>
          <w:ilvl w:val="0"/>
          <w:numId w:val="2"/>
        </w:numPr>
        <w:ind w:left="709" w:hanging="283"/>
      </w:pPr>
      <w:r>
        <w:t xml:space="preserve">Задача формирования </w:t>
      </w:r>
      <w:r w:rsidR="002D2455">
        <w:t>электронной накладной.</w:t>
      </w:r>
    </w:p>
    <w:p w14:paraId="798E0F8C" w14:textId="14E8F17E" w:rsidR="002D2455" w:rsidRDefault="002D2455">
      <w:pPr>
        <w:spacing w:line="259" w:lineRule="auto"/>
        <w:jc w:val="left"/>
      </w:pPr>
      <w:r>
        <w:br w:type="page"/>
      </w:r>
    </w:p>
    <w:p w14:paraId="47853CA0" w14:textId="6CC13EEB" w:rsidR="002D2455" w:rsidRDefault="002D2455" w:rsidP="002D2455">
      <w:pPr>
        <w:pStyle w:val="1"/>
        <w:rPr>
          <w:color w:val="auto"/>
        </w:rPr>
      </w:pPr>
      <w:bookmarkStart w:id="5" w:name="_Toc128670440"/>
      <w:r w:rsidRPr="00341565">
        <w:rPr>
          <w:color w:val="auto"/>
        </w:rPr>
        <w:lastRenderedPageBreak/>
        <w:t>Функциональный требования</w:t>
      </w:r>
      <w:bookmarkEnd w:id="5"/>
    </w:p>
    <w:p w14:paraId="4C97A2E6" w14:textId="564FDED8" w:rsidR="00E763A3" w:rsidRPr="00E763A3" w:rsidRDefault="00E763A3" w:rsidP="00E763A3">
      <w:pPr>
        <w:pStyle w:val="a7"/>
        <w:numPr>
          <w:ilvl w:val="0"/>
          <w:numId w:val="2"/>
        </w:numPr>
      </w:pPr>
      <w:r>
        <w:t xml:space="preserve">Требования к задаче «Задача ввода списка </w:t>
      </w:r>
      <w:r>
        <w:t>компьютерных курсов</w:t>
      </w:r>
      <w:r>
        <w:t xml:space="preserve"> и данных пользователя»:</w:t>
      </w:r>
    </w:p>
    <w:p w14:paraId="35C92658" w14:textId="362A0C59" w:rsidR="00B85684" w:rsidRDefault="00F84941" w:rsidP="00972242">
      <w:pPr>
        <w:ind w:firstLine="709"/>
      </w:pPr>
      <w:r>
        <w:t>Система должна иметь возможность сопоставлять вводить д</w:t>
      </w:r>
      <w:r w:rsidR="00B85684">
        <w:t xml:space="preserve">анные в виде запроса к базе данных. </w:t>
      </w:r>
    </w:p>
    <w:p w14:paraId="7D40AAD0" w14:textId="4910E4F6" w:rsidR="00B85684" w:rsidRDefault="00B85684" w:rsidP="00B85684">
      <w:pPr>
        <w:pStyle w:val="a7"/>
        <w:numPr>
          <w:ilvl w:val="0"/>
          <w:numId w:val="2"/>
        </w:numPr>
      </w:pPr>
      <w:r>
        <w:t xml:space="preserve">Требования к задаче «Задача сохранения данных в </w:t>
      </w:r>
      <w:r w:rsidR="00E763A3">
        <w:t>базу данных</w:t>
      </w:r>
      <w:r>
        <w:t>»:</w:t>
      </w:r>
    </w:p>
    <w:p w14:paraId="60C35F6C" w14:textId="5FD0B61D" w:rsidR="00B85684" w:rsidRDefault="00B85684" w:rsidP="00972242">
      <w:pPr>
        <w:ind w:firstLine="709"/>
      </w:pPr>
      <w:r>
        <w:t>Все необходимые для работы системы данные должны находиться в базе данных. Должная иметься возможность удаления, добавления, редактирования и извлечения информации из базы данных.</w:t>
      </w:r>
    </w:p>
    <w:p w14:paraId="64E75997" w14:textId="1F47DEDC" w:rsidR="00B85684" w:rsidRDefault="00B85684" w:rsidP="00F84941">
      <w:pPr>
        <w:pStyle w:val="a7"/>
        <w:numPr>
          <w:ilvl w:val="0"/>
          <w:numId w:val="2"/>
        </w:numPr>
      </w:pPr>
      <w:r>
        <w:t xml:space="preserve">Требования к задаче «Задача формирования </w:t>
      </w:r>
      <w:r w:rsidR="00F84941">
        <w:t>электронной накладной</w:t>
      </w:r>
      <w:r>
        <w:t>»</w:t>
      </w:r>
      <w:r w:rsidR="00F84941">
        <w:t>:</w:t>
      </w:r>
    </w:p>
    <w:p w14:paraId="233D6555" w14:textId="357999B1" w:rsidR="00F84941" w:rsidRDefault="00403A1D" w:rsidP="00972242">
      <w:pPr>
        <w:ind w:firstLine="709"/>
      </w:pPr>
      <w:r>
        <w:t>Система должна иметь возможность сопоставлять вводимые данные с информацией в базе данных, формиру</w:t>
      </w:r>
      <w:r w:rsidR="0044570D">
        <w:t>я</w:t>
      </w:r>
      <w:r>
        <w:t xml:space="preserve"> электронную накладную.</w:t>
      </w:r>
    </w:p>
    <w:p w14:paraId="75451B25" w14:textId="3CCD45AF" w:rsidR="00403A1D" w:rsidRDefault="00403A1D" w:rsidP="00972242">
      <w:pPr>
        <w:ind w:firstLine="709"/>
      </w:pPr>
      <w:r>
        <w:t xml:space="preserve">Электронная накладная составляется отдельно для каждого </w:t>
      </w:r>
      <w:r w:rsidR="00231630">
        <w:t>клиента</w:t>
      </w:r>
      <w:r>
        <w:t xml:space="preserve">, содержит перечень купленных им </w:t>
      </w:r>
      <w:r w:rsidR="0044570D">
        <w:t>курсов</w:t>
      </w:r>
      <w:r>
        <w:t>, наименование организа</w:t>
      </w:r>
      <w:r w:rsidR="00793EC1">
        <w:t>ции и имя обслужившего кассира, согласно ГОСТ.</w:t>
      </w:r>
    </w:p>
    <w:p w14:paraId="2BC52AF1" w14:textId="460D1772" w:rsidR="00805149" w:rsidRDefault="00805149" w:rsidP="00F84941"/>
    <w:p w14:paraId="7F495D95" w14:textId="3C980FEB" w:rsidR="00805149" w:rsidRDefault="00805149">
      <w:pPr>
        <w:spacing w:line="259" w:lineRule="auto"/>
        <w:jc w:val="left"/>
      </w:pPr>
      <w:r>
        <w:br w:type="page"/>
      </w:r>
    </w:p>
    <w:p w14:paraId="30A78EB4" w14:textId="065F3B87" w:rsidR="00805149" w:rsidRPr="00341565" w:rsidRDefault="00F910FE" w:rsidP="00F910FE">
      <w:pPr>
        <w:pStyle w:val="1"/>
        <w:rPr>
          <w:color w:val="auto"/>
        </w:rPr>
      </w:pPr>
      <w:bookmarkStart w:id="6" w:name="_Toc128670441"/>
      <w:r w:rsidRPr="00341565">
        <w:rPr>
          <w:color w:val="auto"/>
        </w:rPr>
        <w:lastRenderedPageBreak/>
        <w:t>Диаграмма требований</w:t>
      </w:r>
      <w:bookmarkEnd w:id="6"/>
    </w:p>
    <w:p w14:paraId="0E7B5834" w14:textId="038714D9" w:rsidR="00F910FE" w:rsidRDefault="00F910FE" w:rsidP="00331545">
      <w:pPr>
        <w:ind w:firstLine="709"/>
      </w:pPr>
      <w:r>
        <w:t>Расширим</w:t>
      </w:r>
      <w:r w:rsidR="00684750">
        <w:t xml:space="preserve"> </w:t>
      </w:r>
      <w:r>
        <w:t xml:space="preserve">диаграмму </w:t>
      </w:r>
      <w:r>
        <w:rPr>
          <w:lang w:val="en-US"/>
        </w:rPr>
        <w:t>UML</w:t>
      </w:r>
      <w:r>
        <w:t xml:space="preserve"> с учётом предъявленных задач и требований:</w:t>
      </w:r>
    </w:p>
    <w:p w14:paraId="70376C58" w14:textId="71865F43" w:rsidR="00331545" w:rsidRDefault="00331545" w:rsidP="00331545">
      <w:pPr>
        <w:jc w:val="center"/>
      </w:pPr>
      <w:r>
        <w:rPr>
          <w:noProof/>
        </w:rPr>
        <w:drawing>
          <wp:inline distT="0" distB="0" distL="0" distR="0" wp14:anchorId="4B0185D3" wp14:editId="50B5232C">
            <wp:extent cx="5940425" cy="5075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BAB" w14:textId="04EF586F" w:rsidR="00F910FE" w:rsidRDefault="00F910FE">
      <w:pPr>
        <w:spacing w:line="259" w:lineRule="auto"/>
        <w:jc w:val="left"/>
      </w:pPr>
      <w:r>
        <w:br w:type="page"/>
      </w:r>
    </w:p>
    <w:p w14:paraId="6D205C2F" w14:textId="049DC99A" w:rsidR="00F910FE" w:rsidRPr="00341565" w:rsidRDefault="00F910FE" w:rsidP="00F910FE">
      <w:pPr>
        <w:pStyle w:val="1"/>
        <w:rPr>
          <w:color w:val="auto"/>
        </w:rPr>
      </w:pPr>
      <w:bookmarkStart w:id="7" w:name="_Toc128670442"/>
      <w:r w:rsidRPr="00341565">
        <w:rPr>
          <w:color w:val="auto"/>
        </w:rPr>
        <w:lastRenderedPageBreak/>
        <w:t>Требования к информационному обеспечению</w:t>
      </w:r>
      <w:bookmarkEnd w:id="7"/>
    </w:p>
    <w:p w14:paraId="332001BA" w14:textId="77777777" w:rsidR="00824416" w:rsidRDefault="006C3694" w:rsidP="00824416">
      <w:pPr>
        <w:ind w:firstLine="709"/>
      </w:pPr>
      <w:r>
        <w:t>База данных информационной системы должна обладать следующими свойствами:</w:t>
      </w:r>
    </w:p>
    <w:p w14:paraId="6686500A" w14:textId="67C3A4B2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Надежность</w:t>
      </w:r>
      <w:r w:rsidRPr="00285F3B">
        <w:t>.</w:t>
      </w:r>
      <w:r>
        <w:br/>
      </w:r>
      <w:r w:rsidRPr="00285F3B">
        <w:t>База данных должна быть надежной и обеспечивать целостность данных. Данные должны храниться в безопасном месте, чтобы избежать потери информации в результате сбоя системы или внешнего вмешательства.</w:t>
      </w:r>
    </w:p>
    <w:p w14:paraId="448AED94" w14:textId="5D7333EA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Эффективность</w:t>
      </w:r>
      <w:r w:rsidRPr="00285F3B">
        <w:t>.</w:t>
      </w:r>
      <w:r w:rsidRPr="00285F3B">
        <w:br/>
      </w:r>
      <w:r w:rsidRPr="00285F3B">
        <w:t>База данных должна обеспечивать высокую скорость доступа к данным и быструю обработку запросов. Это поможет ускорить процесс принятия решений и повысить эффективность работы системы в целом.</w:t>
      </w:r>
    </w:p>
    <w:p w14:paraId="6CE8C36B" w14:textId="5DD41060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Масштабируемость</w:t>
      </w:r>
      <w:r w:rsidRPr="00285F3B">
        <w:t>.</w:t>
      </w:r>
      <w:r>
        <w:br/>
      </w:r>
      <w:r w:rsidRPr="00285F3B">
        <w:t>База данных должна быть способной масштабироваться в соответствии с ростом объема информации и количества пользователей. Это поможет поддерживать эффективность работы системы в течение длительного времени.</w:t>
      </w:r>
    </w:p>
    <w:p w14:paraId="389DDAE7" w14:textId="0C8CC787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Гибкость</w:t>
      </w:r>
      <w:r w:rsidRPr="00285F3B">
        <w:t>.</w:t>
      </w:r>
      <w:r w:rsidRPr="00285F3B">
        <w:br/>
      </w:r>
      <w:r w:rsidRPr="00285F3B">
        <w:t>База данных должна обеспечивать гибкость в хранении и обработке данных, чтобы удовлетворять различным потребностям и требованиям пользователей.</w:t>
      </w:r>
    </w:p>
    <w:p w14:paraId="1AE3B3A6" w14:textId="1717217A" w:rsidR="00285F3B" w:rsidRPr="00285F3B" w:rsidRDefault="00285F3B" w:rsidP="00285F3B">
      <w:pPr>
        <w:pStyle w:val="a7"/>
        <w:numPr>
          <w:ilvl w:val="0"/>
          <w:numId w:val="5"/>
        </w:numPr>
        <w:ind w:right="-1"/>
      </w:pPr>
      <w:r w:rsidRPr="00285F3B">
        <w:t>Удобство</w:t>
      </w:r>
      <w:r w:rsidRPr="00285F3B">
        <w:t>.</w:t>
      </w:r>
      <w:r>
        <w:br/>
      </w:r>
      <w:r w:rsidRPr="00285F3B">
        <w:t>Информационная система должна быть удобной в использовании, с простым интерфейсом и интуитивно понятными функциями. Это поможет упростить процесс работы с системой и повысить эффективность ее использования.</w:t>
      </w:r>
    </w:p>
    <w:p w14:paraId="2C6FB814" w14:textId="19AD7F04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Безопасность</w:t>
      </w:r>
      <w:r w:rsidRPr="00285F3B">
        <w:t>.</w:t>
      </w:r>
      <w:r>
        <w:br/>
      </w:r>
      <w:r w:rsidRPr="00285F3B">
        <w:t>База данных должна обеспечивать безопасность хранения и передачи данных, чтобы защитить конфиденциальную информацию от несанкционированного доступа.</w:t>
      </w:r>
    </w:p>
    <w:p w14:paraId="54F5A9C3" w14:textId="15F69416" w:rsidR="00285F3B" w:rsidRPr="00285F3B" w:rsidRDefault="00285F3B" w:rsidP="00285F3B">
      <w:pPr>
        <w:pStyle w:val="a7"/>
        <w:numPr>
          <w:ilvl w:val="0"/>
          <w:numId w:val="5"/>
        </w:numPr>
      </w:pPr>
      <w:r w:rsidRPr="00285F3B">
        <w:t>Актуальность</w:t>
      </w:r>
      <w:r w:rsidRPr="00285F3B">
        <w:t>.</w:t>
      </w:r>
      <w:r w:rsidRPr="00285F3B">
        <w:br/>
      </w:r>
      <w:r w:rsidRPr="00285F3B">
        <w:t>База данных должна содержать актуальную информацию о продажах компьютерных курсов и клиентах, чтобы обеспечить точность принятия решений на основе этих данных.</w:t>
      </w:r>
    </w:p>
    <w:p w14:paraId="40D63F58" w14:textId="58EDBAB1" w:rsidR="006C3694" w:rsidRDefault="006C3694" w:rsidP="00824416">
      <w:pPr>
        <w:ind w:firstLine="709"/>
      </w:pPr>
      <w:r>
        <w:br w:type="page"/>
      </w:r>
    </w:p>
    <w:p w14:paraId="1E2BF6C8" w14:textId="43DA158E" w:rsidR="006C3694" w:rsidRPr="00341565" w:rsidRDefault="006C3694" w:rsidP="006C3694">
      <w:pPr>
        <w:pStyle w:val="1"/>
        <w:rPr>
          <w:color w:val="auto"/>
        </w:rPr>
      </w:pPr>
      <w:bookmarkStart w:id="8" w:name="_Toc128670443"/>
      <w:r w:rsidRPr="00341565">
        <w:rPr>
          <w:color w:val="auto"/>
        </w:rPr>
        <w:lastRenderedPageBreak/>
        <w:t>Требование к инструментальному программному обеспечению</w:t>
      </w:r>
      <w:bookmarkEnd w:id="8"/>
    </w:p>
    <w:p w14:paraId="2079CAE5" w14:textId="7A67F4A5" w:rsidR="006C3694" w:rsidRDefault="006C3694" w:rsidP="00972242">
      <w:pPr>
        <w:ind w:firstLine="709"/>
      </w:pPr>
      <w:r>
        <w:t>Необходимо обеспечить:</w:t>
      </w:r>
    </w:p>
    <w:p w14:paraId="2D8249A5" w14:textId="2E1BD880" w:rsidR="006C3694" w:rsidRDefault="006C3694" w:rsidP="006C3694">
      <w:pPr>
        <w:pStyle w:val="a7"/>
        <w:numPr>
          <w:ilvl w:val="0"/>
          <w:numId w:val="2"/>
        </w:numPr>
      </w:pPr>
      <w:r>
        <w:t xml:space="preserve">Поддержку операционной системы </w:t>
      </w:r>
      <w:r w:rsidRPr="006C3694">
        <w:rPr>
          <w:lang w:val="en-US"/>
        </w:rPr>
        <w:t>Windows</w:t>
      </w:r>
      <w:r w:rsidRPr="006C3694">
        <w:t xml:space="preserve"> 10</w:t>
      </w:r>
      <w:r w:rsidR="00673DB0" w:rsidRPr="000B360C">
        <w:t xml:space="preserve">/11 </w:t>
      </w:r>
      <w:r w:rsidR="00673DB0">
        <w:t xml:space="preserve">и </w:t>
      </w:r>
      <w:r w:rsidR="00673DB0">
        <w:rPr>
          <w:lang w:val="en-US"/>
        </w:rPr>
        <w:t>MacOS</w:t>
      </w:r>
      <w:r>
        <w:t>.</w:t>
      </w:r>
    </w:p>
    <w:p w14:paraId="235EF5DA" w14:textId="1F273D1A" w:rsidR="006C3694" w:rsidRPr="006C3694" w:rsidRDefault="006C3694" w:rsidP="006C3694">
      <w:pPr>
        <w:pStyle w:val="a7"/>
        <w:numPr>
          <w:ilvl w:val="0"/>
          <w:numId w:val="2"/>
        </w:numPr>
      </w:pPr>
      <w:r>
        <w:t xml:space="preserve">Наличие пакета программ </w:t>
      </w:r>
      <w:r w:rsidRPr="006C3694">
        <w:rPr>
          <w:lang w:val="en-US"/>
        </w:rPr>
        <w:t>Microsoft</w:t>
      </w:r>
      <w:r w:rsidRPr="006C3694">
        <w:t xml:space="preserve"> </w:t>
      </w:r>
      <w:r w:rsidRPr="006C3694">
        <w:rPr>
          <w:lang w:val="en-US"/>
        </w:rPr>
        <w:t>Of</w:t>
      </w:r>
      <w:r w:rsidR="000B360C">
        <w:rPr>
          <w:lang w:val="en-US"/>
        </w:rPr>
        <w:t>f</w:t>
      </w:r>
      <w:r w:rsidRPr="006C3694">
        <w:rPr>
          <w:lang w:val="en-US"/>
        </w:rPr>
        <w:t>ice</w:t>
      </w:r>
    </w:p>
    <w:p w14:paraId="4CB35DF5" w14:textId="1B21D5EA" w:rsidR="006C3694" w:rsidRPr="000B360C" w:rsidRDefault="006C3694" w:rsidP="006C3694">
      <w:pPr>
        <w:pStyle w:val="a7"/>
        <w:numPr>
          <w:ilvl w:val="0"/>
          <w:numId w:val="2"/>
        </w:numPr>
      </w:pPr>
      <w:r>
        <w:t xml:space="preserve">Базу данных </w:t>
      </w:r>
      <w:r w:rsidRPr="006C3694">
        <w:rPr>
          <w:lang w:val="en-US"/>
        </w:rPr>
        <w:t>MySQL</w:t>
      </w:r>
      <w:r w:rsidR="000B360C" w:rsidRPr="000B360C">
        <w:t xml:space="preserve"> </w:t>
      </w:r>
      <w:r w:rsidR="000B360C">
        <w:t xml:space="preserve">или </w:t>
      </w:r>
      <w:r w:rsidR="000B360C">
        <w:rPr>
          <w:lang w:val="en-US"/>
        </w:rPr>
        <w:t>MongoDB</w:t>
      </w:r>
    </w:p>
    <w:p w14:paraId="17DABC54" w14:textId="649D3539" w:rsidR="006C3694" w:rsidRPr="00973580" w:rsidRDefault="006C3694" w:rsidP="006C3694">
      <w:pPr>
        <w:pStyle w:val="a7"/>
        <w:numPr>
          <w:ilvl w:val="0"/>
          <w:numId w:val="2"/>
        </w:numPr>
        <w:rPr>
          <w:lang w:val="en-US"/>
        </w:rPr>
      </w:pPr>
      <w:r>
        <w:t>Поддержку</w:t>
      </w:r>
      <w:r w:rsidRPr="00973580">
        <w:rPr>
          <w:lang w:val="en-US"/>
        </w:rPr>
        <w:t xml:space="preserve"> </w:t>
      </w:r>
      <w:r>
        <w:t>пакетов</w:t>
      </w:r>
      <w:r w:rsidRPr="00973580">
        <w:rPr>
          <w:lang w:val="en-US"/>
        </w:rPr>
        <w:t xml:space="preserve"> </w:t>
      </w:r>
      <w:r>
        <w:rPr>
          <w:lang w:val="en-US"/>
        </w:rPr>
        <w:t>Visual</w:t>
      </w:r>
      <w:r w:rsidRPr="00973580">
        <w:rPr>
          <w:lang w:val="en-US"/>
        </w:rPr>
        <w:t xml:space="preserve"> </w:t>
      </w:r>
      <w:r>
        <w:rPr>
          <w:lang w:val="en-US"/>
        </w:rPr>
        <w:t>Studio</w:t>
      </w:r>
      <w:r w:rsidR="00E90AA1">
        <w:rPr>
          <w:lang w:val="en-US"/>
        </w:rPr>
        <w:t xml:space="preserve"> </w:t>
      </w:r>
      <w:r w:rsidR="00E90AA1">
        <w:t>и</w:t>
      </w:r>
      <w:r w:rsidR="00E90AA1" w:rsidRPr="00001538">
        <w:rPr>
          <w:lang w:val="en-US"/>
        </w:rPr>
        <w:t xml:space="preserve"> </w:t>
      </w:r>
      <w:r w:rsidR="00973580">
        <w:rPr>
          <w:lang w:val="en-US"/>
        </w:rPr>
        <w:t>Visual Studio Cod</w:t>
      </w:r>
      <w:r w:rsidR="00E90AA1">
        <w:rPr>
          <w:lang w:val="en-US"/>
        </w:rPr>
        <w:t>e</w:t>
      </w:r>
    </w:p>
    <w:p w14:paraId="533BE320" w14:textId="7DAD07ED" w:rsidR="008909BA" w:rsidRPr="00287B07" w:rsidRDefault="00287B07" w:rsidP="00615590">
      <w:pPr>
        <w:pStyle w:val="a7"/>
        <w:numPr>
          <w:ilvl w:val="0"/>
          <w:numId w:val="2"/>
        </w:numPr>
      </w:pPr>
      <w:r>
        <w:t xml:space="preserve">Поддержка сетевых протоколов </w:t>
      </w:r>
      <w:r>
        <w:rPr>
          <w:lang w:val="en-US"/>
        </w:rPr>
        <w:t>TCP</w:t>
      </w:r>
      <w:r w:rsidRPr="00287B07">
        <w:t>/</w:t>
      </w:r>
      <w:r>
        <w:rPr>
          <w:lang w:val="en-US"/>
        </w:rPr>
        <w:t>IP</w:t>
      </w:r>
      <w:r w:rsidRPr="00287B07">
        <w:t>.</w:t>
      </w:r>
    </w:p>
    <w:p w14:paraId="7A0C88D3" w14:textId="77777777" w:rsidR="008909BA" w:rsidRPr="00287B07" w:rsidRDefault="008909BA">
      <w:pPr>
        <w:spacing w:line="259" w:lineRule="auto"/>
        <w:jc w:val="left"/>
      </w:pPr>
      <w:r w:rsidRPr="00287B07">
        <w:br w:type="page"/>
      </w:r>
    </w:p>
    <w:p w14:paraId="21E907B1" w14:textId="3CF0E7EE" w:rsidR="006B7E4B" w:rsidRPr="00D23361" w:rsidRDefault="008909BA" w:rsidP="00D23361">
      <w:pPr>
        <w:pStyle w:val="1"/>
        <w:rPr>
          <w:color w:val="auto"/>
        </w:rPr>
      </w:pPr>
      <w:bookmarkStart w:id="9" w:name="_Toc128670444"/>
      <w:r w:rsidRPr="00341565">
        <w:rPr>
          <w:color w:val="auto"/>
        </w:rPr>
        <w:lastRenderedPageBreak/>
        <w:t>Нефункциональный требования</w:t>
      </w:r>
      <w:bookmarkEnd w:id="9"/>
    </w:p>
    <w:p w14:paraId="7DD951AB" w14:textId="740F7F95" w:rsidR="006B7E4B" w:rsidRDefault="006B7E4B" w:rsidP="006B7E4B">
      <w:pPr>
        <w:pStyle w:val="a7"/>
        <w:numPr>
          <w:ilvl w:val="0"/>
          <w:numId w:val="6"/>
        </w:numPr>
      </w:pPr>
      <w:r>
        <w:t>Необходимо наличие интерфейса для работы.</w:t>
      </w:r>
    </w:p>
    <w:p w14:paraId="01E1C917" w14:textId="5E5BABC3" w:rsidR="006B7E4B" w:rsidRDefault="006B7E4B" w:rsidP="006B7E4B">
      <w:pPr>
        <w:pStyle w:val="a7"/>
        <w:numPr>
          <w:ilvl w:val="0"/>
          <w:numId w:val="6"/>
        </w:numPr>
      </w:pPr>
      <w:r>
        <w:t xml:space="preserve">Должно быть </w:t>
      </w:r>
      <w:r>
        <w:t>постоянное</w:t>
      </w:r>
      <w:r>
        <w:t xml:space="preserve"> питание системы.</w:t>
      </w:r>
    </w:p>
    <w:p w14:paraId="48D37792" w14:textId="57ADCCB2" w:rsidR="008909BA" w:rsidRDefault="006B7E4B" w:rsidP="006B7E4B">
      <w:pPr>
        <w:pStyle w:val="a7"/>
        <w:numPr>
          <w:ilvl w:val="0"/>
          <w:numId w:val="6"/>
        </w:numPr>
      </w:pPr>
      <w:r>
        <w:t>База данных для разрабатываемой системы не должна терять данные в случае случайного завершения системы.</w:t>
      </w:r>
    </w:p>
    <w:p w14:paraId="775A40AF" w14:textId="5C49F818" w:rsidR="006B7E4B" w:rsidRPr="008909BA" w:rsidRDefault="008909BA" w:rsidP="006B7E4B">
      <w:pPr>
        <w:pStyle w:val="a7"/>
        <w:numPr>
          <w:ilvl w:val="0"/>
          <w:numId w:val="6"/>
        </w:numPr>
      </w:pPr>
      <w:r>
        <w:t xml:space="preserve">Наличие справки по созданному продукту для пользователя. </w:t>
      </w:r>
    </w:p>
    <w:sectPr w:rsidR="006B7E4B" w:rsidRPr="008909BA" w:rsidSect="002E5605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C0E9" w14:textId="77777777" w:rsidR="0022192E" w:rsidRDefault="0022192E" w:rsidP="002E5605">
      <w:pPr>
        <w:spacing w:after="0" w:line="240" w:lineRule="auto"/>
      </w:pPr>
      <w:r>
        <w:separator/>
      </w:r>
    </w:p>
  </w:endnote>
  <w:endnote w:type="continuationSeparator" w:id="0">
    <w:p w14:paraId="46E1EFDF" w14:textId="77777777" w:rsidR="0022192E" w:rsidRDefault="0022192E" w:rsidP="002E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697111743"/>
      <w:docPartObj>
        <w:docPartGallery w:val="Page Numbers (Bottom of Page)"/>
        <w:docPartUnique/>
      </w:docPartObj>
    </w:sdtPr>
    <w:sdtContent>
      <w:p w14:paraId="717FFA59" w14:textId="7B6CE28C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EE42A9" w14:textId="77777777" w:rsidR="002E5605" w:rsidRDefault="002E56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059016622"/>
      <w:docPartObj>
        <w:docPartGallery w:val="Page Numbers (Bottom of Page)"/>
        <w:docPartUnique/>
      </w:docPartObj>
    </w:sdtPr>
    <w:sdtContent>
      <w:p w14:paraId="29ED1E5D" w14:textId="178A302D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24C0874" w14:textId="77777777" w:rsidR="002E5605" w:rsidRDefault="002E56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FE51" w14:textId="77777777" w:rsidR="0022192E" w:rsidRDefault="0022192E" w:rsidP="002E5605">
      <w:pPr>
        <w:spacing w:after="0" w:line="240" w:lineRule="auto"/>
      </w:pPr>
      <w:r>
        <w:separator/>
      </w:r>
    </w:p>
  </w:footnote>
  <w:footnote w:type="continuationSeparator" w:id="0">
    <w:p w14:paraId="01BDC93B" w14:textId="77777777" w:rsidR="0022192E" w:rsidRDefault="0022192E" w:rsidP="002E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389"/>
    <w:multiLevelType w:val="hybridMultilevel"/>
    <w:tmpl w:val="D2CA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CE8"/>
    <w:multiLevelType w:val="hybridMultilevel"/>
    <w:tmpl w:val="C0C4C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4AC754D"/>
    <w:multiLevelType w:val="multilevel"/>
    <w:tmpl w:val="A72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C4190"/>
    <w:multiLevelType w:val="hybridMultilevel"/>
    <w:tmpl w:val="D38A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1E17"/>
    <w:multiLevelType w:val="multilevel"/>
    <w:tmpl w:val="16A6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24E1"/>
    <w:multiLevelType w:val="hybridMultilevel"/>
    <w:tmpl w:val="151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17D64"/>
    <w:multiLevelType w:val="multilevel"/>
    <w:tmpl w:val="7D1A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60152"/>
    <w:multiLevelType w:val="hybridMultilevel"/>
    <w:tmpl w:val="807A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04326"/>
    <w:multiLevelType w:val="multilevel"/>
    <w:tmpl w:val="A140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D5DAC"/>
    <w:multiLevelType w:val="hybridMultilevel"/>
    <w:tmpl w:val="E4F8A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34C41"/>
    <w:multiLevelType w:val="hybridMultilevel"/>
    <w:tmpl w:val="2FA8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65851">
    <w:abstractNumId w:val="0"/>
  </w:num>
  <w:num w:numId="2" w16cid:durableId="564491711">
    <w:abstractNumId w:val="7"/>
  </w:num>
  <w:num w:numId="3" w16cid:durableId="479924581">
    <w:abstractNumId w:val="5"/>
  </w:num>
  <w:num w:numId="4" w16cid:durableId="1094547759">
    <w:abstractNumId w:val="3"/>
  </w:num>
  <w:num w:numId="5" w16cid:durableId="393891883">
    <w:abstractNumId w:val="9"/>
  </w:num>
  <w:num w:numId="6" w16cid:durableId="1932002199">
    <w:abstractNumId w:val="10"/>
  </w:num>
  <w:num w:numId="7" w16cid:durableId="485171466">
    <w:abstractNumId w:val="1"/>
  </w:num>
  <w:num w:numId="8" w16cid:durableId="1183545001">
    <w:abstractNumId w:val="4"/>
  </w:num>
  <w:num w:numId="9" w16cid:durableId="1207789749">
    <w:abstractNumId w:val="6"/>
  </w:num>
  <w:num w:numId="10" w16cid:durableId="1813281678">
    <w:abstractNumId w:val="2"/>
  </w:num>
  <w:num w:numId="11" w16cid:durableId="991056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9B"/>
    <w:rsid w:val="00001538"/>
    <w:rsid w:val="000B360C"/>
    <w:rsid w:val="000B5AE5"/>
    <w:rsid w:val="001B76D5"/>
    <w:rsid w:val="0022192E"/>
    <w:rsid w:val="0022271B"/>
    <w:rsid w:val="00231630"/>
    <w:rsid w:val="00236E9A"/>
    <w:rsid w:val="00285F3B"/>
    <w:rsid w:val="00287B07"/>
    <w:rsid w:val="002D2455"/>
    <w:rsid w:val="002E5605"/>
    <w:rsid w:val="00302605"/>
    <w:rsid w:val="00331545"/>
    <w:rsid w:val="00341565"/>
    <w:rsid w:val="00403A1D"/>
    <w:rsid w:val="0044570D"/>
    <w:rsid w:val="00494DBC"/>
    <w:rsid w:val="00560EA0"/>
    <w:rsid w:val="00567F57"/>
    <w:rsid w:val="00615590"/>
    <w:rsid w:val="00673DB0"/>
    <w:rsid w:val="00684750"/>
    <w:rsid w:val="006B7E4B"/>
    <w:rsid w:val="006C3694"/>
    <w:rsid w:val="00763CE8"/>
    <w:rsid w:val="00793EC1"/>
    <w:rsid w:val="00805149"/>
    <w:rsid w:val="008149BB"/>
    <w:rsid w:val="00824416"/>
    <w:rsid w:val="008302C6"/>
    <w:rsid w:val="008909BA"/>
    <w:rsid w:val="008D34E1"/>
    <w:rsid w:val="0092555E"/>
    <w:rsid w:val="00972242"/>
    <w:rsid w:val="00973580"/>
    <w:rsid w:val="009E239B"/>
    <w:rsid w:val="00AF3030"/>
    <w:rsid w:val="00B85684"/>
    <w:rsid w:val="00BD1223"/>
    <w:rsid w:val="00C63250"/>
    <w:rsid w:val="00CE2212"/>
    <w:rsid w:val="00D23361"/>
    <w:rsid w:val="00D46309"/>
    <w:rsid w:val="00D85EFC"/>
    <w:rsid w:val="00E763A3"/>
    <w:rsid w:val="00E90AA1"/>
    <w:rsid w:val="00EF2B5B"/>
    <w:rsid w:val="00F574F7"/>
    <w:rsid w:val="00F84941"/>
    <w:rsid w:val="00F910F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E819"/>
  <w15:chartTrackingRefBased/>
  <w15:docId w15:val="{2365FD0B-4059-4230-877C-E41D87B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71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71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AF3030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030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2271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EA0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22271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E22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E2212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E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5605"/>
    <w:rPr>
      <w:rFonts w:ascii="Times New Roman" w:hAnsi="Times New Roman"/>
      <w:sz w:val="28"/>
    </w:rPr>
  </w:style>
  <w:style w:type="character" w:styleId="aa">
    <w:name w:val="page number"/>
    <w:basedOn w:val="a0"/>
    <w:uiPriority w:val="99"/>
    <w:semiHidden/>
    <w:unhideWhenUsed/>
    <w:rsid w:val="002E5605"/>
  </w:style>
  <w:style w:type="paragraph" w:styleId="ab">
    <w:name w:val="Normal (Web)"/>
    <w:basedOn w:val="a"/>
    <w:uiPriority w:val="99"/>
    <w:semiHidden/>
    <w:unhideWhenUsed/>
    <w:rsid w:val="008244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8F3-8FE9-4B29-899A-0E96F14F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39</cp:revision>
  <dcterms:created xsi:type="dcterms:W3CDTF">2023-02-13T07:10:00Z</dcterms:created>
  <dcterms:modified xsi:type="dcterms:W3CDTF">2023-03-02T14:27:00Z</dcterms:modified>
</cp:coreProperties>
</file>