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0B5EA" w14:textId="77777777" w:rsidR="00BF1466" w:rsidRDefault="00BF1466" w:rsidP="00BF1466">
      <w:pPr>
        <w:spacing w:after="0" w:line="240" w:lineRule="auto"/>
        <w:ind w:hanging="142"/>
        <w:jc w:val="center"/>
        <w:rPr>
          <w:rFonts w:cs="Times New Roman"/>
          <w:sz w:val="24"/>
          <w:szCs w:val="24"/>
        </w:rPr>
      </w:pPr>
      <w:bookmarkStart w:id="0" w:name="_Hlk122008273"/>
      <w:bookmarkEnd w:id="0"/>
      <w:r w:rsidRPr="00D94CD5">
        <w:rPr>
          <w:rFonts w:cs="Times New Roman"/>
          <w:sz w:val="24"/>
          <w:szCs w:val="24"/>
        </w:rPr>
        <w:t>МИНИСТЕРСТВО</w:t>
      </w:r>
      <w:r w:rsidRPr="00CC2210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НАУКИ И ВЫСШЕГО</w:t>
      </w:r>
      <w:r w:rsidRPr="00D94CD5">
        <w:rPr>
          <w:rFonts w:cs="Times New Roman"/>
          <w:sz w:val="24"/>
          <w:szCs w:val="24"/>
        </w:rPr>
        <w:t xml:space="preserve"> ОБРАЗОВАНИЯ РОССИЙСКОЙ ФЕДЕРАЦИИ</w:t>
      </w:r>
    </w:p>
    <w:p w14:paraId="782FB489" w14:textId="77777777" w:rsidR="00BF1466" w:rsidRPr="00BA778F" w:rsidRDefault="00BF1466" w:rsidP="00BF1466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BA778F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92DE693" w14:textId="77777777" w:rsidR="00BF1466" w:rsidRDefault="00BF1466" w:rsidP="00BF1466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BA778F">
        <w:rPr>
          <w:rFonts w:cs="Times New Roman"/>
          <w:sz w:val="24"/>
          <w:szCs w:val="24"/>
        </w:rPr>
        <w:t>высшего образования</w:t>
      </w:r>
    </w:p>
    <w:p w14:paraId="50F38A84" w14:textId="77777777" w:rsidR="00BF1466" w:rsidRPr="00BA778F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BA778F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2A15C01F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BA778F">
        <w:rPr>
          <w:rFonts w:cs="Times New Roman"/>
          <w:b/>
          <w:bCs/>
          <w:szCs w:val="28"/>
        </w:rPr>
        <w:t>(ФГБОУ ВО «КубГУ»)</w:t>
      </w:r>
      <w:r w:rsidRPr="00BA778F">
        <w:rPr>
          <w:rFonts w:cs="Times New Roman"/>
          <w:b/>
          <w:bCs/>
          <w:szCs w:val="28"/>
        </w:rPr>
        <w:cr/>
      </w:r>
    </w:p>
    <w:p w14:paraId="1F783AC2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6272E19E" w14:textId="77777777" w:rsidR="00BF1466" w:rsidRDefault="00BF1466" w:rsidP="00BF1466">
      <w:pPr>
        <w:pStyle w:val="a3"/>
      </w:pPr>
      <w:bookmarkStart w:id="1" w:name="_Toc26740595"/>
      <w:r w:rsidRPr="00AF3225">
        <w:t>Факультет компьютерных технологий и прикладной математики</w:t>
      </w:r>
      <w:bookmarkEnd w:id="1"/>
    </w:p>
    <w:p w14:paraId="6C464CA1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Кафедра информационных технологий</w:t>
      </w:r>
    </w:p>
    <w:p w14:paraId="5FF69B59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12B27DAD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648C0F3E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6C319C9B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651D367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C28023D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5EAC69C" w14:textId="07D6582F" w:rsidR="00BF1466" w:rsidRPr="00E02A97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№</w:t>
      </w:r>
      <w:r w:rsidR="00265AB1">
        <w:rPr>
          <w:rFonts w:cs="Times New Roman"/>
          <w:b/>
          <w:bCs/>
          <w:szCs w:val="28"/>
        </w:rPr>
        <w:t>2</w:t>
      </w:r>
    </w:p>
    <w:p w14:paraId="0AD23075" w14:textId="77777777" w:rsidR="00BF1466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C99AD8E" w14:textId="77777777" w:rsidR="00BF1466" w:rsidRPr="00E02A97" w:rsidRDefault="00BF1466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E02A97">
        <w:rPr>
          <w:rFonts w:cs="Times New Roman"/>
          <w:b/>
          <w:bCs/>
          <w:szCs w:val="28"/>
        </w:rPr>
        <w:t>МЕТОДЫ НАХОЖДЕНИЯ МИНИМУМА ФУНКЦИИ</w:t>
      </w:r>
    </w:p>
    <w:p w14:paraId="6EA3EB23" w14:textId="24DB860A" w:rsidR="00BF1466" w:rsidRPr="00E02A97" w:rsidRDefault="00265AB1" w:rsidP="00BF1466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МНОГИХ</w:t>
      </w:r>
      <w:r w:rsidR="00BF1466" w:rsidRPr="00E02A97">
        <w:rPr>
          <w:rFonts w:cs="Times New Roman"/>
          <w:b/>
          <w:bCs/>
          <w:szCs w:val="28"/>
        </w:rPr>
        <w:t xml:space="preserve"> ПЕРЕМЕНН</w:t>
      </w:r>
      <w:r>
        <w:rPr>
          <w:rFonts w:cs="Times New Roman"/>
          <w:b/>
          <w:bCs/>
          <w:szCs w:val="28"/>
        </w:rPr>
        <w:t>ЫХ</w:t>
      </w:r>
    </w:p>
    <w:p w14:paraId="218093A7" w14:textId="77777777" w:rsidR="00BF1466" w:rsidRDefault="00BF1466" w:rsidP="00BF1466">
      <w:pPr>
        <w:spacing w:after="0" w:line="240" w:lineRule="auto"/>
        <w:rPr>
          <w:rFonts w:cs="Times New Roman"/>
          <w:b/>
          <w:bCs/>
          <w:szCs w:val="28"/>
        </w:rPr>
      </w:pPr>
    </w:p>
    <w:p w14:paraId="5CAD43E9" w14:textId="77777777" w:rsidR="00BF1466" w:rsidRPr="00236E9A" w:rsidRDefault="00BF1466" w:rsidP="00BF1466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Работу выполнил</w:t>
      </w:r>
      <w:r w:rsidRPr="0005623C">
        <w:rPr>
          <w:rFonts w:cs="Times New Roman"/>
          <w:szCs w:val="28"/>
          <w:u w:val="single"/>
        </w:rPr>
        <w:t xml:space="preserve">                                                                              </w:t>
      </w:r>
      <w:proofErr w:type="gramStart"/>
      <w:r>
        <w:rPr>
          <w:rFonts w:cs="Times New Roman"/>
          <w:szCs w:val="28"/>
        </w:rPr>
        <w:t>А</w:t>
      </w:r>
      <w:r w:rsidRPr="00236E9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А</w:t>
      </w:r>
      <w:r w:rsidRPr="00236E9A"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Козин</w:t>
      </w:r>
    </w:p>
    <w:p w14:paraId="7E131E1A" w14:textId="77777777" w:rsidR="00BF1466" w:rsidRPr="00541CA7" w:rsidRDefault="00BF1466" w:rsidP="00BF1466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541CA7">
        <w:rPr>
          <w:rFonts w:cs="Times New Roman"/>
          <w:sz w:val="24"/>
          <w:szCs w:val="24"/>
        </w:rPr>
        <w:t>(подпись)</w:t>
      </w:r>
    </w:p>
    <w:p w14:paraId="3E76D131" w14:textId="77777777" w:rsidR="00BF1466" w:rsidRDefault="00BF1466" w:rsidP="00BF1466">
      <w:pPr>
        <w:spacing w:after="0" w:line="240" w:lineRule="auto"/>
        <w:jc w:val="center"/>
        <w:rPr>
          <w:rFonts w:cs="Times New Roman"/>
          <w:szCs w:val="28"/>
        </w:rPr>
      </w:pPr>
    </w:p>
    <w:p w14:paraId="6F44277B" w14:textId="77777777" w:rsidR="00BF1466" w:rsidRPr="00541CA7" w:rsidRDefault="00BF1466" w:rsidP="00BF1466">
      <w:pPr>
        <w:spacing w:after="0" w:line="240" w:lineRule="auto"/>
        <w:jc w:val="center"/>
        <w:rPr>
          <w:rFonts w:cs="Times New Roman"/>
          <w:szCs w:val="28"/>
        </w:rPr>
      </w:pPr>
    </w:p>
    <w:p w14:paraId="24AB7BFE" w14:textId="77777777" w:rsidR="00BF1466" w:rsidRPr="00541CA7" w:rsidRDefault="00BF1466" w:rsidP="00BF1466">
      <w:pPr>
        <w:spacing w:after="0" w:line="240" w:lineRule="auto"/>
        <w:rPr>
          <w:rFonts w:cs="Times New Roman"/>
          <w:szCs w:val="28"/>
          <w:u w:val="single"/>
        </w:rPr>
      </w:pPr>
      <w:r w:rsidRPr="00541CA7">
        <w:rPr>
          <w:rFonts w:cs="Times New Roman"/>
          <w:szCs w:val="28"/>
        </w:rPr>
        <w:t xml:space="preserve">Направление подготовки </w:t>
      </w:r>
      <w:r w:rsidRPr="00541CA7">
        <w:rPr>
          <w:rFonts w:cs="Times New Roman"/>
          <w:szCs w:val="28"/>
          <w:u w:val="single"/>
        </w:rPr>
        <w:t>0</w:t>
      </w:r>
      <w:r>
        <w:rPr>
          <w:rFonts w:cs="Times New Roman"/>
          <w:szCs w:val="28"/>
          <w:u w:val="single"/>
        </w:rPr>
        <w:t>2</w:t>
      </w:r>
      <w:r w:rsidRPr="00541CA7">
        <w:rPr>
          <w:rFonts w:cs="Times New Roman"/>
          <w:szCs w:val="28"/>
          <w:u w:val="single"/>
        </w:rPr>
        <w:t>.03.0</w:t>
      </w:r>
      <w:r>
        <w:rPr>
          <w:rFonts w:cs="Times New Roman"/>
          <w:szCs w:val="28"/>
          <w:u w:val="single"/>
        </w:rPr>
        <w:t>3</w:t>
      </w:r>
      <w:r w:rsidRPr="00541CA7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Математическое обеспечение и администрирование </w:t>
      </w:r>
      <w:r w:rsidRPr="00E02A97">
        <w:rPr>
          <w:rFonts w:cs="Times New Roman"/>
          <w:szCs w:val="28"/>
          <w:u w:val="single"/>
        </w:rPr>
        <w:t>информационных</w:t>
      </w:r>
      <w:r>
        <w:rPr>
          <w:rFonts w:cs="Times New Roman"/>
          <w:szCs w:val="28"/>
          <w:u w:val="single"/>
        </w:rPr>
        <w:t xml:space="preserve"> систем</w:t>
      </w:r>
    </w:p>
    <w:p w14:paraId="61C07EBC" w14:textId="77777777" w:rsidR="00BF1466" w:rsidRPr="00541CA7" w:rsidRDefault="00BF1466" w:rsidP="00BF1466">
      <w:pPr>
        <w:spacing w:after="0" w:line="408" w:lineRule="auto"/>
        <w:rPr>
          <w:rFonts w:cs="Times New Roman"/>
          <w:szCs w:val="28"/>
          <w:u w:val="single"/>
        </w:rPr>
      </w:pPr>
      <w:r w:rsidRPr="00541CA7">
        <w:rPr>
          <w:rFonts w:cs="Times New Roman"/>
          <w:szCs w:val="28"/>
        </w:rPr>
        <w:t xml:space="preserve">Направленность </w:t>
      </w:r>
      <w:r w:rsidRPr="00541CA7">
        <w:rPr>
          <w:rFonts w:cs="Times New Roman"/>
          <w:szCs w:val="28"/>
          <w:u w:val="single"/>
        </w:rPr>
        <w:t>Программирование и информационные технологии</w:t>
      </w:r>
    </w:p>
    <w:p w14:paraId="30CAECBB" w14:textId="77777777" w:rsidR="00BF1466" w:rsidRDefault="00BF1466" w:rsidP="00BF1466">
      <w:pPr>
        <w:spacing w:after="0" w:line="408" w:lineRule="auto"/>
        <w:rPr>
          <w:rFonts w:cs="Times New Roman"/>
          <w:szCs w:val="28"/>
        </w:rPr>
      </w:pPr>
    </w:p>
    <w:p w14:paraId="73E89421" w14:textId="77777777" w:rsidR="00BF1466" w:rsidRPr="00541CA7" w:rsidRDefault="00BF1466" w:rsidP="00BF1466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</w:p>
    <w:p w14:paraId="3C8799CB" w14:textId="77777777" w:rsidR="00BF1466" w:rsidRPr="00541CA7" w:rsidRDefault="00BF1466" w:rsidP="00BF1466">
      <w:pPr>
        <w:spacing w:after="0" w:line="240" w:lineRule="auto"/>
        <w:rPr>
          <w:rFonts w:cs="Times New Roman"/>
        </w:rPr>
      </w:pPr>
      <w:r w:rsidRPr="7E2B5BB2">
        <w:rPr>
          <w:rFonts w:cs="Times New Roman"/>
        </w:rPr>
        <w:t>преп._________________________________________________А.С. Черная</w:t>
      </w:r>
    </w:p>
    <w:p w14:paraId="3923D87D" w14:textId="77777777" w:rsidR="00BF1466" w:rsidRPr="00541CA7" w:rsidRDefault="00BF1466" w:rsidP="00BF1466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541CA7">
        <w:rPr>
          <w:rFonts w:cs="Times New Roman"/>
          <w:sz w:val="24"/>
          <w:szCs w:val="24"/>
        </w:rPr>
        <w:t>(подпись)</w:t>
      </w:r>
    </w:p>
    <w:p w14:paraId="2F3501C9" w14:textId="77777777" w:rsidR="00BF1466" w:rsidRDefault="00BF1466" w:rsidP="00BF1466">
      <w:pPr>
        <w:spacing w:after="0" w:line="408" w:lineRule="auto"/>
        <w:rPr>
          <w:rFonts w:cs="Times New Roman"/>
          <w:szCs w:val="28"/>
        </w:rPr>
      </w:pPr>
    </w:p>
    <w:p w14:paraId="1F9255B6" w14:textId="77777777" w:rsidR="00BF1466" w:rsidRDefault="00BF1466" w:rsidP="00BF1466">
      <w:pPr>
        <w:spacing w:after="0" w:line="408" w:lineRule="auto"/>
        <w:jc w:val="center"/>
        <w:rPr>
          <w:rFonts w:cs="Times New Roman"/>
          <w:szCs w:val="28"/>
        </w:rPr>
      </w:pPr>
    </w:p>
    <w:p w14:paraId="4BEEEADA" w14:textId="77777777" w:rsidR="00BF1466" w:rsidRDefault="00BF1466" w:rsidP="00BF1466">
      <w:pPr>
        <w:spacing w:after="0" w:line="408" w:lineRule="auto"/>
        <w:jc w:val="center"/>
        <w:rPr>
          <w:rFonts w:cs="Times New Roman"/>
          <w:szCs w:val="28"/>
        </w:rPr>
      </w:pPr>
    </w:p>
    <w:p w14:paraId="27B48ED4" w14:textId="77777777" w:rsidR="00BF1466" w:rsidRDefault="00BF1466" w:rsidP="00BF1466">
      <w:pPr>
        <w:spacing w:after="0" w:line="408" w:lineRule="auto"/>
        <w:rPr>
          <w:rFonts w:cs="Times New Roman"/>
          <w:szCs w:val="28"/>
        </w:rPr>
      </w:pPr>
    </w:p>
    <w:p w14:paraId="54D8287E" w14:textId="77777777" w:rsidR="00BF1466" w:rsidRDefault="00BF1466" w:rsidP="00BF1466">
      <w:pPr>
        <w:spacing w:after="0" w:line="408" w:lineRule="auto"/>
        <w:rPr>
          <w:rFonts w:cs="Times New Roman"/>
          <w:szCs w:val="28"/>
        </w:rPr>
      </w:pPr>
    </w:p>
    <w:p w14:paraId="03963C93" w14:textId="77777777" w:rsidR="00BF1466" w:rsidRDefault="00BF1466" w:rsidP="00BF1466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Краснодар </w:t>
      </w:r>
    </w:p>
    <w:p w14:paraId="359E7BDD" w14:textId="77777777" w:rsidR="00BF1466" w:rsidRDefault="00BF1466" w:rsidP="00BF1466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635876635"/>
        <w:docPartObj>
          <w:docPartGallery w:val="Table of Contents"/>
          <w:docPartUnique/>
        </w:docPartObj>
      </w:sdtPr>
      <w:sdtContent>
        <w:p w14:paraId="1C02AA6C" w14:textId="77777777" w:rsidR="00BF1466" w:rsidRPr="00EB3355" w:rsidRDefault="00BF1466" w:rsidP="00BF1466">
          <w:pPr>
            <w:pStyle w:val="a4"/>
            <w:rPr>
              <w:b/>
              <w:bCs/>
              <w:color w:val="auto"/>
            </w:rPr>
          </w:pPr>
          <w:r w:rsidRPr="00EB3355">
            <w:rPr>
              <w:b/>
              <w:bCs/>
              <w:color w:val="auto"/>
            </w:rPr>
            <w:t>Оглавление</w:t>
          </w:r>
        </w:p>
        <w:p w14:paraId="05F29296" w14:textId="2A24E7B2" w:rsidR="00EB3355" w:rsidRPr="00EB3355" w:rsidRDefault="00BF1466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B3355">
            <w:fldChar w:fldCharType="begin"/>
          </w:r>
          <w:r w:rsidRPr="00EB3355">
            <w:instrText xml:space="preserve"> TOC \o "1-3" \h \z \u </w:instrText>
          </w:r>
          <w:r w:rsidRPr="00EB3355">
            <w:fldChar w:fldCharType="separate"/>
          </w:r>
          <w:hyperlink w:anchor="_Toc133104489" w:history="1">
            <w:r w:rsidR="00EB3355" w:rsidRPr="00EB3355">
              <w:rPr>
                <w:rStyle w:val="a6"/>
                <w:noProof/>
              </w:rPr>
              <w:t>Введение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_Toc133104489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3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45EE4993" w14:textId="01521CAA" w:rsidR="00EB3355" w:rsidRPr="00EB3355" w:rsidRDefault="00000000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33104490" w:history="1">
            <w:r w:rsidR="00EB3355" w:rsidRPr="00EB3355">
              <w:rPr>
                <w:rStyle w:val="a6"/>
                <w:noProof/>
              </w:rPr>
              <w:t>Индивидуальное задание 1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_Toc133104490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4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6189785F" w14:textId="2FA09AA4" w:rsidR="00EB3355" w:rsidRPr="00EB3355" w:rsidRDefault="00000000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33104491" w:history="1">
            <w:r w:rsidR="00EB3355" w:rsidRPr="00EB3355">
              <w:rPr>
                <w:rStyle w:val="a6"/>
                <w:noProof/>
              </w:rPr>
              <w:t>Индивидуальное задание 2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_Toc133104491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6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71DBCAE5" w14:textId="63637565" w:rsidR="00EB3355" w:rsidRPr="00EB3355" w:rsidRDefault="00000000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33104492" w:history="1">
            <w:r w:rsidR="00EB3355" w:rsidRPr="00EB3355">
              <w:rPr>
                <w:rStyle w:val="a6"/>
                <w:noProof/>
              </w:rPr>
              <w:t>Индивидуальное задание 3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_Toc133104492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8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1803B319" w14:textId="5E706D76" w:rsidR="00EB3355" w:rsidRPr="00EB3355" w:rsidRDefault="00000000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33104493" w:history="1">
            <w:r w:rsidR="00EB3355" w:rsidRPr="00EB3355">
              <w:rPr>
                <w:rStyle w:val="a6"/>
                <w:noProof/>
              </w:rPr>
              <w:t>Индивидуальное задание 4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_Toc133104493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10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60FA7BF4" w14:textId="7C133609" w:rsidR="00EB3355" w:rsidRPr="00EB3355" w:rsidRDefault="00000000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33104494" w:history="1">
            <w:r w:rsidR="00EB3355" w:rsidRPr="00EB3355">
              <w:rPr>
                <w:rStyle w:val="a6"/>
                <w:noProof/>
              </w:rPr>
              <w:t>Вывод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_Toc133104494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12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0472307D" w14:textId="755EE49D" w:rsidR="00EB3355" w:rsidRPr="00EB3355" w:rsidRDefault="00000000" w:rsidP="004C30D5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33104495" w:history="1">
            <w:r w:rsidR="00EB3355" w:rsidRPr="00EB3355">
              <w:rPr>
                <w:rStyle w:val="a6"/>
                <w:noProof/>
              </w:rPr>
              <w:t>ПРИЛОЖЕНИЕ</w:t>
            </w:r>
            <w:r w:rsidR="00EB3355" w:rsidRPr="00EB3355">
              <w:rPr>
                <w:noProof/>
                <w:webHidden/>
              </w:rPr>
              <w:tab/>
            </w:r>
            <w:r w:rsidR="00EB3355" w:rsidRPr="00EB3355">
              <w:rPr>
                <w:noProof/>
                <w:webHidden/>
              </w:rPr>
              <w:fldChar w:fldCharType="begin"/>
            </w:r>
            <w:r w:rsidR="00EB3355" w:rsidRPr="00EB3355">
              <w:rPr>
                <w:noProof/>
                <w:webHidden/>
              </w:rPr>
              <w:instrText xml:space="preserve"> PAGEREF _Toc133104495 \h </w:instrText>
            </w:r>
            <w:r w:rsidR="00EB3355" w:rsidRPr="00EB3355">
              <w:rPr>
                <w:noProof/>
                <w:webHidden/>
              </w:rPr>
            </w:r>
            <w:r w:rsidR="00EB3355" w:rsidRPr="00EB3355">
              <w:rPr>
                <w:noProof/>
                <w:webHidden/>
              </w:rPr>
              <w:fldChar w:fldCharType="separate"/>
            </w:r>
            <w:r w:rsidR="004C30D5">
              <w:rPr>
                <w:noProof/>
                <w:webHidden/>
              </w:rPr>
              <w:t>14</w:t>
            </w:r>
            <w:r w:rsidR="00EB3355" w:rsidRPr="00EB3355">
              <w:rPr>
                <w:noProof/>
                <w:webHidden/>
              </w:rPr>
              <w:fldChar w:fldCharType="end"/>
            </w:r>
          </w:hyperlink>
        </w:p>
        <w:p w14:paraId="0E6C7BA7" w14:textId="2BBACDA7" w:rsidR="00BF1466" w:rsidRPr="00EB3355" w:rsidRDefault="00BF1466" w:rsidP="00BF1466">
          <w:r w:rsidRPr="00EB3355">
            <w:fldChar w:fldCharType="end"/>
          </w:r>
        </w:p>
      </w:sdtContent>
    </w:sdt>
    <w:p w14:paraId="72D05EA7" w14:textId="77777777" w:rsidR="00BF1466" w:rsidRPr="00EB3355" w:rsidRDefault="00BF1466" w:rsidP="00BF1466">
      <w:pPr>
        <w:spacing w:line="259" w:lineRule="auto"/>
        <w:jc w:val="left"/>
      </w:pPr>
      <w:r w:rsidRPr="00EB3355">
        <w:br w:type="page"/>
      </w:r>
    </w:p>
    <w:p w14:paraId="3ECC1438" w14:textId="77777777" w:rsidR="00BF1466" w:rsidRPr="00EB3355" w:rsidRDefault="00BF1466" w:rsidP="00BF1466">
      <w:pPr>
        <w:pStyle w:val="1"/>
        <w:rPr>
          <w:color w:val="auto"/>
        </w:rPr>
      </w:pPr>
      <w:bookmarkStart w:id="2" w:name="_Toc133104489"/>
      <w:r w:rsidRPr="00EB3355">
        <w:rPr>
          <w:color w:val="auto"/>
        </w:rPr>
        <w:lastRenderedPageBreak/>
        <w:t>Введение</w:t>
      </w:r>
      <w:bookmarkEnd w:id="2"/>
    </w:p>
    <w:p w14:paraId="36308362" w14:textId="77777777" w:rsidR="00BF1466" w:rsidRPr="00EB3355" w:rsidRDefault="00BF1466" w:rsidP="00BF1466">
      <w:pPr>
        <w:spacing w:line="259" w:lineRule="auto"/>
        <w:ind w:firstLine="709"/>
        <w:jc w:val="left"/>
      </w:pPr>
      <w:r w:rsidRPr="00EB3355">
        <w:t>Постановка задачи:</w:t>
      </w:r>
    </w:p>
    <w:p w14:paraId="36F6F5DF" w14:textId="44E8E701" w:rsidR="00E379B0" w:rsidRPr="00EB3355" w:rsidRDefault="00E379B0" w:rsidP="00BF1466">
      <w:pPr>
        <w:spacing w:line="259" w:lineRule="auto"/>
        <w:ind w:firstLine="709"/>
        <w:jc w:val="left"/>
        <w:rPr>
          <w:rFonts w:eastAsiaTheme="minorEastAsia"/>
        </w:rPr>
      </w:pPr>
      <w:r w:rsidRPr="00EB3355">
        <w:t xml:space="preserve">Пусть дана функция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B3355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x=(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EB3355">
        <w:rPr>
          <w:rFonts w:eastAsiaTheme="minorEastAsia"/>
        </w:rPr>
        <w:t xml:space="preserve"> ограниченная снизу на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Pr="00EB3355">
        <w:rPr>
          <w:rFonts w:eastAsiaTheme="minorEastAsia"/>
        </w:rPr>
        <w:t xml:space="preserve"> и имеющая непрерывные частные производные во всех ее точках.</w:t>
      </w:r>
    </w:p>
    <w:p w14:paraId="77F26B51" w14:textId="0871C8E5" w:rsidR="00E379B0" w:rsidRPr="00EB3355" w:rsidRDefault="00E379B0" w:rsidP="00BF1466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 xml:space="preserve">Найти локальный минимум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B3355">
        <w:rPr>
          <w:rFonts w:eastAsiaTheme="minorEastAsia"/>
        </w:rPr>
        <w:t xml:space="preserve"> на множестве допустимых решений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1F2737EF" w14:textId="5EE52266" w:rsidR="00E379B0" w:rsidRPr="00EB3355" w:rsidRDefault="00000000" w:rsidP="00BF1466">
      <w:pPr>
        <w:spacing w:line="259" w:lineRule="auto"/>
        <w:ind w:firstLine="709"/>
        <w:jc w:val="left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X</m:t>
        </m:r>
      </m:oMath>
      <w:r w:rsidR="00E379B0" w:rsidRPr="00EB3355">
        <w:rPr>
          <w:rFonts w:eastAsiaTheme="minorEastAsia"/>
          <w:iCs/>
        </w:rPr>
        <w:t xml:space="preserve">, где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x∈X</m:t>
                </m:r>
              </m:lim>
            </m:limLow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</w:p>
    <w:p w14:paraId="7E2D14AC" w14:textId="1567512C" w:rsidR="00BF1466" w:rsidRPr="00EB3355" w:rsidRDefault="00BF1466" w:rsidP="00BF1466">
      <w:pPr>
        <w:spacing w:line="259" w:lineRule="auto"/>
        <w:ind w:firstLine="709"/>
        <w:jc w:val="left"/>
      </w:pPr>
      <w:r w:rsidRPr="00EB3355">
        <w:t>Для нахождения минимум</w:t>
      </w:r>
      <w:r w:rsidR="00E36FC4" w:rsidRPr="00EB3355">
        <w:t>а</w:t>
      </w:r>
      <w:r w:rsidRPr="00EB3355">
        <w:t xml:space="preserve"> функции от </w:t>
      </w:r>
      <w:r w:rsidR="00E379B0" w:rsidRPr="00EB3355">
        <w:t>многих</w:t>
      </w:r>
      <w:r w:rsidRPr="00EB3355">
        <w:t xml:space="preserve"> переменн</w:t>
      </w:r>
      <w:r w:rsidR="00E379B0" w:rsidRPr="00EB3355">
        <w:t>ых</w:t>
      </w:r>
      <w:r w:rsidRPr="00EB3355">
        <w:t xml:space="preserve"> была задана функция:</w:t>
      </w:r>
    </w:p>
    <w:p w14:paraId="227F1507" w14:textId="6B86CBEF" w:rsidR="00BF1466" w:rsidRPr="00EB3355" w:rsidRDefault="00EB3355" w:rsidP="00BF1466">
      <w:pPr>
        <w:spacing w:line="259" w:lineRule="auto"/>
        <w:ind w:firstLine="709"/>
        <w:jc w:val="left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  <w:lang w:val="en-US"/>
            </w:rPr>
            <m:t xml:space="preserve">.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05681D7" w14:textId="11C4BA57" w:rsidR="00BF1466" w:rsidRPr="00EB3355" w:rsidRDefault="00000000" w:rsidP="00E36FC4">
      <w:pPr>
        <w:spacing w:line="259" w:lineRule="auto"/>
        <w:ind w:firstLine="709"/>
        <w:jc w:val="left"/>
        <w:rPr>
          <w:rFonts w:eastAsiaTheme="minorEastAsia"/>
          <w:i/>
          <w:iCs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1,5;1</m:t>
              </m:r>
            </m:e>
          </m:d>
          <m:r>
            <w:rPr>
              <w:rFonts w:ascii="Cambria Math" w:eastAsiaTheme="minorEastAsia" w:hAnsi="Cambria Math"/>
            </w:rPr>
            <m:t>;</m:t>
          </m:r>
          <m:r>
            <w:rPr>
              <w:rFonts w:ascii="Cambria Math" w:eastAsiaTheme="minorEastAsia" w:hAnsi="Cambria Math"/>
              <w:lang w:val="en-US"/>
            </w:rPr>
            <m:t xml:space="preserve">M=10;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=0,1 и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=0,15 </m:t>
          </m:r>
        </m:oMath>
      </m:oMathPara>
    </w:p>
    <w:p w14:paraId="11BFD5D9" w14:textId="6567D105" w:rsidR="00BF1466" w:rsidRPr="00EB3355" w:rsidRDefault="00BF1466" w:rsidP="00BF1466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 xml:space="preserve">Индивидуальное задание 1 – метод </w:t>
      </w:r>
      <w:r w:rsidR="00265AB1" w:rsidRPr="00EB3355">
        <w:rPr>
          <w:rFonts w:eastAsiaTheme="minorEastAsia"/>
        </w:rPr>
        <w:t>наискорейшего градиентного спуска</w:t>
      </w:r>
      <w:r w:rsidRPr="00EB3355">
        <w:rPr>
          <w:rFonts w:eastAsiaTheme="minorEastAsia"/>
        </w:rPr>
        <w:t>.</w:t>
      </w:r>
    </w:p>
    <w:p w14:paraId="4E233142" w14:textId="6470182E" w:rsidR="001923F9" w:rsidRPr="00EB3355" w:rsidRDefault="001923F9" w:rsidP="001923F9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>Индивидуальное задание 2 – метод Ньютона.</w:t>
      </w:r>
    </w:p>
    <w:p w14:paraId="4FD0DB86" w14:textId="119BD132" w:rsidR="001923F9" w:rsidRPr="00EB3355" w:rsidRDefault="001923F9" w:rsidP="001923F9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>Индивидуальное задание 3 – метод Ньютона – Рафсона.</w:t>
      </w:r>
    </w:p>
    <w:p w14:paraId="310A278B" w14:textId="15EBD229" w:rsidR="001923F9" w:rsidRPr="00EB3355" w:rsidRDefault="001923F9" w:rsidP="001923F9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>Индивидуальное задание 4 – метод Флетчера – Ривса.</w:t>
      </w:r>
    </w:p>
    <w:p w14:paraId="1C5A319B" w14:textId="390C1CCB" w:rsidR="00BF1466" w:rsidRPr="00EB3355" w:rsidRDefault="00BF1466" w:rsidP="00BF1466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>Ручное решение будет проделано до 3</w:t>
      </w:r>
      <w:r w:rsidR="00265AB1" w:rsidRPr="00EB3355">
        <w:rPr>
          <w:rFonts w:eastAsiaTheme="minorEastAsia"/>
        </w:rPr>
        <w:t>(0,1,2) шага</w:t>
      </w:r>
      <w:r w:rsidR="001923F9" w:rsidRPr="00EB3355">
        <w:rPr>
          <w:rFonts w:eastAsiaTheme="minorEastAsia"/>
        </w:rPr>
        <w:t xml:space="preserve"> или до самого решения задачи</w:t>
      </w:r>
      <w:r w:rsidRPr="00EB3355">
        <w:rPr>
          <w:rFonts w:eastAsiaTheme="minorEastAsia"/>
        </w:rPr>
        <w:t>.</w:t>
      </w:r>
    </w:p>
    <w:p w14:paraId="4B2DBC35" w14:textId="28CCFDDB" w:rsidR="00BF1466" w:rsidRPr="00EB3355" w:rsidRDefault="00BF1466" w:rsidP="00BF1466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 xml:space="preserve">Программное решение выполнено на языке программирования </w:t>
      </w:r>
      <w:r w:rsidR="004949FD">
        <w:rPr>
          <w:rFonts w:eastAsiaTheme="minorEastAsia"/>
          <w:lang w:val="en-US"/>
        </w:rPr>
        <w:t>Swift</w:t>
      </w:r>
      <w:r w:rsidRPr="00EB3355">
        <w:rPr>
          <w:rFonts w:eastAsiaTheme="minorEastAsia"/>
        </w:rPr>
        <w:t>, в этом разделе будет приложен вывод терминала.</w:t>
      </w:r>
    </w:p>
    <w:p w14:paraId="349A203C" w14:textId="77777777" w:rsidR="00BF1466" w:rsidRPr="00EB3355" w:rsidRDefault="00BF1466" w:rsidP="00BF1466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rFonts w:eastAsiaTheme="minorEastAsia"/>
        </w:rPr>
        <w:t>В конце отчета будет приложение с кодом.</w:t>
      </w:r>
    </w:p>
    <w:p w14:paraId="17D3759E" w14:textId="77777777" w:rsidR="00BF1466" w:rsidRPr="00EB3355" w:rsidRDefault="00BF1466" w:rsidP="00BF1466">
      <w:pPr>
        <w:spacing w:line="259" w:lineRule="auto"/>
        <w:jc w:val="left"/>
      </w:pPr>
      <w:r w:rsidRPr="00EB3355">
        <w:br w:type="page"/>
      </w:r>
    </w:p>
    <w:p w14:paraId="2653DD61" w14:textId="77777777" w:rsidR="00BF1466" w:rsidRPr="00EB3355" w:rsidRDefault="00BF1466" w:rsidP="00BF1466">
      <w:pPr>
        <w:pStyle w:val="1"/>
        <w:rPr>
          <w:color w:val="auto"/>
        </w:rPr>
      </w:pPr>
      <w:bookmarkStart w:id="3" w:name="_Toc133104490"/>
      <w:r w:rsidRPr="00EB3355">
        <w:rPr>
          <w:color w:val="auto"/>
        </w:rPr>
        <w:lastRenderedPageBreak/>
        <w:t>Индивидуальное задание 1</w:t>
      </w:r>
      <w:bookmarkEnd w:id="3"/>
    </w:p>
    <w:p w14:paraId="7A60A7CE" w14:textId="20516D69" w:rsidR="00BF1466" w:rsidRPr="00EB3355" w:rsidRDefault="00BF1466" w:rsidP="009C121B">
      <w:pPr>
        <w:spacing w:line="259" w:lineRule="auto"/>
        <w:ind w:firstLine="709"/>
        <w:jc w:val="left"/>
        <w:rPr>
          <w:rFonts w:eastAsiaTheme="minorEastAsia"/>
        </w:rPr>
      </w:pPr>
      <w:r w:rsidRPr="00EB3355">
        <w:rPr>
          <w:i/>
          <w:iCs/>
        </w:rPr>
        <w:t>Задание</w:t>
      </w:r>
      <w:r w:rsidRPr="00EB3355">
        <w:t xml:space="preserve">: найти </w:t>
      </w:r>
      <w:r w:rsidR="009C121B" w:rsidRPr="00EB3355">
        <w:t xml:space="preserve">локальный </w:t>
      </w:r>
      <w:r w:rsidRPr="00EB3355">
        <w:t xml:space="preserve">минимум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B3355">
        <w:rPr>
          <w:rFonts w:eastAsiaTheme="minorEastAsia"/>
        </w:rPr>
        <w:t xml:space="preserve"> методом </w:t>
      </w:r>
      <w:r w:rsidR="009C121B" w:rsidRPr="00EB3355">
        <w:rPr>
          <w:rFonts w:eastAsiaTheme="minorEastAsia"/>
        </w:rPr>
        <w:t>наискорейшего градиентного спуска.</w:t>
      </w:r>
    </w:p>
    <w:p w14:paraId="6912744F" w14:textId="77777777" w:rsidR="00BF1466" w:rsidRPr="00EB3355" w:rsidRDefault="00BF1466" w:rsidP="00BF1466">
      <w:pPr>
        <w:ind w:firstLine="709"/>
      </w:pPr>
      <w:r w:rsidRPr="00EB3355">
        <w:t>Ручное решение:</w:t>
      </w:r>
    </w:p>
    <w:p w14:paraId="0404D8E3" w14:textId="020AF30F" w:rsidR="00BF1466" w:rsidRPr="00EB3355" w:rsidRDefault="00A578B2" w:rsidP="00BF1466">
      <w:r>
        <w:rPr>
          <w:noProof/>
        </w:rPr>
        <w:drawing>
          <wp:inline distT="0" distB="0" distL="0" distR="0" wp14:anchorId="791B45C3" wp14:editId="3827FBFE">
            <wp:extent cx="5615940" cy="7416800"/>
            <wp:effectExtent l="0" t="0" r="0" b="0"/>
            <wp:docPr id="189651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15577" name="Рисунок 18965155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1743" w14:textId="44931944" w:rsidR="009C121B" w:rsidRPr="00EB3355" w:rsidRDefault="009C121B" w:rsidP="009C121B">
      <w:pPr>
        <w:spacing w:line="259" w:lineRule="auto"/>
        <w:jc w:val="left"/>
      </w:pPr>
      <w:r w:rsidRPr="00EB3355">
        <w:br w:type="page"/>
      </w:r>
    </w:p>
    <w:p w14:paraId="49013C4E" w14:textId="77777777" w:rsidR="00BF1466" w:rsidRPr="00EB3355" w:rsidRDefault="00BF1466" w:rsidP="00265AB1">
      <w:pPr>
        <w:ind w:firstLine="708"/>
      </w:pPr>
      <w:r w:rsidRPr="00EB3355">
        <w:lastRenderedPageBreak/>
        <w:t>Программное решение:</w:t>
      </w:r>
    </w:p>
    <w:p w14:paraId="4F734CE2" w14:textId="2DED8554" w:rsidR="00BF1466" w:rsidRPr="007529EF" w:rsidRDefault="007529EF" w:rsidP="009C121B">
      <w:pPr>
        <w:jc w:val="center"/>
        <w:rPr>
          <w:lang w:val="en-US"/>
        </w:rPr>
      </w:pPr>
      <w:r w:rsidRPr="007529EF">
        <w:rPr>
          <w:lang w:val="en-US"/>
        </w:rPr>
        <w:drawing>
          <wp:inline distT="0" distB="0" distL="0" distR="0" wp14:anchorId="0C20B824" wp14:editId="66764C9A">
            <wp:extent cx="5940425" cy="3713480"/>
            <wp:effectExtent l="0" t="0" r="3175" b="0"/>
            <wp:docPr id="28452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7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5E0F" w14:textId="77777777" w:rsidR="00BF1466" w:rsidRPr="00A578B2" w:rsidRDefault="00BF1466" w:rsidP="00BF1466">
      <w:pPr>
        <w:spacing w:line="259" w:lineRule="auto"/>
        <w:jc w:val="left"/>
        <w:rPr>
          <w:lang w:val="en-US"/>
        </w:rPr>
      </w:pPr>
      <w:r w:rsidRPr="00EB3355">
        <w:br w:type="page"/>
      </w:r>
    </w:p>
    <w:p w14:paraId="207A24C4" w14:textId="77777777" w:rsidR="00BF1466" w:rsidRPr="00EB3355" w:rsidRDefault="00BF1466" w:rsidP="00BF1466">
      <w:pPr>
        <w:pStyle w:val="1"/>
        <w:rPr>
          <w:color w:val="auto"/>
        </w:rPr>
      </w:pPr>
      <w:bookmarkStart w:id="4" w:name="_Toc133104491"/>
      <w:r w:rsidRPr="00EB3355">
        <w:rPr>
          <w:color w:val="auto"/>
        </w:rPr>
        <w:lastRenderedPageBreak/>
        <w:t>Индивидуальное задание 2</w:t>
      </w:r>
      <w:bookmarkEnd w:id="4"/>
    </w:p>
    <w:p w14:paraId="08E13957" w14:textId="10EAFA9E" w:rsidR="00BF1466" w:rsidRPr="00EB3355" w:rsidRDefault="00BF1466" w:rsidP="00BF1466">
      <w:pPr>
        <w:ind w:firstLine="709"/>
        <w:rPr>
          <w:rFonts w:eastAsiaTheme="minorEastAsia"/>
        </w:rPr>
      </w:pPr>
      <w:r w:rsidRPr="00EB3355">
        <w:rPr>
          <w:i/>
          <w:iCs/>
        </w:rPr>
        <w:t>Задание</w:t>
      </w:r>
      <w:r w:rsidRPr="00EB3355">
        <w:t xml:space="preserve">: найти минимум функции одной переменной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B3355">
        <w:rPr>
          <w:rFonts w:eastAsiaTheme="minorEastAsia"/>
        </w:rPr>
        <w:t xml:space="preserve"> методом </w:t>
      </w:r>
      <w:r w:rsidR="001923F9" w:rsidRPr="00EB3355">
        <w:rPr>
          <w:rFonts w:eastAsiaTheme="minorEastAsia"/>
        </w:rPr>
        <w:t>Ньютона</w:t>
      </w:r>
      <w:r w:rsidRPr="00EB3355">
        <w:rPr>
          <w:rFonts w:eastAsiaTheme="minorEastAsia"/>
        </w:rPr>
        <w:t>.</w:t>
      </w:r>
    </w:p>
    <w:p w14:paraId="70D215B2" w14:textId="253105F6" w:rsidR="00BF1466" w:rsidRDefault="00BF1466" w:rsidP="00265AB1">
      <w:pPr>
        <w:ind w:firstLine="709"/>
      </w:pPr>
      <w:r w:rsidRPr="00EB3355">
        <w:t>Ручное решение:</w:t>
      </w:r>
    </w:p>
    <w:p w14:paraId="6D1BE967" w14:textId="32EE45CF" w:rsidR="00A578B2" w:rsidRPr="00EB3355" w:rsidRDefault="00A578B2" w:rsidP="00A578B2">
      <w:r>
        <w:rPr>
          <w:noProof/>
        </w:rPr>
        <w:drawing>
          <wp:inline distT="0" distB="0" distL="0" distR="0" wp14:anchorId="79F8EACA" wp14:editId="03696909">
            <wp:extent cx="5940425" cy="6059805"/>
            <wp:effectExtent l="0" t="0" r="3175" b="0"/>
            <wp:docPr id="2617271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27114" name="Рисунок 2617271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6E5" w14:textId="40D023DC" w:rsidR="001923F9" w:rsidRPr="00EB3355" w:rsidRDefault="001923F9" w:rsidP="001923F9">
      <w:pPr>
        <w:spacing w:line="259" w:lineRule="auto"/>
        <w:jc w:val="left"/>
      </w:pPr>
      <w:r w:rsidRPr="00EB3355">
        <w:br w:type="page"/>
      </w:r>
    </w:p>
    <w:p w14:paraId="46973D88" w14:textId="77777777" w:rsidR="00BF1466" w:rsidRPr="00EB3355" w:rsidRDefault="00BF1466" w:rsidP="00265AB1">
      <w:pPr>
        <w:ind w:firstLine="708"/>
      </w:pPr>
      <w:r w:rsidRPr="00EB3355">
        <w:lastRenderedPageBreak/>
        <w:t>Программное решение:</w:t>
      </w:r>
    </w:p>
    <w:p w14:paraId="28D0CD58" w14:textId="5F42E8DB" w:rsidR="001923F9" w:rsidRPr="00EB3355" w:rsidRDefault="007529EF" w:rsidP="001923F9">
      <w:r w:rsidRPr="007529EF">
        <w:drawing>
          <wp:inline distT="0" distB="0" distL="0" distR="0" wp14:anchorId="24EC13B2" wp14:editId="0C6EA703">
            <wp:extent cx="5940425" cy="3713480"/>
            <wp:effectExtent l="0" t="0" r="3175" b="0"/>
            <wp:docPr id="9044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5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B97" w14:textId="11C74865" w:rsidR="00BF1466" w:rsidRPr="00EB3355" w:rsidRDefault="00BF1466" w:rsidP="00BF1466">
      <w:r w:rsidRPr="00EB3355">
        <w:br w:type="page"/>
      </w:r>
    </w:p>
    <w:p w14:paraId="6A81E0C8" w14:textId="1ECE222E" w:rsidR="001923F9" w:rsidRPr="00EB3355" w:rsidRDefault="001923F9" w:rsidP="001923F9">
      <w:pPr>
        <w:pStyle w:val="1"/>
        <w:rPr>
          <w:color w:val="auto"/>
        </w:rPr>
      </w:pPr>
      <w:bookmarkStart w:id="5" w:name="_Toc133104492"/>
      <w:r w:rsidRPr="00EB3355">
        <w:rPr>
          <w:color w:val="auto"/>
        </w:rPr>
        <w:lastRenderedPageBreak/>
        <w:t>Индивидуальное задание 3</w:t>
      </w:r>
      <w:bookmarkEnd w:id="5"/>
    </w:p>
    <w:p w14:paraId="13993ABE" w14:textId="414770B1" w:rsidR="001923F9" w:rsidRPr="00EB3355" w:rsidRDefault="001923F9" w:rsidP="001923F9">
      <w:pPr>
        <w:ind w:firstLine="709"/>
        <w:rPr>
          <w:rFonts w:eastAsiaTheme="minorEastAsia"/>
        </w:rPr>
      </w:pPr>
      <w:r w:rsidRPr="00EB3355">
        <w:rPr>
          <w:i/>
          <w:iCs/>
        </w:rPr>
        <w:t>Задание</w:t>
      </w:r>
      <w:r w:rsidRPr="00EB3355">
        <w:t xml:space="preserve">: найти минимум функции одной переменной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B3355">
        <w:rPr>
          <w:rFonts w:eastAsiaTheme="minorEastAsia"/>
        </w:rPr>
        <w:t xml:space="preserve"> методом Ньютона – Рафсона.</w:t>
      </w:r>
    </w:p>
    <w:p w14:paraId="786F3594" w14:textId="77777777" w:rsidR="001923F9" w:rsidRPr="00EB3355" w:rsidRDefault="001923F9" w:rsidP="001923F9">
      <w:pPr>
        <w:ind w:firstLine="709"/>
      </w:pPr>
      <w:r w:rsidRPr="00EB3355">
        <w:t>Ручное решение:</w:t>
      </w:r>
    </w:p>
    <w:p w14:paraId="307B95FF" w14:textId="5DB00E69" w:rsidR="001923F9" w:rsidRPr="00EB3355" w:rsidRDefault="00A578B2" w:rsidP="00A578B2">
      <w:r>
        <w:rPr>
          <w:noProof/>
        </w:rPr>
        <w:drawing>
          <wp:inline distT="0" distB="0" distL="0" distR="0" wp14:anchorId="4625ABAF" wp14:editId="1044BDF6">
            <wp:extent cx="5940425" cy="6875145"/>
            <wp:effectExtent l="0" t="0" r="3175" b="0"/>
            <wp:docPr id="3316221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2155" name="Рисунок 3316221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E8FE" w14:textId="1B8017F9" w:rsidR="001923F9" w:rsidRPr="00EB3355" w:rsidRDefault="001923F9" w:rsidP="001923F9">
      <w:pPr>
        <w:spacing w:line="259" w:lineRule="auto"/>
        <w:jc w:val="left"/>
      </w:pPr>
      <w:r w:rsidRPr="00EB3355">
        <w:br w:type="page"/>
      </w:r>
    </w:p>
    <w:p w14:paraId="5D67758F" w14:textId="77777777" w:rsidR="001923F9" w:rsidRPr="00EB3355" w:rsidRDefault="001923F9" w:rsidP="001923F9">
      <w:pPr>
        <w:ind w:firstLine="708"/>
      </w:pPr>
      <w:r w:rsidRPr="00EB3355">
        <w:lastRenderedPageBreak/>
        <w:t>Программное решение:</w:t>
      </w:r>
    </w:p>
    <w:p w14:paraId="5F2DCB08" w14:textId="32F09BD0" w:rsidR="001923F9" w:rsidRPr="00EB3355" w:rsidRDefault="007529EF" w:rsidP="001923F9">
      <w:r w:rsidRPr="007529EF">
        <w:drawing>
          <wp:inline distT="0" distB="0" distL="0" distR="0" wp14:anchorId="539649B0" wp14:editId="0E8C5A06">
            <wp:extent cx="5940425" cy="3713480"/>
            <wp:effectExtent l="0" t="0" r="3175" b="0"/>
            <wp:docPr id="33245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51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675" w14:textId="77777777" w:rsidR="001923F9" w:rsidRPr="00EB3355" w:rsidRDefault="001923F9" w:rsidP="001923F9">
      <w:r w:rsidRPr="00EB3355">
        <w:br w:type="page"/>
      </w:r>
    </w:p>
    <w:p w14:paraId="650207D7" w14:textId="23279B93" w:rsidR="001923F9" w:rsidRPr="00EB3355" w:rsidRDefault="001923F9" w:rsidP="001923F9">
      <w:pPr>
        <w:pStyle w:val="1"/>
        <w:rPr>
          <w:color w:val="auto"/>
        </w:rPr>
      </w:pPr>
      <w:bookmarkStart w:id="6" w:name="_Toc133104493"/>
      <w:r w:rsidRPr="00EB3355">
        <w:rPr>
          <w:color w:val="auto"/>
        </w:rPr>
        <w:lastRenderedPageBreak/>
        <w:t>Индивидуальное задание 4</w:t>
      </w:r>
      <w:bookmarkEnd w:id="6"/>
    </w:p>
    <w:p w14:paraId="19F3A7BD" w14:textId="218C9DAB" w:rsidR="001923F9" w:rsidRPr="00EB3355" w:rsidRDefault="001923F9" w:rsidP="001923F9">
      <w:pPr>
        <w:ind w:firstLine="709"/>
        <w:rPr>
          <w:rFonts w:eastAsiaTheme="minorEastAsia"/>
        </w:rPr>
      </w:pPr>
      <w:r w:rsidRPr="00EB3355">
        <w:rPr>
          <w:i/>
          <w:iCs/>
        </w:rPr>
        <w:t>Задание</w:t>
      </w:r>
      <w:r w:rsidRPr="00EB3355">
        <w:t xml:space="preserve">: найти минимум функции одной переменной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EB3355">
        <w:rPr>
          <w:rFonts w:eastAsiaTheme="minorEastAsia"/>
        </w:rPr>
        <w:t xml:space="preserve"> методом Флетчера – Ривса.</w:t>
      </w:r>
    </w:p>
    <w:p w14:paraId="3376AEF7" w14:textId="77777777" w:rsidR="001923F9" w:rsidRDefault="001923F9" w:rsidP="001923F9">
      <w:pPr>
        <w:ind w:firstLine="709"/>
      </w:pPr>
      <w:r w:rsidRPr="00EB3355">
        <w:t>Ручное решение:</w:t>
      </w:r>
    </w:p>
    <w:p w14:paraId="5ED6933C" w14:textId="4200F6B8" w:rsidR="00A578B2" w:rsidRPr="00EB3355" w:rsidRDefault="00A578B2" w:rsidP="00A578B2">
      <w:pPr>
        <w:ind w:hanging="142"/>
      </w:pPr>
      <w:r>
        <w:rPr>
          <w:noProof/>
        </w:rPr>
        <w:drawing>
          <wp:inline distT="0" distB="0" distL="0" distR="0" wp14:anchorId="3A05BCD2" wp14:editId="16918058">
            <wp:extent cx="5940425" cy="7835900"/>
            <wp:effectExtent l="0" t="0" r="3175" b="0"/>
            <wp:docPr id="17234296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29616" name="Рисунок 17234296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B063" w14:textId="760CB142" w:rsidR="001923F9" w:rsidRPr="00EB3355" w:rsidRDefault="001923F9" w:rsidP="001923F9">
      <w:pPr>
        <w:spacing w:line="259" w:lineRule="auto"/>
        <w:jc w:val="left"/>
      </w:pPr>
      <w:r w:rsidRPr="00EB3355">
        <w:br w:type="page"/>
      </w:r>
    </w:p>
    <w:p w14:paraId="6B230123" w14:textId="77777777" w:rsidR="001923F9" w:rsidRPr="00EB3355" w:rsidRDefault="001923F9" w:rsidP="001923F9">
      <w:pPr>
        <w:ind w:firstLine="708"/>
      </w:pPr>
      <w:r w:rsidRPr="00EB3355">
        <w:lastRenderedPageBreak/>
        <w:t>Программное решение:</w:t>
      </w:r>
    </w:p>
    <w:p w14:paraId="481395D7" w14:textId="47F7221A" w:rsidR="001923F9" w:rsidRPr="007529EF" w:rsidRDefault="007529EF" w:rsidP="001923F9">
      <w:pPr>
        <w:rPr>
          <w:lang w:val="en-US"/>
        </w:rPr>
      </w:pPr>
      <w:r w:rsidRPr="007529EF">
        <w:drawing>
          <wp:inline distT="0" distB="0" distL="0" distR="0" wp14:anchorId="6EE41024" wp14:editId="6BB2AF47">
            <wp:extent cx="5940425" cy="2012950"/>
            <wp:effectExtent l="0" t="0" r="3175" b="6350"/>
            <wp:docPr id="10670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5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7987" w14:textId="77777777" w:rsidR="001923F9" w:rsidRPr="00EB3355" w:rsidRDefault="001923F9" w:rsidP="001923F9">
      <w:r w:rsidRPr="00EB3355">
        <w:br w:type="page"/>
      </w:r>
    </w:p>
    <w:p w14:paraId="75BB3D6F" w14:textId="77777777" w:rsidR="00BF1466" w:rsidRPr="00EB3355" w:rsidRDefault="00BF1466" w:rsidP="00BF1466">
      <w:pPr>
        <w:pStyle w:val="1"/>
        <w:rPr>
          <w:color w:val="auto"/>
        </w:rPr>
      </w:pPr>
      <w:bookmarkStart w:id="7" w:name="_Toc133104494"/>
      <w:r w:rsidRPr="00EB3355">
        <w:rPr>
          <w:color w:val="auto"/>
        </w:rPr>
        <w:lastRenderedPageBreak/>
        <w:t>Вывод</w:t>
      </w:r>
      <w:bookmarkEnd w:id="7"/>
    </w:p>
    <w:p w14:paraId="2B30B520" w14:textId="77777777" w:rsidR="00BF1466" w:rsidRPr="00EB3355" w:rsidRDefault="00BF1466" w:rsidP="00BF1466">
      <w:pPr>
        <w:ind w:firstLine="709"/>
      </w:pPr>
      <w:r w:rsidRPr="00EB3355">
        <w:t>У каждого из методов рассмотренных выше есть свои плюсы и минусы.</w:t>
      </w:r>
    </w:p>
    <w:p w14:paraId="06A15263" w14:textId="254F6043" w:rsidR="00BF1466" w:rsidRPr="00EB3355" w:rsidRDefault="00BF1466" w:rsidP="00BF1466">
      <w:pPr>
        <w:ind w:firstLine="709"/>
      </w:pPr>
      <w:r w:rsidRPr="00EB3355">
        <w:t xml:space="preserve">У метода </w:t>
      </w:r>
      <w:r w:rsidR="009C121B" w:rsidRPr="00EB3355">
        <w:rPr>
          <w:rFonts w:eastAsiaTheme="minorEastAsia"/>
        </w:rPr>
        <w:t>наискорейшего градиентного спуска</w:t>
      </w:r>
      <w:r w:rsidRPr="00EB3355">
        <w:t>:</w:t>
      </w:r>
    </w:p>
    <w:p w14:paraId="218573E8" w14:textId="77777777" w:rsidR="004C30D5" w:rsidRPr="004C30D5" w:rsidRDefault="004C30D5" w:rsidP="004C30D5">
      <w:pPr>
        <w:pStyle w:val="a7"/>
        <w:numPr>
          <w:ilvl w:val="0"/>
          <w:numId w:val="19"/>
        </w:numPr>
        <w:ind w:firstLine="414"/>
        <w:rPr>
          <w:lang w:eastAsia="ru-RU"/>
        </w:rPr>
      </w:pPr>
      <w:r w:rsidRPr="004C30D5">
        <w:rPr>
          <w:lang w:eastAsia="ru-RU"/>
        </w:rPr>
        <w:t>Простота реализации и понимания: алгоритм основан на вычислении градиента функции потерь и обновлении весов модели с учетом градиента и скорости обучения.</w:t>
      </w:r>
    </w:p>
    <w:p w14:paraId="17BC4E45" w14:textId="34A57F05" w:rsidR="004C30D5" w:rsidRPr="004C30D5" w:rsidRDefault="004C30D5" w:rsidP="004C30D5">
      <w:pPr>
        <w:pStyle w:val="a7"/>
        <w:numPr>
          <w:ilvl w:val="0"/>
          <w:numId w:val="19"/>
        </w:numPr>
        <w:ind w:firstLine="414"/>
        <w:rPr>
          <w:lang w:eastAsia="ru-RU"/>
        </w:rPr>
      </w:pPr>
      <w:r w:rsidRPr="004C30D5">
        <w:rPr>
          <w:lang w:eastAsia="ru-RU"/>
        </w:rPr>
        <w:t>Масштабируемость: хорошо работает для больших объемов данных и высоко размерных пространств признаков.</w:t>
      </w:r>
    </w:p>
    <w:p w14:paraId="4CD649BE" w14:textId="77777777" w:rsidR="004C30D5" w:rsidRPr="004C30D5" w:rsidRDefault="004C30D5" w:rsidP="004C30D5">
      <w:pPr>
        <w:pStyle w:val="a7"/>
        <w:numPr>
          <w:ilvl w:val="0"/>
          <w:numId w:val="19"/>
        </w:numPr>
        <w:ind w:firstLine="414"/>
        <w:rPr>
          <w:lang w:eastAsia="ru-RU"/>
        </w:rPr>
      </w:pPr>
      <w:r w:rsidRPr="004C30D5">
        <w:rPr>
          <w:lang w:eastAsia="ru-RU"/>
        </w:rPr>
        <w:t>Зависимость от выбора скорости обучения: если скорость обучения слишком мала, алгоритм может сходиться медленно; если слишком велика, то алгоритм может "перепрыгивать" минимум и расходиться.</w:t>
      </w:r>
    </w:p>
    <w:p w14:paraId="53D7E307" w14:textId="77777777" w:rsidR="004C30D5" w:rsidRPr="004C30D5" w:rsidRDefault="004C30D5" w:rsidP="004C30D5">
      <w:pPr>
        <w:pStyle w:val="a7"/>
        <w:numPr>
          <w:ilvl w:val="0"/>
          <w:numId w:val="19"/>
        </w:numPr>
        <w:ind w:firstLine="414"/>
        <w:rPr>
          <w:lang w:eastAsia="ru-RU"/>
        </w:rPr>
      </w:pPr>
      <w:r w:rsidRPr="004C30D5">
        <w:rPr>
          <w:lang w:eastAsia="ru-RU"/>
        </w:rPr>
        <w:t>Чувствительность к масштабированию признаков: градиентный спуск работает лучше, когда все признаки масштабированы одинаково.</w:t>
      </w:r>
    </w:p>
    <w:p w14:paraId="592703A9" w14:textId="2E380F6D" w:rsidR="009C121B" w:rsidRPr="00EB3355" w:rsidRDefault="009C121B" w:rsidP="004C30D5">
      <w:pPr>
        <w:pStyle w:val="a7"/>
        <w:ind w:left="1429"/>
      </w:pPr>
    </w:p>
    <w:p w14:paraId="5238FA6C" w14:textId="02F2A109" w:rsidR="00BF1466" w:rsidRPr="00EB3355" w:rsidRDefault="00BF1466" w:rsidP="004C30D5">
      <w:pPr>
        <w:ind w:firstLine="709"/>
      </w:pPr>
      <w:r w:rsidRPr="00EB3355">
        <w:t>У метода</w:t>
      </w:r>
      <w:r w:rsidR="009C121B" w:rsidRPr="00EB3355">
        <w:rPr>
          <w:lang w:val="en-US"/>
        </w:rPr>
        <w:t xml:space="preserve"> </w:t>
      </w:r>
      <w:r w:rsidR="004C30D5">
        <w:t>Ньютона</w:t>
      </w:r>
      <w:r w:rsidRPr="00EB3355">
        <w:t>:</w:t>
      </w:r>
    </w:p>
    <w:p w14:paraId="45D62C4B" w14:textId="77777777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Быстрая сходимость: метод Ньютона использует информацию о второй производной для ускорения сходимости.</w:t>
      </w:r>
    </w:p>
    <w:p w14:paraId="446E0EBD" w14:textId="77777777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Автоматическая адаптация скорости обучения: метод Ньютона сам настраивает скорость обучения на основе кривизны функции потерь.</w:t>
      </w:r>
    </w:p>
    <w:p w14:paraId="58F917F6" w14:textId="77777777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Вычислительная сложность: требует вычисления Гессиана (матрицы вторых производных) и его обращения, что может быть сложно и затратно для больших пространств признаков.</w:t>
      </w:r>
    </w:p>
    <w:p w14:paraId="5156032A" w14:textId="6E4018B2" w:rsid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Неустойчивость: метод Ньютона может быть неустойчивым в случае невыпуклых функций потерь, так как может сходиться к седловым точкам или максимумам.</w:t>
      </w:r>
    </w:p>
    <w:p w14:paraId="22E8CFE7" w14:textId="3550E508" w:rsidR="004C30D5" w:rsidRDefault="004C30D5" w:rsidP="004C30D5">
      <w:pPr>
        <w:ind w:firstLine="720"/>
      </w:pPr>
      <w:r w:rsidRPr="00EB3355">
        <w:t>У метода</w:t>
      </w:r>
      <w:r w:rsidRPr="004C30D5">
        <w:t xml:space="preserve"> </w:t>
      </w:r>
      <w:r>
        <w:t>Ньютона-Рафсона:</w:t>
      </w:r>
    </w:p>
    <w:p w14:paraId="5CD614E0" w14:textId="77777777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Быстрая сходимость: как и метод Ньютона, использует информацию о второй производной для ускорения сходимости.</w:t>
      </w:r>
    </w:p>
    <w:p w14:paraId="1BEBB224" w14:textId="77777777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Аппроксимация Гессиана: вместо точного вычисления Гессиана использует его аппроксимацию, что уменьшает вычислительные затраты.</w:t>
      </w:r>
    </w:p>
    <w:p w14:paraId="4A47C99A" w14:textId="77777777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Возможная неустойчивость: может быть неустойчивым для невыпуклых функций потерь, подобно методу Ньютона.</w:t>
      </w:r>
    </w:p>
    <w:p w14:paraId="3F0DF7CE" w14:textId="5FD07A40" w:rsidR="004C30D5" w:rsidRPr="004C30D5" w:rsidRDefault="004C30D5" w:rsidP="004C30D5">
      <w:pPr>
        <w:pStyle w:val="a7"/>
        <w:numPr>
          <w:ilvl w:val="0"/>
          <w:numId w:val="22"/>
        </w:numPr>
        <w:ind w:firstLine="414"/>
        <w:rPr>
          <w:lang w:eastAsia="ru-RU"/>
        </w:rPr>
      </w:pPr>
      <w:r w:rsidRPr="004C30D5">
        <w:rPr>
          <w:lang w:eastAsia="ru-RU"/>
        </w:rPr>
        <w:t>Возможная вычислительная сложность: хотя аппроксимация Гессиана снижает вычислительные затраты по сравнению с методом Ньютона, они все еще могут быть высокими для больших прост</w:t>
      </w:r>
      <w:r w:rsidRPr="004C30D5">
        <w:t xml:space="preserve"> х пространств признаков.</w:t>
      </w:r>
    </w:p>
    <w:p w14:paraId="734AC075" w14:textId="1E84CB66" w:rsidR="004C30D5" w:rsidRDefault="004C30D5" w:rsidP="004C30D5">
      <w:pPr>
        <w:ind w:firstLine="709"/>
      </w:pPr>
      <w:r w:rsidRPr="00EB3355">
        <w:lastRenderedPageBreak/>
        <w:t>У метода</w:t>
      </w:r>
      <w:r w:rsidRPr="004C30D5">
        <w:t xml:space="preserve"> </w:t>
      </w:r>
      <w:r>
        <w:t>Флетчера-Ривса:</w:t>
      </w:r>
    </w:p>
    <w:p w14:paraId="5B1FA1C6" w14:textId="77777777" w:rsidR="004C30D5" w:rsidRPr="004C30D5" w:rsidRDefault="004C30D5" w:rsidP="004C30D5">
      <w:pPr>
        <w:pStyle w:val="a7"/>
        <w:numPr>
          <w:ilvl w:val="0"/>
          <w:numId w:val="28"/>
        </w:numPr>
        <w:ind w:firstLine="414"/>
        <w:rPr>
          <w:lang w:eastAsia="ru-RU"/>
        </w:rPr>
      </w:pPr>
      <w:r w:rsidRPr="004C30D5">
        <w:rPr>
          <w:lang w:eastAsia="ru-RU"/>
        </w:rPr>
        <w:t>Быстрая сходимость: метод сопряженных градиентов обеспечивает более быструю сходимость, чем градиентный спуск, используя информацию о предыдущих градиентах для определения направления оптимизации.</w:t>
      </w:r>
    </w:p>
    <w:p w14:paraId="678E05B0" w14:textId="77777777" w:rsidR="004C30D5" w:rsidRPr="004C30D5" w:rsidRDefault="004C30D5" w:rsidP="004C30D5">
      <w:pPr>
        <w:pStyle w:val="a7"/>
        <w:numPr>
          <w:ilvl w:val="0"/>
          <w:numId w:val="28"/>
        </w:numPr>
        <w:ind w:firstLine="414"/>
        <w:rPr>
          <w:lang w:eastAsia="ru-RU"/>
        </w:rPr>
      </w:pPr>
      <w:r w:rsidRPr="004C30D5">
        <w:rPr>
          <w:lang w:eastAsia="ru-RU"/>
        </w:rPr>
        <w:t>Меньшая вычислительная сложность: не требует вычисления и обращения Гессиана, в отличие от методов Ньютона и Ньютона-Рафсона, что делает его более применимым для больших пространств признаков.</w:t>
      </w:r>
    </w:p>
    <w:p w14:paraId="637CAFEA" w14:textId="77777777" w:rsidR="004C30D5" w:rsidRPr="004C30D5" w:rsidRDefault="004C30D5" w:rsidP="004C30D5">
      <w:pPr>
        <w:pStyle w:val="a7"/>
        <w:numPr>
          <w:ilvl w:val="0"/>
          <w:numId w:val="28"/>
        </w:numPr>
        <w:ind w:firstLine="414"/>
        <w:rPr>
          <w:lang w:eastAsia="ru-RU"/>
        </w:rPr>
      </w:pPr>
      <w:r w:rsidRPr="004C30D5">
        <w:rPr>
          <w:lang w:eastAsia="ru-RU"/>
        </w:rPr>
        <w:t>Зависимость от обусловленности задачи: сходимость метода сопряженных градиентов зависит от обусловленности оптимизируемой функции, и в случае плохо обусловленных задач алгоритм может сходиться медленно.</w:t>
      </w:r>
    </w:p>
    <w:p w14:paraId="14FDBDBB" w14:textId="5DA572F9" w:rsidR="004C30D5" w:rsidRPr="00EB3355" w:rsidRDefault="004C30D5" w:rsidP="004C30D5">
      <w:pPr>
        <w:pStyle w:val="a7"/>
        <w:numPr>
          <w:ilvl w:val="0"/>
          <w:numId w:val="28"/>
        </w:numPr>
        <w:ind w:firstLine="414"/>
        <w:rPr>
          <w:lang w:eastAsia="ru-RU"/>
        </w:rPr>
      </w:pPr>
      <w:r w:rsidRPr="004C30D5">
        <w:rPr>
          <w:lang w:eastAsia="ru-RU"/>
        </w:rPr>
        <w:t>Необходимость хранения истории градиентов: метод Флетчера-Ривса требует хранения истории градиентов для вычисления направлений оптимизации, что может потребовать больше памяти, особенно для больших пространств признаков.</w:t>
      </w:r>
    </w:p>
    <w:p w14:paraId="6EEBF179" w14:textId="77777777" w:rsidR="00BF1466" w:rsidRPr="00EB3355" w:rsidRDefault="00BF1466" w:rsidP="00BF1466">
      <w:pPr>
        <w:spacing w:line="259" w:lineRule="auto"/>
        <w:jc w:val="left"/>
      </w:pPr>
      <w:r w:rsidRPr="00EB3355">
        <w:br w:type="page"/>
      </w:r>
    </w:p>
    <w:p w14:paraId="6C9BB2E7" w14:textId="77777777" w:rsidR="00BF1466" w:rsidRPr="004740C2" w:rsidRDefault="00BF1466" w:rsidP="00BF1466">
      <w:pPr>
        <w:pStyle w:val="1"/>
        <w:jc w:val="center"/>
        <w:rPr>
          <w:color w:val="auto"/>
        </w:rPr>
      </w:pPr>
      <w:bookmarkStart w:id="8" w:name="_Toc133104495"/>
      <w:r w:rsidRPr="004740C2">
        <w:rPr>
          <w:color w:val="auto"/>
        </w:rPr>
        <w:lastRenderedPageBreak/>
        <w:t>ПРИЛОЖЕНИЕ</w:t>
      </w:r>
      <w:bookmarkEnd w:id="8"/>
    </w:p>
    <w:p w14:paraId="2C2B432D" w14:textId="77777777" w:rsidR="00BF1466" w:rsidRDefault="00BF1466" w:rsidP="00BF1466">
      <w:pPr>
        <w:jc w:val="left"/>
      </w:pPr>
      <w:r>
        <w:t>Код для индивидуального задания 1:</w:t>
      </w:r>
    </w:p>
    <w:p w14:paraId="740BA34C" w14:textId="10C32CE4" w:rsidR="00BF1466" w:rsidRPr="004925AD" w:rsidRDefault="004925AD" w:rsidP="004925AD">
      <w:pPr>
        <w:shd w:val="clear" w:color="auto" w:fill="2B2B2B"/>
        <w:spacing w:after="0" w:line="240" w:lineRule="auto"/>
        <w:jc w:val="left"/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</w:pP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import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numpy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as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Определение функции и градиента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4925AD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function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5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*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4925AD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gradientFunction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np.array([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10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+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]])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Начальная точка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 = np.array([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1.5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Параметры алгоритма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M =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10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epsilonOne =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epsilonTwo =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0.15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4925AD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golden_section_search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a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b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tol=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1e-5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gr = (np.sqrt(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5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) +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) /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 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Золотое сечение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c = b - (b - a) / gr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d = a + (b - a) / gr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while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(c - d) &gt; tol: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func(c) &lt; func(d):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b = d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else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a = c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c = b - (b - a) / gr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d = a + (b - a) / gr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(b + a) /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Градиентный спуск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4925AD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gradient_descent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(x0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f"Шаг 1: x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e1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e2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M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</w:t>
      </w:r>
      <w:r w:rsidRPr="004925AD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f(xk)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gradientFunction(x0)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x = x0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"Шаг 2: k = 0"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for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k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in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range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(M):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t xml:space="preserve">        gradient = gradientFunction(x)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3[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4925AD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Критерии остановки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 &lt; epsilonOne: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Критерий остановки по норме градиента выполнен, x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||</w:t>
      </w:r>
      <w:r w:rsidRPr="004925AD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)||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 &gt; M: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Количество итераций превышенно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Определение t_k с помощью метода золотого сечения</w:t>
      </w:r>
      <w:r w:rsidRPr="004925AD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func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lambda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t: function(x - t * gradient)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t_k = golden_section_search(func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6[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величину шага tk</w:t>
      </w:r>
      <w:r w:rsidRPr="004925AD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∗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из условия методом золотого сечения, t_k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t_k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x_next = x - t_k * gradient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7[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Вычисляем xk+1 =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np.linalg.norm(x_next - x) &lt; epsilonTwo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(function(x_next) - function(x)) &lt; epsilonTwo: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Условие 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np.linalg.norm(x_next - x)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(function(x_next) - function(x))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 выполненно"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Условие [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np.linalg.norm(x_next - x)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(function(x_next) - function(x))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  не выполненно"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4925AD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"----------------------------------------------------------------"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x = x_next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>x_star = gradient_descent(x0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4925AD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4925AD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4925AD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(x_star)</w:t>
      </w:r>
      <w:r w:rsidR="00BF1466" w:rsidRPr="0083727C">
        <w:br w:type="page"/>
      </w:r>
    </w:p>
    <w:p w14:paraId="7D8498B6" w14:textId="77777777" w:rsidR="00BF1466" w:rsidRPr="004C30D5" w:rsidRDefault="00BF1466" w:rsidP="00BF1466">
      <w:pPr>
        <w:jc w:val="left"/>
      </w:pPr>
      <w:r>
        <w:lastRenderedPageBreak/>
        <w:t>Код</w:t>
      </w:r>
      <w:r w:rsidRPr="004C30D5">
        <w:t xml:space="preserve"> </w:t>
      </w:r>
      <w:r>
        <w:t>для</w:t>
      </w:r>
      <w:r w:rsidRPr="004C30D5">
        <w:t xml:space="preserve"> </w:t>
      </w:r>
      <w:r>
        <w:t>индивидуального</w:t>
      </w:r>
      <w:r w:rsidRPr="004C30D5">
        <w:t xml:space="preserve"> </w:t>
      </w:r>
      <w:r>
        <w:t>задания</w:t>
      </w:r>
      <w:r w:rsidRPr="004C30D5">
        <w:t xml:space="preserve"> 2:</w:t>
      </w:r>
    </w:p>
    <w:p w14:paraId="57E696DB" w14:textId="77777777" w:rsidR="00305CF2" w:rsidRPr="00305CF2" w:rsidRDefault="00305CF2" w:rsidP="00305CF2">
      <w:pPr>
        <w:shd w:val="clear" w:color="auto" w:fill="2B2B2B"/>
        <w:spacing w:after="0" w:line="240" w:lineRule="auto"/>
        <w:jc w:val="left"/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</w:pP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import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numpy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as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Определение функции, градиента и гессиана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5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np.array([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10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+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hessianFunction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72737A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np.array([[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Начальная точка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 = np.array([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1.5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Параметры алгоритма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M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10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epsilonOne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epsilonTwo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0.15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Метод Ньютона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newton_method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f"Шаг 1: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e1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e2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M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f(xk)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gradientFunction(x0)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x = x0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"Шаг 2: k = 0"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for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k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in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range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(M):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gradient = gradientFunction(x)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3[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Критерии остановки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 &lt; epsilonOne: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Критерий остановки по норме градиента выполнен,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||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)||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 &gt;= M: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Количество итераций превышенно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Вычисление гессиана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 = hessianFunction(x)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6[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матрицу H(x[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Вычисление обратного гессиана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hessian_inv = np.linalg.inv(hessian)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7[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обратную матрицу H(x[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]), H^-1(x[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hessian_inv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Проверка положительной определенности обратного гессиана и определение направления поиска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np.all(hessian_inv &gt;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d_k = -np.dot(hessian_inv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H^-1(x[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&gt; 0, d_k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d_k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else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d_k = -gradient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H^-1(x[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&lt;= 0, d_k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d_k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Шаг поиска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t_k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1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в методичке t_k можно было взять за 1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 = x + t_k * d_k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9[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x[k+1] = x[k] + d_k, 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k+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total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Критерии остановки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np.linalg.norm(x_next - x) &lt; epsilonTwo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np.abs(function(x_next) - function(x)) &lt; epsilonTwo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total ==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total +=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10[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Критерий остановки по разности аргументов и значений функции выполнен,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10[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Условия ||x[k+1] - x[k]||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np.linalg.norm(x_next - x)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or |f(x[k+1]) - f(x[k])|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np.abs(function(x_next) - function(x))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 не выполненны"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"----------------------------------------------------------------"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x = x_next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br/>
        <w:t>x_star = newton_method(x0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(x_star)</w:t>
      </w:r>
    </w:p>
    <w:p w14:paraId="264D76B4" w14:textId="35C5F333" w:rsidR="004C30D5" w:rsidRPr="004C30D5" w:rsidRDefault="0083727C" w:rsidP="0083727C">
      <w:pPr>
        <w:spacing w:line="259" w:lineRule="auto"/>
        <w:jc w:val="left"/>
      </w:pPr>
      <w:r>
        <w:rPr>
          <w:rFonts w:ascii="Menlo" w:hAnsi="Menlo" w:cs="Menlo"/>
          <w:color w:val="FFFFFF"/>
          <w:sz w:val="24"/>
          <w:szCs w:val="24"/>
        </w:rPr>
        <w:t xml:space="preserve">    }</w:t>
      </w:r>
      <w:r w:rsidR="004C30D5" w:rsidRPr="004C30D5">
        <w:br w:type="page"/>
      </w:r>
    </w:p>
    <w:p w14:paraId="31CD8B68" w14:textId="3CF9AFAA" w:rsidR="004C30D5" w:rsidRDefault="004C30D5" w:rsidP="004C30D5">
      <w:pPr>
        <w:jc w:val="left"/>
      </w:pPr>
      <w:r>
        <w:lastRenderedPageBreak/>
        <w:t>Код для индивидуального задания 3:</w:t>
      </w:r>
    </w:p>
    <w:p w14:paraId="5D4140C8" w14:textId="77777777" w:rsidR="00305CF2" w:rsidRPr="00305CF2" w:rsidRDefault="00305CF2" w:rsidP="00305CF2">
      <w:pPr>
        <w:shd w:val="clear" w:color="auto" w:fill="2B2B2B"/>
        <w:spacing w:after="0" w:line="240" w:lineRule="auto"/>
        <w:jc w:val="left"/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</w:pP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import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numpy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as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Определение функции, градиента и гессиана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5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np.array([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10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+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hessianFunction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72737A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np.array([[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golden_section_search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a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b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tol=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1e-5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gr = (np.sqrt(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5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) +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) /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Золотое сечение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c = b -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d = a +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while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(c - d) &gt; tol: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func(c) &lt; func(d):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b = d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else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a = c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c = b -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d = a +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(b + a) /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Начальная точка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 = np.array([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1.5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Параметры алгоритма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M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10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epsilonOne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epsilonTwo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0.15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Метод Ньютона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newton_method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f"Шаг 1: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e1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e2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M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f(xk)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gradientFunction(x0)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x = x0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"Шаг 2: k = 0"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for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k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in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range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(M):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gradient = gradientFunction(x)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3[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Критерии остановки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 &lt; epsilonOne: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Критерий остановки по норме градиента выполнен,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||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)||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 &gt;= M: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Количество итераций превышенно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Вычисление гессиана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 = hessianFunction(x)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6[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матрицу H(x[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Вычисление обратного гессиана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hessian_inv = np.linalg.inv(hessian)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7[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обратную матрицу H(x[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]), H^-1(x[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hessian_inv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Проверка положительной определенности обратного гессиана и определение направления поиска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np.all(hessian_inv &gt;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d_k = -np.dot(hessian_inv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H^-1(x[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&gt; 0, d_k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d_k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else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d_k = -gradient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H^-1(x[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&lt;= 0, d_k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d_k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СПРОСИТЬ НЕ ПОНЯТНО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#t_k = 1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#x_next = x + t_k * d_k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#print(f"Шаг 9[{k}]: Определяем x[k+1] = x[k] + d_k, x[{k+1}] = {x_next}")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func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lambda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t: function(x - t * gradient)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t_k = golden_section_search(func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10[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величину шага tk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∗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из условия методом золотого сечения, t_k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t_k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Шаг поиска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 = x + t_k * d_k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11[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x[k+1] = x[k] + d_k, 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k+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total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Критерии остановки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np.linalg.norm(x_next - x) &lt; epsilonTwo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np.abs(function(x_next) - function(x)) &lt; epsilonTwo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total ==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total +=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12[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Критерий остановки по разности аргументов и значений функции выполнен,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12[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Условия ||x[k+1] - x[k]||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np.linalg.norm(x_next - x)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or |f(x[k+1]) - f(x[k])|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np.abs(function(x_next) - function(x))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 не выполненны"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"----------------------------------------------------------------"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x = x_next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>x_star = newton_method(x0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hessianFunction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(x_star)</w:t>
      </w:r>
    </w:p>
    <w:p w14:paraId="70D89F28" w14:textId="45049E7F" w:rsidR="004C30D5" w:rsidRPr="00305CF2" w:rsidRDefault="004C30D5" w:rsidP="0083727C">
      <w:r w:rsidRPr="00305CF2">
        <w:br w:type="page"/>
      </w:r>
    </w:p>
    <w:p w14:paraId="620D9391" w14:textId="4CE54E6E" w:rsidR="004C30D5" w:rsidRDefault="004C30D5" w:rsidP="004C30D5">
      <w:pPr>
        <w:jc w:val="left"/>
      </w:pPr>
      <w:r>
        <w:lastRenderedPageBreak/>
        <w:t>Код для индивидуального задания 4:</w:t>
      </w:r>
    </w:p>
    <w:p w14:paraId="0C442646" w14:textId="77777777" w:rsidR="00305CF2" w:rsidRPr="00305CF2" w:rsidRDefault="00305CF2" w:rsidP="00305CF2">
      <w:pPr>
        <w:shd w:val="clear" w:color="auto" w:fill="2B2B2B"/>
        <w:spacing w:after="0" w:line="240" w:lineRule="auto"/>
        <w:jc w:val="left"/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</w:pP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import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numpy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as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Определение функции и градиента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5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**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np.array([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10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] +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*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 + x[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Начальная точка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 = np.array([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1.5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1.0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])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Параметры алгоритма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M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10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epsilonOne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epsilonTwo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0.15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golden_section_search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a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b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tol=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1e-5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gr = (np.sqrt(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5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) +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) /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 xml:space="preserve">2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Золотое сечение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c = b -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d = a +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while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(c - d) &gt; tol: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func(c) &lt; func(d):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b = d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else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a = c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c = b -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d = a + (b - a) / gr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(b + a) /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Градиентный спуск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def </w:t>
      </w:r>
      <w:r w:rsidRPr="00305CF2">
        <w:rPr>
          <w:rFonts w:ascii="JetBrains Mono" w:eastAsia="Times New Roman" w:hAnsi="JetBrains Mono" w:cs="JetBrains Mono"/>
          <w:color w:val="FFC66D"/>
          <w:sz w:val="24"/>
          <w:szCs w:val="24"/>
          <w:lang w:eastAsia="ru-RU"/>
        </w:rPr>
        <w:t>gradient_descent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f"Шаг 1: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e1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e2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M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; 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f(xk)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gradientFunction(x0)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x = x0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тк в цикле нельзя сделать чтобы сохранилось свойство в if выносим его за цикл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#gradient_prev = gradientFunction(x0)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#d_prev = -gradient_prev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"Шаг 2: k = 0"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for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k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in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range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(M):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gradient = gradientFunction(x)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3[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])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Критерии остановки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 &lt; epsilonOne: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Критерий остановки по норме градиента выполнен, x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4[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||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∇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f(x[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)||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np.linalg.norm(gradient)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 &gt; M: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Количество итераций превышенно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&gt;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5[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k ==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gradient_prev = gradientFunction(x0)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d_prev = -gradient_prev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6[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Определяем d[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d_prev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else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d_prev = d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beta = np.dot(gradient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gradient) / np.dot(gradient_prev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gradient_prev)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7[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Определяем beta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beta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d = -gradient + beta * d_prev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8[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Определяем d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d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t># Определение t_k с помощью метода золотого сечения</w:t>
      </w:r>
      <w:r w:rsidRPr="00305CF2">
        <w:rPr>
          <w:rFonts w:ascii="JetBrains Mono" w:eastAsia="Times New Roman" w:hAnsi="JetBrains Mono" w:cs="JetBrains Mono"/>
          <w:color w:val="808080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func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lambda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t: function(x - t * d)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t_k = golden_section_search(func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9[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Вычисляем величину шага tk</w:t>
      </w:r>
      <w:r w:rsidRPr="00305CF2">
        <w:rPr>
          <w:rFonts w:ascii="Menlo-Regular" w:eastAsia="Times New Roman" w:hAnsi="Menlo-Regular" w:cs="Menlo-Regular"/>
          <w:color w:val="6A8759"/>
          <w:sz w:val="24"/>
          <w:szCs w:val="24"/>
          <w:lang w:eastAsia="ru-RU"/>
        </w:rPr>
        <w:t>∗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из условия методом золотого сечения, t_k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t_k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x_next = x - t_k * d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10[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]: Вычисляем xk+1 =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total 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0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if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np.linalg.norm(x_next - x) &lt; epsilonTwo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(function(x_next) - function(x)) &lt; epsilonTwo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and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 xml:space="preserve">total ==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2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: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lastRenderedPageBreak/>
        <w:t xml:space="preserve">            total += 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t>1</w:t>
      </w:r>
      <w:r w:rsidRPr="00305CF2">
        <w:rPr>
          <w:rFonts w:ascii="JetBrains Mono" w:eastAsia="Times New Roman" w:hAnsi="JetBrains Mono" w:cs="JetBrains Mono"/>
          <w:color w:val="6897BB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11[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Условие 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np.linalg.norm(x_next - x)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(function(x_next) - function(x))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 выполненно"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x_next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    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f"Шаг 11[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k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]: Условие [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np.linalg.norm(x_next - x)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и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abs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(function(x_next) - function(x))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 xml:space="preserve"> &lt;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{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>}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]  не выполненно"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</w:t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</w:t>
      </w:r>
      <w:r w:rsidRPr="00305CF2">
        <w:rPr>
          <w:rFonts w:ascii="JetBrains Mono" w:eastAsia="Times New Roman" w:hAnsi="JetBrains Mono" w:cs="JetBrains Mono"/>
          <w:color w:val="6A8759"/>
          <w:sz w:val="24"/>
          <w:szCs w:val="24"/>
          <w:lang w:eastAsia="ru-RU"/>
        </w:rPr>
        <w:t>"----------------------------------------------------------------"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    x = x_next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 xml:space="preserve">    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return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x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  <w:t>x_star = gradient_descent(x0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gradientFunction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M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epsilonOne</w:t>
      </w:r>
      <w:r w:rsidRPr="00305CF2">
        <w:rPr>
          <w:rFonts w:ascii="JetBrains Mono" w:eastAsia="Times New Roman" w:hAnsi="JetBrains Mono" w:cs="JetBrains Mono"/>
          <w:color w:val="CC7832"/>
          <w:sz w:val="24"/>
          <w:szCs w:val="24"/>
          <w:lang w:eastAsia="ru-RU"/>
        </w:rPr>
        <w:t xml:space="preserve">, 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epsilonTwo)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br/>
      </w:r>
      <w:r w:rsidRPr="00305CF2">
        <w:rPr>
          <w:rFonts w:ascii="JetBrains Mono" w:eastAsia="Times New Roman" w:hAnsi="JetBrains Mono" w:cs="JetBrains Mono"/>
          <w:color w:val="8888C6"/>
          <w:sz w:val="24"/>
          <w:szCs w:val="24"/>
          <w:lang w:eastAsia="ru-RU"/>
        </w:rPr>
        <w:t>print</w:t>
      </w:r>
      <w:r w:rsidRPr="00305CF2">
        <w:rPr>
          <w:rFonts w:ascii="JetBrains Mono" w:eastAsia="Times New Roman" w:hAnsi="JetBrains Mono" w:cs="JetBrains Mono"/>
          <w:color w:val="A9B7C6"/>
          <w:sz w:val="24"/>
          <w:szCs w:val="24"/>
          <w:lang w:eastAsia="ru-RU"/>
        </w:rPr>
        <w:t>(x_star)</w:t>
      </w:r>
    </w:p>
    <w:p w14:paraId="67166AD6" w14:textId="289C3904" w:rsidR="004C30D5" w:rsidRPr="0083727C" w:rsidRDefault="004C30D5" w:rsidP="0083727C"/>
    <w:sectPr w:rsidR="004C30D5" w:rsidRPr="0083727C" w:rsidSect="002E5605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03AB7" w14:textId="77777777" w:rsidR="00EF5F93" w:rsidRDefault="00EF5F93" w:rsidP="002E5605">
      <w:pPr>
        <w:spacing w:after="0" w:line="240" w:lineRule="auto"/>
      </w:pPr>
      <w:r>
        <w:separator/>
      </w:r>
    </w:p>
  </w:endnote>
  <w:endnote w:type="continuationSeparator" w:id="0">
    <w:p w14:paraId="55ADA7A2" w14:textId="77777777" w:rsidR="00EF5F93" w:rsidRDefault="00EF5F93" w:rsidP="002E5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697111743"/>
      <w:docPartObj>
        <w:docPartGallery w:val="Page Numbers (Bottom of Page)"/>
        <w:docPartUnique/>
      </w:docPartObj>
    </w:sdtPr>
    <w:sdtContent>
      <w:p w14:paraId="717FFA59" w14:textId="7B6CE28C" w:rsidR="002E5605" w:rsidRDefault="002E5605" w:rsidP="00FA3308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0AEE42A9" w14:textId="77777777" w:rsidR="002E5605" w:rsidRDefault="002E560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1059016622"/>
      <w:docPartObj>
        <w:docPartGallery w:val="Page Numbers (Bottom of Page)"/>
        <w:docPartUnique/>
      </w:docPartObj>
    </w:sdtPr>
    <w:sdtContent>
      <w:p w14:paraId="29ED1E5D" w14:textId="178A302D" w:rsidR="002E5605" w:rsidRDefault="002E5605" w:rsidP="00FA3308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324C0874" w14:textId="77777777" w:rsidR="002E5605" w:rsidRDefault="002E560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C9366" w14:textId="77777777" w:rsidR="00EF5F93" w:rsidRDefault="00EF5F93" w:rsidP="002E5605">
      <w:pPr>
        <w:spacing w:after="0" w:line="240" w:lineRule="auto"/>
      </w:pPr>
      <w:r>
        <w:separator/>
      </w:r>
    </w:p>
  </w:footnote>
  <w:footnote w:type="continuationSeparator" w:id="0">
    <w:p w14:paraId="45A9D129" w14:textId="77777777" w:rsidR="00EF5F93" w:rsidRDefault="00EF5F93" w:rsidP="002E5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389"/>
    <w:multiLevelType w:val="hybridMultilevel"/>
    <w:tmpl w:val="D2CA1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57F50"/>
    <w:multiLevelType w:val="multilevel"/>
    <w:tmpl w:val="0738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C3EF9"/>
    <w:multiLevelType w:val="multilevel"/>
    <w:tmpl w:val="4712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891FBC"/>
    <w:multiLevelType w:val="hybridMultilevel"/>
    <w:tmpl w:val="ADCC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E2116"/>
    <w:multiLevelType w:val="hybridMultilevel"/>
    <w:tmpl w:val="20409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35CA1"/>
    <w:multiLevelType w:val="hybridMultilevel"/>
    <w:tmpl w:val="5754BE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C93CE8"/>
    <w:multiLevelType w:val="hybridMultilevel"/>
    <w:tmpl w:val="C0C4CE0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9DB70E4"/>
    <w:multiLevelType w:val="multilevel"/>
    <w:tmpl w:val="707E2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AC754D"/>
    <w:multiLevelType w:val="multilevel"/>
    <w:tmpl w:val="A724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76602B"/>
    <w:multiLevelType w:val="multilevel"/>
    <w:tmpl w:val="26060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5C4190"/>
    <w:multiLevelType w:val="hybridMultilevel"/>
    <w:tmpl w:val="D38A1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F602C"/>
    <w:multiLevelType w:val="hybridMultilevel"/>
    <w:tmpl w:val="84CE3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A21E17"/>
    <w:multiLevelType w:val="multilevel"/>
    <w:tmpl w:val="16A6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0024E1"/>
    <w:multiLevelType w:val="hybridMultilevel"/>
    <w:tmpl w:val="151C4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17D64"/>
    <w:multiLevelType w:val="multilevel"/>
    <w:tmpl w:val="7D1AC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4D7373"/>
    <w:multiLevelType w:val="hybridMultilevel"/>
    <w:tmpl w:val="89F866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C53A6C"/>
    <w:multiLevelType w:val="multilevel"/>
    <w:tmpl w:val="23748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FB3EA3"/>
    <w:multiLevelType w:val="hybridMultilevel"/>
    <w:tmpl w:val="823E0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CC2BB5"/>
    <w:multiLevelType w:val="hybridMultilevel"/>
    <w:tmpl w:val="D2C8F4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8EB66A6"/>
    <w:multiLevelType w:val="multilevel"/>
    <w:tmpl w:val="62EA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F60152"/>
    <w:multiLevelType w:val="hybridMultilevel"/>
    <w:tmpl w:val="807A4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543B5C"/>
    <w:multiLevelType w:val="multilevel"/>
    <w:tmpl w:val="FDE8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704326"/>
    <w:multiLevelType w:val="multilevel"/>
    <w:tmpl w:val="A1408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2E73CF"/>
    <w:multiLevelType w:val="hybridMultilevel"/>
    <w:tmpl w:val="57A616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7302CB0"/>
    <w:multiLevelType w:val="multilevel"/>
    <w:tmpl w:val="1C9AC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DD5DAC"/>
    <w:multiLevelType w:val="hybridMultilevel"/>
    <w:tmpl w:val="E4F8A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C22E22"/>
    <w:multiLevelType w:val="multilevel"/>
    <w:tmpl w:val="2FE82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A34C41"/>
    <w:multiLevelType w:val="hybridMultilevel"/>
    <w:tmpl w:val="2FA8A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1065851">
    <w:abstractNumId w:val="0"/>
  </w:num>
  <w:num w:numId="2" w16cid:durableId="564491711">
    <w:abstractNumId w:val="20"/>
  </w:num>
  <w:num w:numId="3" w16cid:durableId="479924581">
    <w:abstractNumId w:val="13"/>
  </w:num>
  <w:num w:numId="4" w16cid:durableId="1094547759">
    <w:abstractNumId w:val="10"/>
  </w:num>
  <w:num w:numId="5" w16cid:durableId="393891883">
    <w:abstractNumId w:val="25"/>
  </w:num>
  <w:num w:numId="6" w16cid:durableId="1932002199">
    <w:abstractNumId w:val="27"/>
  </w:num>
  <w:num w:numId="7" w16cid:durableId="485171466">
    <w:abstractNumId w:val="6"/>
  </w:num>
  <w:num w:numId="8" w16cid:durableId="1183545001">
    <w:abstractNumId w:val="12"/>
  </w:num>
  <w:num w:numId="9" w16cid:durableId="1207789749">
    <w:abstractNumId w:val="14"/>
  </w:num>
  <w:num w:numId="10" w16cid:durableId="1813281678">
    <w:abstractNumId w:val="8"/>
  </w:num>
  <w:num w:numId="11" w16cid:durableId="991056747">
    <w:abstractNumId w:val="22"/>
  </w:num>
  <w:num w:numId="12" w16cid:durableId="85663300">
    <w:abstractNumId w:val="15"/>
  </w:num>
  <w:num w:numId="13" w16cid:durableId="362174394">
    <w:abstractNumId w:val="18"/>
  </w:num>
  <w:num w:numId="14" w16cid:durableId="2105491422">
    <w:abstractNumId w:val="23"/>
  </w:num>
  <w:num w:numId="15" w16cid:durableId="1586526947">
    <w:abstractNumId w:val="5"/>
  </w:num>
  <w:num w:numId="16" w16cid:durableId="359547538">
    <w:abstractNumId w:val="1"/>
  </w:num>
  <w:num w:numId="17" w16cid:durableId="1697341365">
    <w:abstractNumId w:val="2"/>
  </w:num>
  <w:num w:numId="18" w16cid:durableId="1472867028">
    <w:abstractNumId w:val="24"/>
  </w:num>
  <w:num w:numId="19" w16cid:durableId="282614657">
    <w:abstractNumId w:val="4"/>
  </w:num>
  <w:num w:numId="20" w16cid:durableId="2017343402">
    <w:abstractNumId w:val="19"/>
  </w:num>
  <w:num w:numId="21" w16cid:durableId="441921050">
    <w:abstractNumId w:val="9"/>
  </w:num>
  <w:num w:numId="22" w16cid:durableId="307783814">
    <w:abstractNumId w:val="3"/>
  </w:num>
  <w:num w:numId="23" w16cid:durableId="1032847955">
    <w:abstractNumId w:val="26"/>
  </w:num>
  <w:num w:numId="24" w16cid:durableId="1798525680">
    <w:abstractNumId w:val="21"/>
  </w:num>
  <w:num w:numId="25" w16cid:durableId="1361859073">
    <w:abstractNumId w:val="11"/>
  </w:num>
  <w:num w:numId="26" w16cid:durableId="13925245">
    <w:abstractNumId w:val="7"/>
  </w:num>
  <w:num w:numId="27" w16cid:durableId="1038897158">
    <w:abstractNumId w:val="16"/>
  </w:num>
  <w:num w:numId="28" w16cid:durableId="16764236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39B"/>
    <w:rsid w:val="000004F7"/>
    <w:rsid w:val="00001538"/>
    <w:rsid w:val="00065802"/>
    <w:rsid w:val="000B360C"/>
    <w:rsid w:val="000B5566"/>
    <w:rsid w:val="000B5AE5"/>
    <w:rsid w:val="00103934"/>
    <w:rsid w:val="00110BCD"/>
    <w:rsid w:val="001803BC"/>
    <w:rsid w:val="001923F9"/>
    <w:rsid w:val="001A6F5F"/>
    <w:rsid w:val="001B33D4"/>
    <w:rsid w:val="001B76D5"/>
    <w:rsid w:val="001D67C7"/>
    <w:rsid w:val="0022192E"/>
    <w:rsid w:val="0022271B"/>
    <w:rsid w:val="00231630"/>
    <w:rsid w:val="00236E9A"/>
    <w:rsid w:val="00265AB1"/>
    <w:rsid w:val="00285F3B"/>
    <w:rsid w:val="00287B07"/>
    <w:rsid w:val="002D2455"/>
    <w:rsid w:val="002E5605"/>
    <w:rsid w:val="00302605"/>
    <w:rsid w:val="00305CF2"/>
    <w:rsid w:val="00331545"/>
    <w:rsid w:val="00341565"/>
    <w:rsid w:val="00345D9D"/>
    <w:rsid w:val="003F5794"/>
    <w:rsid w:val="00403A1D"/>
    <w:rsid w:val="0044570D"/>
    <w:rsid w:val="004740C2"/>
    <w:rsid w:val="004925AD"/>
    <w:rsid w:val="004949FD"/>
    <w:rsid w:val="00494DBC"/>
    <w:rsid w:val="004A24C3"/>
    <w:rsid w:val="004C30D5"/>
    <w:rsid w:val="00505372"/>
    <w:rsid w:val="00541344"/>
    <w:rsid w:val="00560EA0"/>
    <w:rsid w:val="00567F57"/>
    <w:rsid w:val="00573921"/>
    <w:rsid w:val="005E5B2A"/>
    <w:rsid w:val="00615590"/>
    <w:rsid w:val="006535D6"/>
    <w:rsid w:val="00673DB0"/>
    <w:rsid w:val="00684750"/>
    <w:rsid w:val="006B7E4B"/>
    <w:rsid w:val="006C3694"/>
    <w:rsid w:val="007529EF"/>
    <w:rsid w:val="00763CE8"/>
    <w:rsid w:val="00793EC1"/>
    <w:rsid w:val="007A2150"/>
    <w:rsid w:val="007F2EE7"/>
    <w:rsid w:val="00805149"/>
    <w:rsid w:val="008149BB"/>
    <w:rsid w:val="00824416"/>
    <w:rsid w:val="008302C6"/>
    <w:rsid w:val="0083727C"/>
    <w:rsid w:val="008609F7"/>
    <w:rsid w:val="008909BA"/>
    <w:rsid w:val="008D1920"/>
    <w:rsid w:val="008D34E1"/>
    <w:rsid w:val="0092555E"/>
    <w:rsid w:val="00972242"/>
    <w:rsid w:val="00973580"/>
    <w:rsid w:val="009C121B"/>
    <w:rsid w:val="009E239B"/>
    <w:rsid w:val="00A055F8"/>
    <w:rsid w:val="00A1416C"/>
    <w:rsid w:val="00A578B2"/>
    <w:rsid w:val="00AA1806"/>
    <w:rsid w:val="00AF3030"/>
    <w:rsid w:val="00AF61F2"/>
    <w:rsid w:val="00B85684"/>
    <w:rsid w:val="00BA058C"/>
    <w:rsid w:val="00BD1223"/>
    <w:rsid w:val="00BF1466"/>
    <w:rsid w:val="00C63250"/>
    <w:rsid w:val="00CE2212"/>
    <w:rsid w:val="00D23361"/>
    <w:rsid w:val="00D46309"/>
    <w:rsid w:val="00D85EFC"/>
    <w:rsid w:val="00DD1B2B"/>
    <w:rsid w:val="00DD5862"/>
    <w:rsid w:val="00E02A97"/>
    <w:rsid w:val="00E36FC4"/>
    <w:rsid w:val="00E379B0"/>
    <w:rsid w:val="00E44AF2"/>
    <w:rsid w:val="00E763A3"/>
    <w:rsid w:val="00E90AA1"/>
    <w:rsid w:val="00EB3355"/>
    <w:rsid w:val="00EB79CB"/>
    <w:rsid w:val="00EF2B5B"/>
    <w:rsid w:val="00EF5F93"/>
    <w:rsid w:val="00F574F7"/>
    <w:rsid w:val="00F70DBF"/>
    <w:rsid w:val="00F75A08"/>
    <w:rsid w:val="00F84941"/>
    <w:rsid w:val="00F910FE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FE819"/>
  <w15:chartTrackingRefBased/>
  <w15:docId w15:val="{2365FD0B-4059-4230-877C-E41D87BCA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21B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271B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чный"/>
    <w:next w:val="11"/>
    <w:autoRedefine/>
    <w:qFormat/>
    <w:rsid w:val="00AF3030"/>
    <w:pPr>
      <w:spacing w:after="0" w:line="360" w:lineRule="auto"/>
      <w:ind w:right="567" w:firstLine="709"/>
      <w:jc w:val="center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30D5"/>
    <w:pPr>
      <w:tabs>
        <w:tab w:val="right" w:leader="dot" w:pos="9345"/>
      </w:tabs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22271B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60EA0"/>
    <w:pPr>
      <w:spacing w:line="259" w:lineRule="auto"/>
      <w:outlineLvl w:val="9"/>
    </w:pPr>
    <w:rPr>
      <w:lang w:eastAsia="ru-RU"/>
    </w:rPr>
  </w:style>
  <w:style w:type="paragraph" w:styleId="a5">
    <w:name w:val="No Spacing"/>
    <w:uiPriority w:val="1"/>
    <w:qFormat/>
    <w:rsid w:val="0022271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6">
    <w:name w:val="Hyperlink"/>
    <w:basedOn w:val="a0"/>
    <w:uiPriority w:val="99"/>
    <w:unhideWhenUsed/>
    <w:rsid w:val="00CE2212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E2212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2E56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5605"/>
    <w:rPr>
      <w:rFonts w:ascii="Times New Roman" w:hAnsi="Times New Roman"/>
      <w:sz w:val="28"/>
    </w:rPr>
  </w:style>
  <w:style w:type="character" w:styleId="aa">
    <w:name w:val="page number"/>
    <w:basedOn w:val="a0"/>
    <w:uiPriority w:val="99"/>
    <w:semiHidden/>
    <w:unhideWhenUsed/>
    <w:rsid w:val="002E5605"/>
  </w:style>
  <w:style w:type="paragraph" w:styleId="ab">
    <w:name w:val="Normal (Web)"/>
    <w:basedOn w:val="a"/>
    <w:uiPriority w:val="99"/>
    <w:semiHidden/>
    <w:unhideWhenUsed/>
    <w:rsid w:val="0082441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A055F8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4740C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740C2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D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19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9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1A8F3-8FE9-4B29-899A-0E96F14FC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24</Pages>
  <Words>2631</Words>
  <Characters>14999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Лишенков Константин Денисович</dc:creator>
  <cp:keywords/>
  <dc:description/>
  <cp:lastModifiedBy>Александр Козин</cp:lastModifiedBy>
  <cp:revision>63</cp:revision>
  <dcterms:created xsi:type="dcterms:W3CDTF">2023-02-13T07:10:00Z</dcterms:created>
  <dcterms:modified xsi:type="dcterms:W3CDTF">2023-05-22T10:39:00Z</dcterms:modified>
</cp:coreProperties>
</file>