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1C1F4" w14:textId="77777777" w:rsidR="00911E3D" w:rsidRDefault="00F00FB1" w:rsidP="00F00FB1">
      <w:pPr>
        <w:jc w:val="center"/>
        <w:rPr>
          <w:b/>
          <w:sz w:val="32"/>
        </w:rPr>
      </w:pPr>
      <w:r w:rsidRPr="00F00FB1">
        <w:rPr>
          <w:b/>
          <w:sz w:val="32"/>
        </w:rPr>
        <w:t>Checklist Execution Assistant</w:t>
      </w:r>
    </w:p>
    <w:p w14:paraId="18EA6B29" w14:textId="77777777" w:rsidR="00F00FB1" w:rsidRPr="00475B46" w:rsidRDefault="00F00FB1" w:rsidP="00475B46">
      <w:pPr>
        <w:pStyle w:val="NormalWeb"/>
        <w:spacing w:before="240" w:beforeAutospacing="0" w:after="240" w:afterAutospacing="0" w:line="360" w:lineRule="atLeast"/>
        <w:jc w:val="both"/>
        <w:rPr>
          <w:rFonts w:asciiTheme="minorHAnsi" w:hAnsiTheme="minorHAnsi" w:cstheme="minorHAnsi"/>
          <w:color w:val="000000"/>
          <w:szCs w:val="20"/>
        </w:rPr>
      </w:pPr>
      <w:r w:rsidRPr="00475B46">
        <w:rPr>
          <w:rFonts w:asciiTheme="minorHAnsi" w:hAnsiTheme="minorHAnsi" w:cstheme="minorHAnsi"/>
          <w:color w:val="000000"/>
          <w:szCs w:val="20"/>
        </w:rPr>
        <w:t>Checklist Execution Assistant Voice-enabled Checklist readout and verification assistant. It finds a checklist based on user's voice command, reads items from the checklists, waits for user to confirm every item and verifies item has been actually executed.</w:t>
      </w:r>
    </w:p>
    <w:p w14:paraId="741DBC3D" w14:textId="77777777" w:rsidR="00F00FB1" w:rsidRPr="00475B46" w:rsidRDefault="00F00FB1" w:rsidP="00475B46">
      <w:pPr>
        <w:pStyle w:val="NormalWeb"/>
        <w:spacing w:before="240" w:beforeAutospacing="0" w:after="240" w:afterAutospacing="0" w:line="360" w:lineRule="atLeast"/>
        <w:jc w:val="both"/>
        <w:rPr>
          <w:rFonts w:asciiTheme="minorHAnsi" w:hAnsiTheme="minorHAnsi" w:cstheme="minorHAnsi"/>
          <w:color w:val="000000"/>
          <w:szCs w:val="20"/>
        </w:rPr>
      </w:pPr>
      <w:r w:rsidRPr="00475B46">
        <w:rPr>
          <w:rFonts w:asciiTheme="minorHAnsi" w:hAnsiTheme="minorHAnsi" w:cstheme="minorHAnsi"/>
          <w:color w:val="000000"/>
          <w:szCs w:val="20"/>
        </w:rPr>
        <w:t>Voice interaction is handled by Alexa engine. It translates voice commands to requests for backend, which tracks which checklist and checklist item is being executed at the moment. Backend sends back result to Alexa and it is spoken to the user. There is also a web page that lists all checklists registered in the system and shows current state of execution. Items that are validated by the system have green text, items that are checked by the user but are not validated by the system have red text and successfully checked and verified items have green background.</w:t>
      </w:r>
    </w:p>
    <w:p w14:paraId="33CB60C7" w14:textId="77777777" w:rsidR="00475B46" w:rsidRDefault="00475B46" w:rsidP="00F00FB1">
      <w:pPr>
        <w:pStyle w:val="NormalWeb"/>
        <w:spacing w:before="240" w:beforeAutospacing="0" w:after="240" w:afterAutospacing="0" w:line="360" w:lineRule="atLeast"/>
        <w:rPr>
          <w:rFonts w:ascii="Helvetica" w:hAnsi="Helvetica" w:cs="Helvetica"/>
          <w:color w:val="000000"/>
          <w:sz w:val="20"/>
          <w:szCs w:val="20"/>
        </w:rPr>
      </w:pPr>
    </w:p>
    <w:p w14:paraId="1C4C8C6F" w14:textId="77777777" w:rsidR="00475B46" w:rsidRPr="00475B46" w:rsidRDefault="00475B46" w:rsidP="00F00FB1">
      <w:pPr>
        <w:pStyle w:val="NormalWeb"/>
        <w:spacing w:before="240" w:beforeAutospacing="0" w:after="240" w:afterAutospacing="0" w:line="360" w:lineRule="atLeast"/>
        <w:rPr>
          <w:rFonts w:asciiTheme="minorHAnsi" w:hAnsiTheme="minorHAnsi" w:cstheme="minorHAnsi"/>
          <w:b/>
          <w:color w:val="000000"/>
          <w:sz w:val="28"/>
          <w:szCs w:val="20"/>
        </w:rPr>
      </w:pPr>
      <w:r w:rsidRPr="00475B46">
        <w:rPr>
          <w:rFonts w:asciiTheme="minorHAnsi" w:hAnsiTheme="minorHAnsi" w:cstheme="minorHAnsi"/>
          <w:b/>
          <w:color w:val="000000"/>
          <w:sz w:val="28"/>
          <w:szCs w:val="20"/>
        </w:rPr>
        <w:t>Technologies and Framework</w:t>
      </w:r>
    </w:p>
    <w:p w14:paraId="3FB44582" w14:textId="77777777" w:rsidR="00475B46" w:rsidRDefault="00475B46" w:rsidP="009420DC">
      <w:pPr>
        <w:pStyle w:val="NormalWeb"/>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The demo was developed using the following technologies and libraries:</w:t>
      </w:r>
    </w:p>
    <w:p w14:paraId="01DB5523" w14:textId="77777777" w:rsidR="00475B46" w:rsidRDefault="00475B46" w:rsidP="009420DC">
      <w:pPr>
        <w:pStyle w:val="NormalWeb"/>
        <w:numPr>
          <w:ilvl w:val="0"/>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Voice Assistant: AMAZON ALEXA (Python)</w:t>
      </w:r>
    </w:p>
    <w:p w14:paraId="565DC913" w14:textId="77777777" w:rsidR="00475B46" w:rsidRDefault="00AF2DCC" w:rsidP="009420DC">
      <w:pPr>
        <w:pStyle w:val="NormalWeb"/>
        <w:numPr>
          <w:ilvl w:val="0"/>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Backend</w:t>
      </w:r>
      <w:r w:rsidR="00475B46">
        <w:rPr>
          <w:rFonts w:asciiTheme="minorHAnsi" w:hAnsiTheme="minorHAnsi" w:cstheme="minorHAnsi"/>
          <w:color w:val="000000"/>
          <w:szCs w:val="20"/>
        </w:rPr>
        <w:t xml:space="preserve"> (Python)</w:t>
      </w:r>
    </w:p>
    <w:p w14:paraId="66F7C1EF" w14:textId="77777777" w:rsidR="00475B46" w:rsidRDefault="00475B46"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Flask: </w:t>
      </w:r>
      <w:hyperlink r:id="rId7" w:history="1">
        <w:r>
          <w:rPr>
            <w:rStyle w:val="Hyperlink"/>
          </w:rPr>
          <w:t>https://www.palletsprojects.com/p/flask/</w:t>
        </w:r>
      </w:hyperlink>
      <w:r w:rsidR="00AF2DCC">
        <w:t xml:space="preserve"> </w:t>
      </w:r>
    </w:p>
    <w:p w14:paraId="49D7CB1C" w14:textId="77777777" w:rsidR="00475B46" w:rsidRPr="00AF2DCC" w:rsidRDefault="00AF2DCC"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rPr>
        <w:t xml:space="preserve">Flask Sockets: </w:t>
      </w:r>
      <w:hyperlink r:id="rId8" w:history="1">
        <w:r>
          <w:rPr>
            <w:rStyle w:val="Hyperlink"/>
          </w:rPr>
          <w:t>https://github.com/heroku-python/flask-sockets</w:t>
        </w:r>
      </w:hyperlink>
    </w:p>
    <w:p w14:paraId="7697D07A" w14:textId="77777777" w:rsidR="00AF2DCC" w:rsidRPr="00AF2DCC" w:rsidRDefault="00AF2DCC"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rPr>
        <w:t>JSON:</w:t>
      </w:r>
      <w:r>
        <w:rPr>
          <w:rFonts w:asciiTheme="minorHAnsi" w:hAnsiTheme="minorHAnsi" w:cstheme="minorHAnsi"/>
          <w:color w:val="000000"/>
          <w:szCs w:val="20"/>
        </w:rPr>
        <w:t xml:space="preserve"> checklist file</w:t>
      </w:r>
    </w:p>
    <w:p w14:paraId="3925DA52" w14:textId="77777777" w:rsidR="00AF2DCC" w:rsidRDefault="00AF2DCC" w:rsidP="009420DC">
      <w:pPr>
        <w:pStyle w:val="NormalWeb"/>
        <w:numPr>
          <w:ilvl w:val="0"/>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GUI: it simulates the display screen in the cockpit</w:t>
      </w:r>
    </w:p>
    <w:p w14:paraId="7C355B52" w14:textId="77777777" w:rsidR="00AF2DCC" w:rsidRDefault="00AF2DCC"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Bootstrap</w:t>
      </w:r>
    </w:p>
    <w:p w14:paraId="25FD4955" w14:textId="77777777" w:rsidR="00AF2DCC" w:rsidRDefault="00AF2DCC"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CSS</w:t>
      </w:r>
    </w:p>
    <w:p w14:paraId="00F31521" w14:textId="77777777" w:rsidR="00AF2DCC" w:rsidRDefault="00AF2DCC"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HTML </w:t>
      </w:r>
    </w:p>
    <w:p w14:paraId="087E3EE6" w14:textId="77777777" w:rsidR="00AF2DCC" w:rsidRPr="00252A80" w:rsidRDefault="00AF2DCC"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Javascript</w:t>
      </w:r>
    </w:p>
    <w:p w14:paraId="6E3FC1F7" w14:textId="77777777" w:rsidR="00252A80" w:rsidRDefault="00252A80" w:rsidP="00AF2DCC">
      <w:pPr>
        <w:pStyle w:val="NormalWeb"/>
        <w:spacing w:before="240" w:beforeAutospacing="0" w:after="240" w:afterAutospacing="0" w:line="360" w:lineRule="atLeast"/>
        <w:rPr>
          <w:rFonts w:asciiTheme="minorHAnsi" w:hAnsiTheme="minorHAnsi" w:cstheme="minorHAnsi"/>
          <w:b/>
          <w:color w:val="000000"/>
          <w:sz w:val="28"/>
          <w:szCs w:val="20"/>
        </w:rPr>
      </w:pPr>
    </w:p>
    <w:p w14:paraId="1F00FFDB" w14:textId="77777777" w:rsidR="00AF2DCC" w:rsidRDefault="00AF2DCC" w:rsidP="00AF2DCC">
      <w:pPr>
        <w:pStyle w:val="NormalWeb"/>
        <w:spacing w:before="240" w:beforeAutospacing="0" w:after="240" w:afterAutospacing="0" w:line="360" w:lineRule="atLeast"/>
        <w:rPr>
          <w:rFonts w:asciiTheme="minorHAnsi" w:hAnsiTheme="minorHAnsi" w:cstheme="minorHAnsi"/>
          <w:b/>
          <w:color w:val="000000"/>
          <w:sz w:val="28"/>
          <w:szCs w:val="20"/>
        </w:rPr>
      </w:pPr>
      <w:r>
        <w:rPr>
          <w:rFonts w:asciiTheme="minorHAnsi" w:hAnsiTheme="minorHAnsi" w:cstheme="minorHAnsi"/>
          <w:b/>
          <w:color w:val="000000"/>
          <w:sz w:val="28"/>
          <w:szCs w:val="20"/>
        </w:rPr>
        <w:lastRenderedPageBreak/>
        <w:t>Demo</w:t>
      </w:r>
    </w:p>
    <w:p w14:paraId="04642BA3" w14:textId="77777777" w:rsidR="00AF2DCC" w:rsidRDefault="00AF2DCC" w:rsidP="009420DC">
      <w:pPr>
        <w:pStyle w:val="NormalWeb"/>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The demo is based on the interaction of </w:t>
      </w:r>
      <w:r w:rsidR="00252A80">
        <w:rPr>
          <w:rFonts w:asciiTheme="minorHAnsi" w:hAnsiTheme="minorHAnsi" w:cstheme="minorHAnsi"/>
          <w:color w:val="000000"/>
          <w:szCs w:val="20"/>
        </w:rPr>
        <w:t>4</w:t>
      </w:r>
      <w:r>
        <w:rPr>
          <w:rFonts w:asciiTheme="minorHAnsi" w:hAnsiTheme="minorHAnsi" w:cstheme="minorHAnsi"/>
          <w:color w:val="000000"/>
          <w:szCs w:val="20"/>
        </w:rPr>
        <w:t xml:space="preserve"> </w:t>
      </w:r>
      <w:r w:rsidR="00252A80">
        <w:rPr>
          <w:rFonts w:asciiTheme="minorHAnsi" w:hAnsiTheme="minorHAnsi" w:cstheme="minorHAnsi"/>
          <w:color w:val="000000"/>
          <w:szCs w:val="20"/>
        </w:rPr>
        <w:t>elements</w:t>
      </w:r>
      <w:r>
        <w:rPr>
          <w:rFonts w:asciiTheme="minorHAnsi" w:hAnsiTheme="minorHAnsi" w:cstheme="minorHAnsi"/>
          <w:color w:val="000000"/>
          <w:szCs w:val="20"/>
        </w:rPr>
        <w:t>:</w:t>
      </w:r>
    </w:p>
    <w:p w14:paraId="11EAACBD" w14:textId="77777777" w:rsidR="00AF2DCC" w:rsidRDefault="00AF2DCC" w:rsidP="009420DC">
      <w:pPr>
        <w:pStyle w:val="NormalWeb"/>
        <w:numPr>
          <w:ilvl w:val="0"/>
          <w:numId w:val="2"/>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Pilot: asks for a specific checklist and runs its instructions</w:t>
      </w:r>
    </w:p>
    <w:p w14:paraId="72F17BB0" w14:textId="77777777" w:rsidR="00AF2DCC" w:rsidRDefault="00252A80" w:rsidP="009420DC">
      <w:pPr>
        <w:pStyle w:val="NormalWeb"/>
        <w:numPr>
          <w:ilvl w:val="0"/>
          <w:numId w:val="2"/>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Alexa: waits for a specific command (</w:t>
      </w:r>
      <w:r>
        <w:rPr>
          <w:rFonts w:asciiTheme="minorHAnsi" w:hAnsiTheme="minorHAnsi" w:cstheme="minorHAnsi"/>
          <w:b/>
          <w:color w:val="000000"/>
          <w:szCs w:val="20"/>
        </w:rPr>
        <w:t>open the checklist</w:t>
      </w:r>
      <w:r>
        <w:rPr>
          <w:rFonts w:asciiTheme="minorHAnsi" w:hAnsiTheme="minorHAnsi" w:cstheme="minorHAnsi"/>
          <w:color w:val="000000"/>
          <w:szCs w:val="20"/>
        </w:rPr>
        <w:t>) and replies to the pilot with the checklist’s instructions</w:t>
      </w:r>
    </w:p>
    <w:p w14:paraId="35231582" w14:textId="77777777" w:rsidR="00252A80" w:rsidRDefault="00252A80" w:rsidP="009420DC">
      <w:pPr>
        <w:pStyle w:val="NormalWeb"/>
        <w:numPr>
          <w:ilvl w:val="0"/>
          <w:numId w:val="2"/>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Server: creates a web service for providing at Alexa and at GUI the access to the checklists </w:t>
      </w:r>
    </w:p>
    <w:p w14:paraId="1DFCFEC2" w14:textId="77777777" w:rsidR="00F00FB1" w:rsidRDefault="00252A80" w:rsidP="009420DC">
      <w:pPr>
        <w:pStyle w:val="NormalWeb"/>
        <w:numPr>
          <w:ilvl w:val="0"/>
          <w:numId w:val="2"/>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GUI: is a web page to simulate the pilot’s display where the checklists are showed and the pilot can check its values. </w:t>
      </w:r>
    </w:p>
    <w:p w14:paraId="0DC62CD9" w14:textId="77777777" w:rsidR="00326107" w:rsidRDefault="00AB76B3" w:rsidP="009420DC">
      <w:pPr>
        <w:pStyle w:val="NormalWeb"/>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Generally</w:t>
      </w:r>
      <w:r w:rsidR="00E02334">
        <w:rPr>
          <w:rFonts w:asciiTheme="minorHAnsi" w:hAnsiTheme="minorHAnsi" w:cstheme="minorHAnsi"/>
          <w:color w:val="000000"/>
          <w:szCs w:val="20"/>
        </w:rPr>
        <w:t>,</w:t>
      </w:r>
      <w:r>
        <w:rPr>
          <w:rFonts w:asciiTheme="minorHAnsi" w:hAnsiTheme="minorHAnsi" w:cstheme="minorHAnsi"/>
          <w:color w:val="000000"/>
          <w:szCs w:val="20"/>
        </w:rPr>
        <w:t xml:space="preserve"> the device, which will show the instructions, will load all checklists during the aircraft’s pre-flight configuration phase</w:t>
      </w:r>
      <w:r w:rsidR="00E02334">
        <w:rPr>
          <w:rFonts w:asciiTheme="minorHAnsi" w:hAnsiTheme="minorHAnsi" w:cstheme="minorHAnsi"/>
          <w:color w:val="000000"/>
          <w:szCs w:val="20"/>
        </w:rPr>
        <w:t xml:space="preserve">. For this reason our GUI queries the server for getting all checklists. </w:t>
      </w:r>
    </w:p>
    <w:p w14:paraId="06B3488B" w14:textId="77777777" w:rsidR="00326107" w:rsidRDefault="00326107" w:rsidP="00326107">
      <w:pPr>
        <w:pStyle w:val="NormalWeb"/>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noProof/>
          <w:color w:val="000000"/>
          <w:szCs w:val="20"/>
        </w:rPr>
        <w:drawing>
          <wp:inline distT="0" distB="0" distL="0" distR="0" wp14:anchorId="01D11E9F" wp14:editId="4E905962">
            <wp:extent cx="6400800" cy="467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Diagram.jpg"/>
                    <pic:cNvPicPr/>
                  </pic:nvPicPr>
                  <pic:blipFill>
                    <a:blip r:embed="rId9">
                      <a:extLst>
                        <a:ext uri="{28A0092B-C50C-407E-A947-70E740481C1C}">
                          <a14:useLocalDpi xmlns:a14="http://schemas.microsoft.com/office/drawing/2010/main" val="0"/>
                        </a:ext>
                      </a:extLst>
                    </a:blip>
                    <a:stretch>
                      <a:fillRect/>
                    </a:stretch>
                  </pic:blipFill>
                  <pic:spPr>
                    <a:xfrm>
                      <a:off x="0" y="0"/>
                      <a:ext cx="6400800" cy="4676775"/>
                    </a:xfrm>
                    <a:prstGeom prst="rect">
                      <a:avLst/>
                    </a:prstGeom>
                  </pic:spPr>
                </pic:pic>
              </a:graphicData>
            </a:graphic>
          </wp:inline>
        </w:drawing>
      </w:r>
    </w:p>
    <w:p w14:paraId="26F2A974" w14:textId="77777777" w:rsidR="00E02334" w:rsidRDefault="00E02334" w:rsidP="00326107">
      <w:pPr>
        <w:pStyle w:val="NormalWeb"/>
        <w:spacing w:before="240" w:beforeAutospacing="0" w:after="240" w:afterAutospacing="0" w:line="360" w:lineRule="atLeast"/>
        <w:rPr>
          <w:rFonts w:asciiTheme="minorHAnsi" w:hAnsiTheme="minorHAnsi" w:cstheme="minorHAnsi"/>
          <w:b/>
          <w:color w:val="000000"/>
          <w:sz w:val="28"/>
          <w:szCs w:val="20"/>
        </w:rPr>
      </w:pPr>
      <w:r>
        <w:rPr>
          <w:rFonts w:asciiTheme="minorHAnsi" w:hAnsiTheme="minorHAnsi" w:cstheme="minorHAnsi"/>
          <w:b/>
          <w:color w:val="000000"/>
          <w:sz w:val="28"/>
          <w:szCs w:val="20"/>
        </w:rPr>
        <w:lastRenderedPageBreak/>
        <w:t xml:space="preserve">Alexa </w:t>
      </w:r>
    </w:p>
    <w:p w14:paraId="465BA061" w14:textId="77777777" w:rsidR="00E02334" w:rsidRDefault="00E02334" w:rsidP="009420DC">
      <w:pPr>
        <w:pStyle w:val="NormalWeb"/>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Alexa is the Amazon voice assistant and it is the heart of this demo. It manages two different communications:</w:t>
      </w:r>
    </w:p>
    <w:p w14:paraId="44248FE4" w14:textId="77777777" w:rsidR="00E02334" w:rsidRDefault="00E02334" w:rsidP="009420DC">
      <w:pPr>
        <w:pStyle w:val="NormalWeb"/>
        <w:numPr>
          <w:ilvl w:val="0"/>
          <w:numId w:val="3"/>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Pilot communication: Alexa receives well defined voice commands to understand and process them. If the voice commands are understandable for Alexa, it will reply with particular instructions for the pilot, otherwise it will ask for something more understandable.</w:t>
      </w:r>
    </w:p>
    <w:p w14:paraId="49B0F1D3" w14:textId="77777777" w:rsidR="00E02334" w:rsidRDefault="00E02334" w:rsidP="009420DC">
      <w:pPr>
        <w:pStyle w:val="NormalWeb"/>
        <w:numPr>
          <w:ilvl w:val="0"/>
          <w:numId w:val="3"/>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Server communication: once received the right commands from the pilot, Alexa needs to get the checklists from the server or from some repository where the checklists are stored.</w:t>
      </w:r>
      <w:r w:rsidR="00A06AFD">
        <w:rPr>
          <w:rFonts w:asciiTheme="minorHAnsi" w:hAnsiTheme="minorHAnsi" w:cstheme="minorHAnsi"/>
          <w:color w:val="000000"/>
          <w:szCs w:val="20"/>
        </w:rPr>
        <w:t xml:space="preserve"> This communication is made up of GET requests over HTTP using the service provided by the server. For each GET request, the server will reply at Alexa with a string which will be provided to the pilot as response at his voice command.</w:t>
      </w:r>
    </w:p>
    <w:p w14:paraId="2439F6E2" w14:textId="77777777" w:rsidR="00A06AFD" w:rsidRDefault="009420DC" w:rsidP="009420DC">
      <w:pPr>
        <w:pStyle w:val="NormalWeb"/>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The interaction between Alexa and Pilot is managed implementing a new skill for Alexa. The skill is a ability to understand particular topic such as playing music, providing weather forecast and so on. In this demo Alexa has been provided with a new custom Python skill for reading the checklist’s instructions and providing them to the pilot in according to his request.</w:t>
      </w:r>
    </w:p>
    <w:p w14:paraId="5EC0FDAA" w14:textId="77777777" w:rsidR="009420DC" w:rsidRDefault="009420DC" w:rsidP="009420DC">
      <w:pPr>
        <w:pStyle w:val="NormalWeb"/>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Each skill is defined by two main components:</w:t>
      </w:r>
    </w:p>
    <w:p w14:paraId="2CD03A20" w14:textId="77777777" w:rsidR="009420DC" w:rsidRDefault="009420DC" w:rsidP="009420DC">
      <w:pPr>
        <w:pStyle w:val="NormalWeb"/>
        <w:numPr>
          <w:ilvl w:val="0"/>
          <w:numId w:val="4"/>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Intent: is the pilot’s request. </w:t>
      </w:r>
      <w:r w:rsidR="00FB5AA6">
        <w:rPr>
          <w:rFonts w:asciiTheme="minorHAnsi" w:hAnsiTheme="minorHAnsi" w:cstheme="minorHAnsi"/>
          <w:color w:val="000000"/>
          <w:szCs w:val="20"/>
        </w:rPr>
        <w:t>In this demo there are only two intents:</w:t>
      </w:r>
    </w:p>
    <w:p w14:paraId="4B52AF85" w14:textId="77777777" w:rsidR="00471126" w:rsidRPr="00471126" w:rsidRDefault="00FB5AA6" w:rsidP="00471126">
      <w:pPr>
        <w:pStyle w:val="NormalWeb"/>
        <w:numPr>
          <w:ilvl w:val="1"/>
          <w:numId w:val="4"/>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ChecklistIntent: </w:t>
      </w:r>
      <w:r w:rsidR="00471126">
        <w:rPr>
          <w:rFonts w:asciiTheme="minorHAnsi" w:hAnsiTheme="minorHAnsi" w:cstheme="minorHAnsi"/>
          <w:color w:val="000000"/>
          <w:szCs w:val="20"/>
        </w:rPr>
        <w:t xml:space="preserve"> manages the requests for opening and reading the first instruction of a checklist. This intent has got a </w:t>
      </w:r>
      <w:r w:rsidR="00471126" w:rsidRPr="00471126">
        <w:rPr>
          <w:rFonts w:asciiTheme="minorHAnsi" w:hAnsiTheme="minorHAnsi" w:cstheme="minorHAnsi"/>
          <w:i/>
          <w:color w:val="000000"/>
          <w:szCs w:val="20"/>
        </w:rPr>
        <w:t>Slot</w:t>
      </w:r>
      <w:r w:rsidR="00471126">
        <w:rPr>
          <w:rFonts w:asciiTheme="minorHAnsi" w:hAnsiTheme="minorHAnsi" w:cstheme="minorHAnsi"/>
          <w:color w:val="000000"/>
          <w:szCs w:val="20"/>
        </w:rPr>
        <w:t xml:space="preserve"> which is a parameter for adding different values which will be processed by Alexa. Its slot is </w:t>
      </w:r>
      <w:r w:rsidR="00471126" w:rsidRPr="00471126">
        <w:rPr>
          <w:rFonts w:asciiTheme="minorHAnsi" w:hAnsiTheme="minorHAnsi" w:cstheme="minorHAnsi"/>
          <w:i/>
          <w:color w:val="000000"/>
          <w:szCs w:val="20"/>
        </w:rPr>
        <w:t>“checklist”</w:t>
      </w:r>
      <w:r w:rsidR="00471126">
        <w:rPr>
          <w:rFonts w:asciiTheme="minorHAnsi" w:hAnsiTheme="minorHAnsi" w:cstheme="minorHAnsi"/>
          <w:color w:val="000000"/>
          <w:szCs w:val="20"/>
        </w:rPr>
        <w:t xml:space="preserve"> which values are the names of the checklists available in the server</w:t>
      </w:r>
      <w:r w:rsidR="00440FE3">
        <w:rPr>
          <w:rFonts w:asciiTheme="minorHAnsi" w:hAnsiTheme="minorHAnsi" w:cstheme="minorHAnsi"/>
          <w:color w:val="000000"/>
          <w:szCs w:val="20"/>
        </w:rPr>
        <w:t xml:space="preserve">. The server checklist </w:t>
      </w:r>
      <w:r w:rsidR="00AE2425">
        <w:rPr>
          <w:rFonts w:asciiTheme="minorHAnsi" w:hAnsiTheme="minorHAnsi" w:cstheme="minorHAnsi"/>
          <w:color w:val="000000"/>
          <w:szCs w:val="20"/>
        </w:rPr>
        <w:t xml:space="preserve">available for the demo </w:t>
      </w:r>
      <w:r w:rsidR="00440FE3">
        <w:rPr>
          <w:rFonts w:asciiTheme="minorHAnsi" w:hAnsiTheme="minorHAnsi" w:cstheme="minorHAnsi"/>
          <w:color w:val="000000"/>
          <w:szCs w:val="20"/>
        </w:rPr>
        <w:t xml:space="preserve">are </w:t>
      </w:r>
      <w:r w:rsidR="00440FE3" w:rsidRPr="00AE2425">
        <w:rPr>
          <w:rFonts w:asciiTheme="minorHAnsi" w:hAnsiTheme="minorHAnsi" w:cstheme="minorHAnsi"/>
          <w:i/>
          <w:color w:val="000000"/>
          <w:szCs w:val="20"/>
        </w:rPr>
        <w:t xml:space="preserve">“Engine Failure”, </w:t>
      </w:r>
      <w:r w:rsidR="00AE2425" w:rsidRPr="00AE2425">
        <w:rPr>
          <w:rFonts w:asciiTheme="minorHAnsi" w:hAnsiTheme="minorHAnsi" w:cstheme="minorHAnsi"/>
          <w:i/>
          <w:color w:val="000000"/>
          <w:szCs w:val="20"/>
        </w:rPr>
        <w:t>“Power Up”</w:t>
      </w:r>
    </w:p>
    <w:p w14:paraId="3E246F9C" w14:textId="77777777" w:rsidR="00FB5AA6" w:rsidRDefault="00FB5AA6" w:rsidP="00FB5AA6">
      <w:pPr>
        <w:pStyle w:val="NormalWeb"/>
        <w:numPr>
          <w:ilvl w:val="1"/>
          <w:numId w:val="4"/>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AMAZON.NextIntent: </w:t>
      </w:r>
      <w:r w:rsidR="00471126">
        <w:rPr>
          <w:rFonts w:asciiTheme="minorHAnsi" w:hAnsiTheme="minorHAnsi" w:cstheme="minorHAnsi"/>
          <w:color w:val="000000"/>
          <w:szCs w:val="20"/>
        </w:rPr>
        <w:t>is a built-in Amazon intent for getting the following instruction. Once the pilot got the first instruction, he can ask for the following ones through this built-in intent.</w:t>
      </w:r>
    </w:p>
    <w:p w14:paraId="16DA9BE6" w14:textId="77777777" w:rsidR="00440FE3" w:rsidRPr="00440FE3" w:rsidRDefault="00471126" w:rsidP="00440FE3">
      <w:pPr>
        <w:pStyle w:val="NormalWeb"/>
        <w:numPr>
          <w:ilvl w:val="0"/>
          <w:numId w:val="4"/>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U</w:t>
      </w:r>
      <w:r w:rsidR="009420DC">
        <w:rPr>
          <w:rFonts w:asciiTheme="minorHAnsi" w:hAnsiTheme="minorHAnsi" w:cstheme="minorHAnsi"/>
          <w:color w:val="000000"/>
          <w:szCs w:val="20"/>
        </w:rPr>
        <w:t>tterance</w:t>
      </w:r>
      <w:r w:rsidR="00542D34">
        <w:rPr>
          <w:rFonts w:asciiTheme="minorHAnsi" w:hAnsiTheme="minorHAnsi" w:cstheme="minorHAnsi"/>
          <w:color w:val="000000"/>
          <w:szCs w:val="20"/>
        </w:rPr>
        <w:t>: identifies</w:t>
      </w:r>
      <w:r w:rsidR="0099313B">
        <w:rPr>
          <w:rFonts w:asciiTheme="minorHAnsi" w:hAnsiTheme="minorHAnsi" w:cstheme="minorHAnsi"/>
          <w:color w:val="000000"/>
          <w:szCs w:val="20"/>
        </w:rPr>
        <w:t xml:space="preserve"> the keyword to run that particular intent. Inside each utterance is possible defines multiple keywords in combinations with the slots. For example, for running the checklist “Power Up”, the pilot can ask: “</w:t>
      </w:r>
      <w:r w:rsidR="0099313B" w:rsidRPr="0099313B">
        <w:rPr>
          <w:rFonts w:asciiTheme="minorHAnsi" w:hAnsiTheme="minorHAnsi" w:cstheme="minorHAnsi"/>
          <w:i/>
          <w:color w:val="000000"/>
          <w:szCs w:val="20"/>
        </w:rPr>
        <w:t>RUN POWER UP</w:t>
      </w:r>
      <w:r w:rsidR="0099313B">
        <w:rPr>
          <w:rFonts w:asciiTheme="minorHAnsi" w:hAnsiTheme="minorHAnsi" w:cstheme="minorHAnsi"/>
          <w:i/>
          <w:color w:val="000000"/>
          <w:szCs w:val="20"/>
        </w:rPr>
        <w:t>”</w:t>
      </w:r>
      <w:r w:rsidR="0099313B">
        <w:rPr>
          <w:rFonts w:asciiTheme="minorHAnsi" w:hAnsiTheme="minorHAnsi" w:cstheme="minorHAnsi"/>
          <w:color w:val="000000"/>
          <w:szCs w:val="20"/>
        </w:rPr>
        <w:t>. Run is the keyword and Power Up is the slot’s value.</w:t>
      </w:r>
      <w:r w:rsidR="00440FE3">
        <w:rPr>
          <w:rFonts w:asciiTheme="minorHAnsi" w:hAnsiTheme="minorHAnsi" w:cstheme="minorHAnsi"/>
          <w:color w:val="000000"/>
          <w:szCs w:val="20"/>
        </w:rPr>
        <w:t xml:space="preserve"> In the next page there are the main utterance</w:t>
      </w:r>
      <w:r w:rsidR="00C67255">
        <w:rPr>
          <w:rFonts w:asciiTheme="minorHAnsi" w:hAnsiTheme="minorHAnsi" w:cstheme="minorHAnsi"/>
          <w:color w:val="000000"/>
          <w:szCs w:val="20"/>
        </w:rPr>
        <w:t>s</w:t>
      </w:r>
      <w:r w:rsidR="00440FE3">
        <w:rPr>
          <w:rFonts w:asciiTheme="minorHAnsi" w:hAnsiTheme="minorHAnsi" w:cstheme="minorHAnsi"/>
          <w:color w:val="000000"/>
          <w:szCs w:val="20"/>
        </w:rPr>
        <w:t xml:space="preserve"> for each intent.</w:t>
      </w:r>
    </w:p>
    <w:tbl>
      <w:tblPr>
        <w:tblStyle w:val="GridTable5Dark-Accent5"/>
        <w:tblW w:w="0" w:type="auto"/>
        <w:tblLook w:val="04A0" w:firstRow="1" w:lastRow="0" w:firstColumn="1" w:lastColumn="0" w:noHBand="0" w:noVBand="1"/>
      </w:tblPr>
      <w:tblGrid>
        <w:gridCol w:w="3356"/>
        <w:gridCol w:w="3357"/>
        <w:gridCol w:w="3357"/>
      </w:tblGrid>
      <w:tr w:rsidR="00AE2425" w14:paraId="6A33127E" w14:textId="77777777" w:rsidTr="00C672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Borders>
              <w:right w:val="single" w:sz="4" w:space="0" w:color="FFFFFF" w:themeColor="background1"/>
            </w:tcBorders>
            <w:vAlign w:val="center"/>
          </w:tcPr>
          <w:p w14:paraId="5B9B936E" w14:textId="77777777" w:rsidR="00AE2425" w:rsidRPr="00AE2425" w:rsidRDefault="00AE2425" w:rsidP="00C67255">
            <w:pPr>
              <w:pStyle w:val="NormalWeb"/>
              <w:spacing w:before="240" w:beforeAutospacing="0" w:after="240" w:afterAutospacing="0" w:line="360" w:lineRule="atLeast"/>
              <w:jc w:val="center"/>
              <w:rPr>
                <w:rFonts w:asciiTheme="minorHAnsi" w:hAnsiTheme="minorHAnsi" w:cstheme="minorHAnsi"/>
                <w:color w:val="000000"/>
                <w:szCs w:val="20"/>
              </w:rPr>
            </w:pPr>
            <w:r>
              <w:rPr>
                <w:rFonts w:asciiTheme="minorHAnsi" w:hAnsiTheme="minorHAnsi" w:cstheme="minorHAnsi"/>
                <w:color w:val="000000"/>
                <w:szCs w:val="20"/>
              </w:rPr>
              <w:lastRenderedPageBreak/>
              <w:t>Checklist Slot</w:t>
            </w:r>
          </w:p>
        </w:tc>
        <w:tc>
          <w:tcPr>
            <w:tcW w:w="3357" w:type="dxa"/>
            <w:tcBorders>
              <w:left w:val="single" w:sz="4" w:space="0" w:color="FFFFFF" w:themeColor="background1"/>
              <w:right w:val="single" w:sz="4" w:space="0" w:color="FFFFFF" w:themeColor="background1"/>
            </w:tcBorders>
            <w:vAlign w:val="center"/>
          </w:tcPr>
          <w:p w14:paraId="7A73CABC" w14:textId="77777777" w:rsidR="00AE2425" w:rsidRDefault="00AE2425" w:rsidP="00C67255">
            <w:pPr>
              <w:pStyle w:val="NormalWeb"/>
              <w:spacing w:before="240" w:beforeAutospacing="0" w:after="240" w:afterAutospacing="0" w:line="360"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ChecklistIntent</w:t>
            </w:r>
          </w:p>
        </w:tc>
        <w:tc>
          <w:tcPr>
            <w:tcW w:w="3357" w:type="dxa"/>
            <w:tcBorders>
              <w:left w:val="single" w:sz="4" w:space="0" w:color="FFFFFF" w:themeColor="background1"/>
            </w:tcBorders>
            <w:vAlign w:val="center"/>
          </w:tcPr>
          <w:p w14:paraId="47357E17" w14:textId="77777777" w:rsidR="00AE2425" w:rsidRDefault="00AE2425" w:rsidP="00C67255">
            <w:pPr>
              <w:pStyle w:val="NormalWeb"/>
              <w:spacing w:before="240" w:beforeAutospacing="0" w:after="240" w:afterAutospacing="0" w:line="360"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Amzazon.NextIntent</w:t>
            </w:r>
          </w:p>
        </w:tc>
      </w:tr>
      <w:tr w:rsidR="00AE2425" w14:paraId="41E56FBF" w14:textId="77777777" w:rsidTr="00C67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vAlign w:val="center"/>
          </w:tcPr>
          <w:p w14:paraId="44595952" w14:textId="77777777" w:rsidR="00AE2425" w:rsidRPr="00AE2425" w:rsidRDefault="00AE2425" w:rsidP="00C67255">
            <w:pPr>
              <w:pStyle w:val="NormalWeb"/>
              <w:spacing w:before="240" w:beforeAutospacing="0" w:after="240" w:afterAutospacing="0" w:line="360" w:lineRule="atLeast"/>
              <w:jc w:val="center"/>
              <w:rPr>
                <w:rFonts w:asciiTheme="minorHAnsi" w:hAnsiTheme="minorHAnsi" w:cstheme="minorHAnsi"/>
                <w:b w:val="0"/>
                <w:i/>
                <w:color w:val="000000"/>
                <w:szCs w:val="20"/>
              </w:rPr>
            </w:pPr>
            <w:r>
              <w:rPr>
                <w:rFonts w:asciiTheme="minorHAnsi" w:hAnsiTheme="minorHAnsi" w:cstheme="minorHAnsi"/>
                <w:b w:val="0"/>
                <w:i/>
                <w:color w:val="000000"/>
                <w:szCs w:val="20"/>
              </w:rPr>
              <w:t>Power UP</w:t>
            </w:r>
          </w:p>
        </w:tc>
        <w:tc>
          <w:tcPr>
            <w:tcW w:w="3357" w:type="dxa"/>
            <w:vAlign w:val="center"/>
          </w:tcPr>
          <w:p w14:paraId="32C467B2" w14:textId="77777777" w:rsidR="00C67255" w:rsidRDefault="00C67255" w:rsidP="00C67255">
            <w:pPr>
              <w:pStyle w:val="NormalWeb"/>
              <w:spacing w:before="240" w:beforeAutospacing="0" w:after="240" w:afterAutospacing="0" w:line="360"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Run Power Up</w:t>
            </w:r>
          </w:p>
          <w:p w14:paraId="33CAE764" w14:textId="77777777" w:rsidR="00AE2425" w:rsidRDefault="00C67255" w:rsidP="00C67255">
            <w:pPr>
              <w:pStyle w:val="NormalWeb"/>
              <w:spacing w:before="240" w:beforeAutospacing="0" w:after="240" w:afterAutospacing="0" w:line="360"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Start the Power Up</w:t>
            </w:r>
          </w:p>
        </w:tc>
        <w:tc>
          <w:tcPr>
            <w:tcW w:w="3357" w:type="dxa"/>
            <w:vAlign w:val="center"/>
          </w:tcPr>
          <w:p w14:paraId="0A1BA4FF" w14:textId="77777777" w:rsidR="00AE2425" w:rsidRDefault="00C67255" w:rsidP="00C67255">
            <w:pPr>
              <w:pStyle w:val="NormalWeb"/>
              <w:spacing w:before="240" w:beforeAutospacing="0" w:after="240" w:afterAutospacing="0" w:line="360"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Check</w:t>
            </w:r>
          </w:p>
          <w:p w14:paraId="619590EB" w14:textId="77777777" w:rsidR="00C67255" w:rsidRDefault="00C67255" w:rsidP="00C67255">
            <w:pPr>
              <w:pStyle w:val="NormalWeb"/>
              <w:spacing w:before="240" w:beforeAutospacing="0" w:after="240" w:afterAutospacing="0" w:line="360"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Next</w:t>
            </w:r>
          </w:p>
        </w:tc>
      </w:tr>
      <w:tr w:rsidR="00AE2425" w14:paraId="48FFE45B" w14:textId="77777777" w:rsidTr="00C67255">
        <w:tc>
          <w:tcPr>
            <w:cnfStyle w:val="001000000000" w:firstRow="0" w:lastRow="0" w:firstColumn="1" w:lastColumn="0" w:oddVBand="0" w:evenVBand="0" w:oddHBand="0" w:evenHBand="0" w:firstRowFirstColumn="0" w:firstRowLastColumn="0" w:lastRowFirstColumn="0" w:lastRowLastColumn="0"/>
            <w:tcW w:w="3356" w:type="dxa"/>
            <w:vAlign w:val="center"/>
          </w:tcPr>
          <w:p w14:paraId="19FCCD34" w14:textId="77777777" w:rsidR="00AE2425" w:rsidRPr="00AE2425" w:rsidRDefault="00C67255" w:rsidP="00C67255">
            <w:pPr>
              <w:pStyle w:val="NormalWeb"/>
              <w:spacing w:before="240" w:beforeAutospacing="0" w:after="240" w:afterAutospacing="0" w:line="360" w:lineRule="atLeast"/>
              <w:jc w:val="center"/>
              <w:rPr>
                <w:rFonts w:asciiTheme="minorHAnsi" w:hAnsiTheme="minorHAnsi" w:cstheme="minorHAnsi"/>
                <w:b w:val="0"/>
                <w:i/>
                <w:color w:val="000000"/>
                <w:szCs w:val="20"/>
              </w:rPr>
            </w:pPr>
            <w:r>
              <w:rPr>
                <w:rFonts w:asciiTheme="minorHAnsi" w:hAnsiTheme="minorHAnsi" w:cstheme="minorHAnsi"/>
                <w:b w:val="0"/>
                <w:i/>
                <w:color w:val="000000"/>
                <w:szCs w:val="20"/>
              </w:rPr>
              <w:t>Engine Failure</w:t>
            </w:r>
          </w:p>
        </w:tc>
        <w:tc>
          <w:tcPr>
            <w:tcW w:w="3357" w:type="dxa"/>
            <w:vAlign w:val="center"/>
          </w:tcPr>
          <w:p w14:paraId="1258FD10" w14:textId="77777777" w:rsidR="00C67255" w:rsidRDefault="00C67255" w:rsidP="00C67255">
            <w:pPr>
              <w:pStyle w:val="NormalWeb"/>
              <w:spacing w:before="240" w:beforeAutospacing="0" w:after="240" w:afterAutospacing="0" w:line="360"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Run Engine Failure</w:t>
            </w:r>
          </w:p>
          <w:p w14:paraId="7AF118FD" w14:textId="77777777" w:rsidR="00AE2425" w:rsidRDefault="00C67255" w:rsidP="00C67255">
            <w:pPr>
              <w:pStyle w:val="NormalWeb"/>
              <w:spacing w:before="240" w:beforeAutospacing="0" w:after="240" w:afterAutospacing="0" w:line="360"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Start the Engine Failure</w:t>
            </w:r>
          </w:p>
        </w:tc>
        <w:tc>
          <w:tcPr>
            <w:tcW w:w="3357" w:type="dxa"/>
            <w:vAlign w:val="center"/>
          </w:tcPr>
          <w:p w14:paraId="0E589B5F" w14:textId="77777777" w:rsidR="00C67255" w:rsidRDefault="00C67255" w:rsidP="00C67255">
            <w:pPr>
              <w:pStyle w:val="NormalWeb"/>
              <w:spacing w:before="240" w:beforeAutospacing="0" w:after="240" w:afterAutospacing="0" w:line="360"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Check</w:t>
            </w:r>
          </w:p>
          <w:p w14:paraId="784D4FEB" w14:textId="77777777" w:rsidR="00AE2425" w:rsidRDefault="00C67255" w:rsidP="00C67255">
            <w:pPr>
              <w:pStyle w:val="NormalWeb"/>
              <w:spacing w:before="240" w:beforeAutospacing="0" w:after="240" w:afterAutospacing="0" w:line="360"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Next</w:t>
            </w:r>
          </w:p>
        </w:tc>
      </w:tr>
    </w:tbl>
    <w:p w14:paraId="1BE845D0" w14:textId="77777777" w:rsidR="0099313B" w:rsidRPr="0099313B" w:rsidRDefault="0099313B" w:rsidP="00AE2425">
      <w:pPr>
        <w:pStyle w:val="NormalWeb"/>
        <w:spacing w:before="240" w:beforeAutospacing="0" w:after="240" w:afterAutospacing="0" w:line="360" w:lineRule="atLeast"/>
        <w:jc w:val="both"/>
        <w:rPr>
          <w:rFonts w:asciiTheme="minorHAnsi" w:hAnsiTheme="minorHAnsi" w:cstheme="minorHAnsi"/>
          <w:color w:val="000000"/>
          <w:szCs w:val="20"/>
        </w:rPr>
      </w:pPr>
    </w:p>
    <w:p w14:paraId="38CAEC5E" w14:textId="77777777" w:rsidR="00FB4398" w:rsidRDefault="00FB4398" w:rsidP="00FB4398">
      <w:pPr>
        <w:pStyle w:val="NormalWeb"/>
        <w:spacing w:before="240" w:beforeAutospacing="0" w:after="240" w:afterAutospacing="0" w:line="360" w:lineRule="atLeast"/>
        <w:rPr>
          <w:rFonts w:asciiTheme="minorHAnsi" w:hAnsiTheme="minorHAnsi" w:cstheme="minorHAnsi"/>
          <w:i/>
          <w:color w:val="000000"/>
          <w:szCs w:val="20"/>
          <w:u w:val="single"/>
        </w:rPr>
      </w:pPr>
      <w:r>
        <w:rPr>
          <w:rFonts w:asciiTheme="minorHAnsi" w:hAnsiTheme="minorHAnsi" w:cstheme="minorHAnsi"/>
          <w:i/>
          <w:color w:val="000000"/>
          <w:szCs w:val="20"/>
          <w:u w:val="single"/>
        </w:rPr>
        <w:t>How does the Alexa work?</w:t>
      </w:r>
    </w:p>
    <w:p w14:paraId="5BDAA7A4" w14:textId="77777777" w:rsidR="00FB4398" w:rsidRDefault="00FB4398" w:rsidP="00555A91">
      <w:pPr>
        <w:pStyle w:val="NormalWeb"/>
        <w:numPr>
          <w:ilvl w:val="0"/>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Pilot asks </w:t>
      </w:r>
      <w:r w:rsidRPr="00FB4398">
        <w:rPr>
          <w:rFonts w:asciiTheme="minorHAnsi" w:hAnsiTheme="minorHAnsi" w:cstheme="minorHAnsi"/>
          <w:i/>
          <w:color w:val="000000"/>
          <w:szCs w:val="20"/>
        </w:rPr>
        <w:t>“Open the checklist”</w:t>
      </w:r>
      <w:r>
        <w:rPr>
          <w:rFonts w:asciiTheme="minorHAnsi" w:hAnsiTheme="minorHAnsi" w:cstheme="minorHAnsi"/>
          <w:color w:val="000000"/>
          <w:szCs w:val="20"/>
        </w:rPr>
        <w:t xml:space="preserve"> </w:t>
      </w:r>
      <w:r w:rsidRPr="00FB4398">
        <w:rPr>
          <w:rFonts w:asciiTheme="minorHAnsi" w:hAnsiTheme="minorHAnsi" w:cstheme="minorHAnsi"/>
          <w:color w:val="000000"/>
          <w:szCs w:val="20"/>
        </w:rPr>
        <w:sym w:font="Wingdings" w:char="F0E8"/>
      </w:r>
      <w:r>
        <w:rPr>
          <w:rFonts w:asciiTheme="minorHAnsi" w:hAnsiTheme="minorHAnsi" w:cstheme="minorHAnsi"/>
          <w:color w:val="000000"/>
          <w:szCs w:val="20"/>
        </w:rPr>
        <w:t xml:space="preserve"> it’s identified from Alexa as LaunchRequest to start the skill.</w:t>
      </w:r>
    </w:p>
    <w:p w14:paraId="6E5E2215" w14:textId="77777777" w:rsidR="00FB4398" w:rsidRDefault="00FB4398" w:rsidP="00555A91">
      <w:pPr>
        <w:pStyle w:val="NormalWeb"/>
        <w:numPr>
          <w:ilvl w:val="0"/>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Alexa replies </w:t>
      </w:r>
      <w:r w:rsidRPr="00FB4398">
        <w:rPr>
          <w:rFonts w:asciiTheme="minorHAnsi" w:hAnsiTheme="minorHAnsi" w:cstheme="minorHAnsi"/>
          <w:i/>
          <w:color w:val="000000"/>
          <w:szCs w:val="20"/>
        </w:rPr>
        <w:t>“Which one?”</w:t>
      </w:r>
      <w:r>
        <w:rPr>
          <w:rFonts w:asciiTheme="minorHAnsi" w:hAnsiTheme="minorHAnsi" w:cstheme="minorHAnsi"/>
          <w:i/>
          <w:color w:val="000000"/>
          <w:szCs w:val="20"/>
        </w:rPr>
        <w:t xml:space="preserve"> </w:t>
      </w:r>
      <w:r w:rsidRPr="00FB4398">
        <w:rPr>
          <w:rFonts w:asciiTheme="minorHAnsi" w:hAnsiTheme="minorHAnsi" w:cstheme="minorHAnsi"/>
          <w:color w:val="000000"/>
          <w:szCs w:val="20"/>
        </w:rPr>
        <w:sym w:font="Wingdings" w:char="F0E8"/>
      </w:r>
      <w:r>
        <w:rPr>
          <w:rFonts w:asciiTheme="minorHAnsi" w:hAnsiTheme="minorHAnsi" w:cstheme="minorHAnsi"/>
          <w:color w:val="000000"/>
          <w:szCs w:val="20"/>
        </w:rPr>
        <w:t xml:space="preserve"> it’s the result of LaunchRequest. </w:t>
      </w:r>
    </w:p>
    <w:p w14:paraId="2C4E61DD" w14:textId="77777777" w:rsidR="00FB4398" w:rsidRDefault="00FB4398" w:rsidP="00555A91">
      <w:pPr>
        <w:pStyle w:val="NormalWeb"/>
        <w:numPr>
          <w:ilvl w:val="0"/>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Pilot says </w:t>
      </w:r>
      <w:r w:rsidRPr="00F76C55">
        <w:rPr>
          <w:rFonts w:asciiTheme="minorHAnsi" w:hAnsiTheme="minorHAnsi" w:cstheme="minorHAnsi"/>
          <w:i/>
          <w:color w:val="000000"/>
          <w:szCs w:val="20"/>
        </w:rPr>
        <w:t>“Run/Start Power Up/Engine Failure”</w:t>
      </w:r>
      <w:r>
        <w:rPr>
          <w:rFonts w:asciiTheme="minorHAnsi" w:hAnsiTheme="minorHAnsi" w:cstheme="minorHAnsi"/>
          <w:color w:val="000000"/>
          <w:szCs w:val="20"/>
        </w:rPr>
        <w:t xml:space="preserve"> </w:t>
      </w:r>
      <w:r w:rsidRPr="00FB4398">
        <w:rPr>
          <w:rFonts w:asciiTheme="minorHAnsi" w:hAnsiTheme="minorHAnsi" w:cstheme="minorHAnsi"/>
          <w:color w:val="000000"/>
          <w:szCs w:val="20"/>
        </w:rPr>
        <w:sym w:font="Wingdings" w:char="F0E8"/>
      </w:r>
      <w:r>
        <w:rPr>
          <w:rFonts w:asciiTheme="minorHAnsi" w:hAnsiTheme="minorHAnsi" w:cstheme="minorHAnsi"/>
          <w:color w:val="000000"/>
          <w:szCs w:val="20"/>
        </w:rPr>
        <w:t xml:space="preserve"> It’s the utterance for the ChecklistIntent. Alexa process it into ChecklistIntentHandler:</w:t>
      </w:r>
    </w:p>
    <w:p w14:paraId="560D13DB" w14:textId="77777777" w:rsidR="00FB4398" w:rsidRDefault="00FB4398" w:rsidP="00555A91">
      <w:pPr>
        <w:pStyle w:val="NormalWeb"/>
        <w:numPr>
          <w:ilvl w:val="1"/>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Get the name of the checklist </w:t>
      </w:r>
      <w:r w:rsidR="00106833">
        <w:rPr>
          <w:rFonts w:asciiTheme="minorHAnsi" w:hAnsiTheme="minorHAnsi" w:cstheme="minorHAnsi"/>
          <w:color w:val="000000"/>
          <w:szCs w:val="20"/>
        </w:rPr>
        <w:t>from the pilot’s voice command</w:t>
      </w:r>
    </w:p>
    <w:p w14:paraId="4EBF97B8" w14:textId="77777777" w:rsidR="00FB4398" w:rsidRPr="00FB4398" w:rsidRDefault="00FB4398" w:rsidP="00555A91">
      <w:pPr>
        <w:pStyle w:val="NormalWeb"/>
        <w:numPr>
          <w:ilvl w:val="1"/>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Make a GET Request at </w:t>
      </w:r>
      <w:hyperlink r:id="rId10" w:history="1">
        <w:r w:rsidRPr="001B51BC">
          <w:rPr>
            <w:rStyle w:val="Hyperlink"/>
            <w:rFonts w:asciiTheme="minorHAnsi" w:hAnsiTheme="minorHAnsi" w:cstheme="minorHAnsi"/>
            <w:szCs w:val="20"/>
          </w:rPr>
          <w:t>http://localhost:5000/api?list=checklistname</w:t>
        </w:r>
      </w:hyperlink>
    </w:p>
    <w:p w14:paraId="272C3B8C" w14:textId="77777777" w:rsidR="00FB4398" w:rsidRDefault="00106833" w:rsidP="00555A91">
      <w:pPr>
        <w:pStyle w:val="NormalWeb"/>
        <w:numPr>
          <w:ilvl w:val="1"/>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If Alexa get a success response, it submits another GET request for collect the first instruction of that checklist at  </w:t>
      </w:r>
      <w:hyperlink r:id="rId11" w:history="1">
        <w:r w:rsidRPr="001B51BC">
          <w:rPr>
            <w:rStyle w:val="Hyperlink"/>
            <w:rFonts w:asciiTheme="minorHAnsi" w:hAnsiTheme="minorHAnsi" w:cstheme="minorHAnsi"/>
            <w:szCs w:val="20"/>
          </w:rPr>
          <w:t>http://localhost:5000/api?getline</w:t>
        </w:r>
      </w:hyperlink>
    </w:p>
    <w:p w14:paraId="66F52B32" w14:textId="77777777" w:rsidR="00106833" w:rsidRDefault="00106833" w:rsidP="00555A91">
      <w:pPr>
        <w:pStyle w:val="NormalWeb"/>
        <w:numPr>
          <w:ilvl w:val="1"/>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Alexa replies to the pilot with the first instruction of the target checklist</w:t>
      </w:r>
    </w:p>
    <w:p w14:paraId="668705FD" w14:textId="77777777" w:rsidR="00106833" w:rsidRDefault="00106833" w:rsidP="00555A91">
      <w:pPr>
        <w:pStyle w:val="NormalWeb"/>
        <w:numPr>
          <w:ilvl w:val="1"/>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In case of any failure, Alexa reports an error message to the Pilot and asks for another command.</w:t>
      </w:r>
    </w:p>
    <w:p w14:paraId="64FD992B" w14:textId="77777777" w:rsidR="00106833" w:rsidRDefault="00106833" w:rsidP="00555A91">
      <w:pPr>
        <w:pStyle w:val="NormalWeb"/>
        <w:numPr>
          <w:ilvl w:val="0"/>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Once pilot run the instructions, he asks </w:t>
      </w:r>
      <w:r w:rsidRPr="00F76C55">
        <w:rPr>
          <w:rFonts w:asciiTheme="minorHAnsi" w:hAnsiTheme="minorHAnsi" w:cstheme="minorHAnsi"/>
          <w:i/>
          <w:color w:val="000000"/>
          <w:szCs w:val="20"/>
        </w:rPr>
        <w:t>“Check/Next”</w:t>
      </w:r>
      <w:r>
        <w:rPr>
          <w:rFonts w:asciiTheme="minorHAnsi" w:hAnsiTheme="minorHAnsi" w:cstheme="minorHAnsi"/>
          <w:color w:val="000000"/>
          <w:szCs w:val="20"/>
        </w:rPr>
        <w:t xml:space="preserve"> for getting the next instruction </w:t>
      </w:r>
      <w:r w:rsidRPr="00106833">
        <w:rPr>
          <w:rFonts w:asciiTheme="minorHAnsi" w:hAnsiTheme="minorHAnsi" w:cstheme="minorHAnsi"/>
          <w:color w:val="000000"/>
          <w:szCs w:val="20"/>
        </w:rPr>
        <w:sym w:font="Wingdings" w:char="F0E8"/>
      </w:r>
      <w:r>
        <w:rPr>
          <w:rFonts w:asciiTheme="minorHAnsi" w:hAnsiTheme="minorHAnsi" w:cstheme="minorHAnsi"/>
          <w:color w:val="000000"/>
          <w:szCs w:val="20"/>
        </w:rPr>
        <w:t xml:space="preserve"> Alexa recognize the utterance “Check/Next” and manages it as Amazon.NextIntent into NextIntentHandler. In this handler, </w:t>
      </w:r>
      <w:r w:rsidR="00F76C55">
        <w:rPr>
          <w:rFonts w:asciiTheme="minorHAnsi" w:hAnsiTheme="minorHAnsi" w:cstheme="minorHAnsi"/>
          <w:color w:val="000000"/>
          <w:szCs w:val="20"/>
        </w:rPr>
        <w:t xml:space="preserve">Alexa makes only a GET request </w:t>
      </w:r>
      <w:r>
        <w:rPr>
          <w:rFonts w:asciiTheme="minorHAnsi" w:hAnsiTheme="minorHAnsi" w:cstheme="minorHAnsi"/>
          <w:color w:val="000000"/>
          <w:szCs w:val="20"/>
        </w:rPr>
        <w:t xml:space="preserve">for </w:t>
      </w:r>
      <w:hyperlink r:id="rId12" w:history="1">
        <w:r w:rsidRPr="001B51BC">
          <w:rPr>
            <w:rStyle w:val="Hyperlink"/>
            <w:rFonts w:asciiTheme="minorHAnsi" w:hAnsiTheme="minorHAnsi" w:cstheme="minorHAnsi"/>
            <w:szCs w:val="20"/>
          </w:rPr>
          <w:t>http://localhost:5000/api?getline</w:t>
        </w:r>
      </w:hyperlink>
      <w:r w:rsidR="00F76C55">
        <w:rPr>
          <w:rFonts w:asciiTheme="minorHAnsi" w:hAnsiTheme="minorHAnsi" w:cstheme="minorHAnsi"/>
          <w:color w:val="000000"/>
          <w:szCs w:val="20"/>
        </w:rPr>
        <w:t xml:space="preserve"> to retrieve the next instruction.</w:t>
      </w:r>
    </w:p>
    <w:p w14:paraId="6FE9F3CA" w14:textId="77777777" w:rsidR="00F76C55" w:rsidRDefault="00F76C55" w:rsidP="00555A91">
      <w:pPr>
        <w:pStyle w:val="NormalWeb"/>
        <w:numPr>
          <w:ilvl w:val="0"/>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lastRenderedPageBreak/>
        <w:t>Alexa replies to the pilot with the response received from the server which can be:</w:t>
      </w:r>
    </w:p>
    <w:p w14:paraId="7D3A7F2B" w14:textId="77777777" w:rsidR="00F76C55" w:rsidRDefault="00F76C55" w:rsidP="00555A91">
      <w:pPr>
        <w:pStyle w:val="NormalWeb"/>
        <w:numPr>
          <w:ilvl w:val="1"/>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Next instruction</w:t>
      </w:r>
    </w:p>
    <w:p w14:paraId="482D9F50" w14:textId="77777777" w:rsidR="00F76C55" w:rsidRDefault="00F76C55" w:rsidP="00555A91">
      <w:pPr>
        <w:pStyle w:val="NormalWeb"/>
        <w:numPr>
          <w:ilvl w:val="1"/>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Error message: </w:t>
      </w:r>
      <w:r w:rsidRPr="00F76C55">
        <w:rPr>
          <w:rFonts w:asciiTheme="minorHAnsi" w:hAnsiTheme="minorHAnsi" w:cstheme="minorHAnsi"/>
          <w:i/>
          <w:color w:val="000000"/>
          <w:szCs w:val="20"/>
        </w:rPr>
        <w:t>“Not Done”</w:t>
      </w:r>
      <w:r>
        <w:rPr>
          <w:rFonts w:asciiTheme="minorHAnsi" w:hAnsiTheme="minorHAnsi" w:cstheme="minorHAnsi"/>
          <w:color w:val="000000"/>
          <w:szCs w:val="20"/>
        </w:rPr>
        <w:t xml:space="preserve"> </w:t>
      </w:r>
      <w:r w:rsidRPr="00F76C55">
        <w:rPr>
          <w:rFonts w:asciiTheme="minorHAnsi" w:hAnsiTheme="minorHAnsi" w:cstheme="minorHAnsi"/>
          <w:color w:val="000000"/>
          <w:szCs w:val="20"/>
        </w:rPr>
        <w:sym w:font="Wingdings" w:char="F0E8"/>
      </w:r>
      <w:r>
        <w:rPr>
          <w:rFonts w:asciiTheme="minorHAnsi" w:hAnsiTheme="minorHAnsi" w:cstheme="minorHAnsi"/>
          <w:color w:val="000000"/>
          <w:szCs w:val="20"/>
        </w:rPr>
        <w:t xml:space="preserve"> it means the pilot asks for new instruction jumping the execution of the previous one</w:t>
      </w:r>
    </w:p>
    <w:p w14:paraId="1945A24C" w14:textId="77777777" w:rsidR="00F76C55" w:rsidRDefault="00F76C55" w:rsidP="00555A91">
      <w:pPr>
        <w:pStyle w:val="NormalWeb"/>
        <w:numPr>
          <w:ilvl w:val="1"/>
          <w:numId w:val="7"/>
        </w:numPr>
        <w:spacing w:before="240" w:beforeAutospacing="0" w:after="240" w:afterAutospacing="0" w:line="360" w:lineRule="atLeast"/>
        <w:jc w:val="both"/>
        <w:rPr>
          <w:rFonts w:asciiTheme="minorHAnsi" w:hAnsiTheme="minorHAnsi" w:cstheme="minorHAnsi"/>
          <w:color w:val="000000"/>
          <w:szCs w:val="20"/>
        </w:rPr>
      </w:pPr>
      <w:r w:rsidRPr="00F76C55">
        <w:rPr>
          <w:rFonts w:asciiTheme="minorHAnsi" w:hAnsiTheme="minorHAnsi" w:cstheme="minorHAnsi"/>
          <w:i/>
          <w:color w:val="000000"/>
          <w:szCs w:val="20"/>
        </w:rPr>
        <w:t>“Checklist Done”</w:t>
      </w:r>
      <w:r>
        <w:rPr>
          <w:rFonts w:asciiTheme="minorHAnsi" w:hAnsiTheme="minorHAnsi" w:cstheme="minorHAnsi"/>
          <w:color w:val="000000"/>
          <w:szCs w:val="20"/>
        </w:rPr>
        <w:t xml:space="preserve"> </w:t>
      </w:r>
      <w:r w:rsidRPr="00F76C55">
        <w:rPr>
          <w:rFonts w:asciiTheme="minorHAnsi" w:hAnsiTheme="minorHAnsi" w:cstheme="minorHAnsi"/>
          <w:color w:val="000000"/>
          <w:szCs w:val="20"/>
        </w:rPr>
        <w:sym w:font="Wingdings" w:char="F0E8"/>
      </w:r>
      <w:r>
        <w:rPr>
          <w:rFonts w:asciiTheme="minorHAnsi" w:hAnsiTheme="minorHAnsi" w:cstheme="minorHAnsi"/>
          <w:color w:val="000000"/>
          <w:szCs w:val="20"/>
        </w:rPr>
        <w:t xml:space="preserve"> it means the checklist has been completed successfully.</w:t>
      </w:r>
    </w:p>
    <w:p w14:paraId="1F6FF61C" w14:textId="195ABAF2" w:rsidR="00F76C55" w:rsidRDefault="00954FA1" w:rsidP="00555A91">
      <w:pPr>
        <w:pStyle w:val="NormalWeb"/>
        <w:numPr>
          <w:ilvl w:val="0"/>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If the pilot </w:t>
      </w:r>
      <w:r w:rsidR="00F76C55">
        <w:rPr>
          <w:rFonts w:asciiTheme="minorHAnsi" w:hAnsiTheme="minorHAnsi" w:cstheme="minorHAnsi"/>
          <w:color w:val="000000"/>
          <w:szCs w:val="20"/>
        </w:rPr>
        <w:t>receives the next instruction, he can run it and then asks again for the next one (point 4)</w:t>
      </w:r>
    </w:p>
    <w:p w14:paraId="25414200" w14:textId="77777777" w:rsidR="00F76C55" w:rsidRDefault="00F76C55" w:rsidP="00F76C55">
      <w:pPr>
        <w:pStyle w:val="NormalWeb"/>
        <w:spacing w:before="240" w:beforeAutospacing="0" w:after="240" w:afterAutospacing="0" w:line="360" w:lineRule="atLeast"/>
        <w:rPr>
          <w:rFonts w:asciiTheme="minorHAnsi" w:hAnsiTheme="minorHAnsi" w:cstheme="minorHAnsi"/>
          <w:color w:val="000000"/>
          <w:szCs w:val="20"/>
        </w:rPr>
      </w:pPr>
    </w:p>
    <w:p w14:paraId="538DCBD2" w14:textId="2F8BB51D" w:rsidR="00F76C55" w:rsidRDefault="001C5424" w:rsidP="00F76C55">
      <w:pPr>
        <w:pStyle w:val="NormalWeb"/>
        <w:spacing w:before="240" w:beforeAutospacing="0" w:after="240" w:afterAutospacing="0" w:line="360" w:lineRule="atLeast"/>
        <w:rPr>
          <w:rFonts w:asciiTheme="minorHAnsi" w:hAnsiTheme="minorHAnsi" w:cstheme="minorHAnsi"/>
          <w:b/>
          <w:color w:val="000000"/>
          <w:sz w:val="28"/>
          <w:szCs w:val="20"/>
        </w:rPr>
      </w:pPr>
      <w:r w:rsidRPr="001C5424">
        <w:rPr>
          <w:rFonts w:asciiTheme="minorHAnsi" w:hAnsiTheme="minorHAnsi" w:cstheme="minorHAnsi"/>
          <w:b/>
          <w:color w:val="000000"/>
          <w:sz w:val="28"/>
          <w:szCs w:val="20"/>
        </w:rPr>
        <w:t>Server</w:t>
      </w:r>
    </w:p>
    <w:p w14:paraId="1DAFDD6C" w14:textId="2A2FCEF2" w:rsidR="00FB6430" w:rsidRDefault="00FB6430" w:rsidP="00555A91">
      <w:pPr>
        <w:pStyle w:val="NormalWeb"/>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 xml:space="preserve">Server is state keeper. It’s designed as single user and therefore it keeps only 2 internal states – selected checklist and selected line. It has </w:t>
      </w:r>
      <w:r w:rsidR="0035794E">
        <w:rPr>
          <w:rFonts w:asciiTheme="minorHAnsi" w:hAnsiTheme="minorHAnsi" w:cstheme="minorHAnsi"/>
          <w:color w:val="000000"/>
        </w:rPr>
        <w:t>3</w:t>
      </w:r>
      <w:r>
        <w:rPr>
          <w:rFonts w:asciiTheme="minorHAnsi" w:hAnsiTheme="minorHAnsi" w:cstheme="minorHAnsi"/>
          <w:color w:val="000000"/>
        </w:rPr>
        <w:t xml:space="preserve"> interfaces – http API </w:t>
      </w:r>
      <w:r w:rsidR="0035794E">
        <w:rPr>
          <w:rFonts w:asciiTheme="minorHAnsi" w:hAnsiTheme="minorHAnsi" w:cstheme="minorHAnsi"/>
          <w:color w:val="000000"/>
        </w:rPr>
        <w:t>addresses (</w:t>
      </w:r>
      <w:hyperlink r:id="rId13" w:history="1">
        <w:r w:rsidRPr="00FF280C">
          <w:rPr>
            <w:rStyle w:val="Hyperlink"/>
            <w:rFonts w:asciiTheme="minorHAnsi" w:hAnsiTheme="minorHAnsi" w:cstheme="minorHAnsi"/>
          </w:rPr>
          <w:t>http://localhost:5000/api</w:t>
        </w:r>
      </w:hyperlink>
      <w:r>
        <w:rPr>
          <w:rFonts w:asciiTheme="minorHAnsi" w:hAnsiTheme="minorHAnsi" w:cstheme="minorHAnsi"/>
          <w:color w:val="000000"/>
        </w:rPr>
        <w:t xml:space="preserve"> and </w:t>
      </w:r>
      <w:hyperlink r:id="rId14" w:history="1">
        <w:r w:rsidRPr="00FF280C">
          <w:rPr>
            <w:rStyle w:val="Hyperlink"/>
            <w:rFonts w:asciiTheme="minorHAnsi" w:hAnsiTheme="minorHAnsi" w:cstheme="minorHAnsi"/>
          </w:rPr>
          <w:t>http://localhost:5000/api/all</w:t>
        </w:r>
      </w:hyperlink>
      <w:r w:rsidR="0035794E">
        <w:rPr>
          <w:rFonts w:asciiTheme="minorHAnsi" w:hAnsiTheme="minorHAnsi" w:cstheme="minorHAnsi"/>
          <w:color w:val="000000"/>
        </w:rPr>
        <w:t>),</w:t>
      </w:r>
      <w:r>
        <w:rPr>
          <w:rFonts w:asciiTheme="minorHAnsi" w:hAnsiTheme="minorHAnsi" w:cstheme="minorHAnsi"/>
          <w:color w:val="000000"/>
        </w:rPr>
        <w:t xml:space="preserve"> websocket interface supporting single connected user</w:t>
      </w:r>
      <w:r w:rsidR="0035794E">
        <w:rPr>
          <w:rFonts w:asciiTheme="minorHAnsi" w:hAnsiTheme="minorHAnsi" w:cstheme="minorHAnsi"/>
          <w:color w:val="000000"/>
        </w:rPr>
        <w:t xml:space="preserve"> and Aircraft avionics feedback which is now emulated via websocket API. Whole server functional</w:t>
      </w:r>
      <w:r w:rsidR="00D8276B">
        <w:rPr>
          <w:rFonts w:asciiTheme="minorHAnsi" w:hAnsiTheme="minorHAnsi" w:cstheme="minorHAnsi"/>
          <w:color w:val="000000"/>
        </w:rPr>
        <w:t>ity is described bel</w:t>
      </w:r>
      <w:r w:rsidR="0035794E">
        <w:rPr>
          <w:rFonts w:asciiTheme="minorHAnsi" w:hAnsiTheme="minorHAnsi" w:cstheme="minorHAnsi"/>
          <w:color w:val="000000"/>
        </w:rPr>
        <w:t>ow.</w:t>
      </w:r>
    </w:p>
    <w:p w14:paraId="4DBA499B" w14:textId="7DE0A43E" w:rsidR="00FB6430" w:rsidRDefault="009A1F22" w:rsidP="00F76C55">
      <w:pPr>
        <w:pStyle w:val="NormalWeb"/>
        <w:spacing w:before="240" w:beforeAutospacing="0" w:after="240" w:afterAutospacing="0" w:line="360" w:lineRule="atLeast"/>
        <w:rPr>
          <w:rFonts w:asciiTheme="minorHAnsi" w:hAnsiTheme="minorHAnsi" w:cstheme="minorHAnsi"/>
          <w:color w:val="000000"/>
        </w:rPr>
      </w:pPr>
      <w:r>
        <w:rPr>
          <w:rFonts w:asciiTheme="minorHAnsi" w:hAnsiTheme="minorHAnsi" w:cstheme="minorHAnsi"/>
          <w:noProof/>
          <w:color w:val="000000"/>
        </w:rPr>
        <w:drawing>
          <wp:inline distT="0" distB="0" distL="0" distR="0" wp14:anchorId="2E09C9E6" wp14:editId="171536C2">
            <wp:extent cx="6400800" cy="3645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end.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3645535"/>
                    </a:xfrm>
                    <a:prstGeom prst="rect">
                      <a:avLst/>
                    </a:prstGeom>
                  </pic:spPr>
                </pic:pic>
              </a:graphicData>
            </a:graphic>
          </wp:inline>
        </w:drawing>
      </w:r>
    </w:p>
    <w:p w14:paraId="6939B5C3" w14:textId="4DAE1173" w:rsidR="0035794E" w:rsidRDefault="0035794E" w:rsidP="00555A91">
      <w:pPr>
        <w:pStyle w:val="NormalWeb"/>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lastRenderedPageBreak/>
        <w:t>Checklist state machine has following logic:</w:t>
      </w:r>
    </w:p>
    <w:p w14:paraId="416964B3" w14:textId="26C05D35" w:rsidR="0035794E" w:rsidRDefault="0035794E" w:rsidP="00555A91">
      <w:pPr>
        <w:pStyle w:val="NormalWeb"/>
        <w:numPr>
          <w:ilvl w:val="0"/>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User is connected via Web UI. Page retrieves from /api/all all checklists and open websocket to server.</w:t>
      </w:r>
    </w:p>
    <w:p w14:paraId="29E045EA" w14:textId="7449770F" w:rsidR="0035794E" w:rsidRDefault="0035794E" w:rsidP="00555A91">
      <w:pPr>
        <w:pStyle w:val="NormalWeb"/>
        <w:numPr>
          <w:ilvl w:val="0"/>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User requests list (/api?list=list name)</w:t>
      </w:r>
    </w:p>
    <w:p w14:paraId="257A5B60" w14:textId="1C0E523A" w:rsidR="0035794E" w:rsidRDefault="0035794E" w:rsidP="00555A91">
      <w:pPr>
        <w:pStyle w:val="NormalWeb"/>
        <w:numPr>
          <w:ilvl w:val="1"/>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List is found and opened</w:t>
      </w:r>
    </w:p>
    <w:p w14:paraId="6C753177" w14:textId="50158753" w:rsidR="0035794E" w:rsidRDefault="0035794E" w:rsidP="00555A91">
      <w:pPr>
        <w:pStyle w:val="NormalWeb"/>
        <w:numPr>
          <w:ilvl w:val="1"/>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Error is reported</w:t>
      </w:r>
    </w:p>
    <w:p w14:paraId="64F55D15" w14:textId="63A19D66" w:rsidR="0035794E" w:rsidRDefault="0035794E" w:rsidP="00555A91">
      <w:pPr>
        <w:pStyle w:val="NormalWeb"/>
        <w:numPr>
          <w:ilvl w:val="0"/>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If list is opened, first</w:t>
      </w:r>
      <w:r w:rsidR="00954FA1">
        <w:rPr>
          <w:rFonts w:asciiTheme="minorHAnsi" w:hAnsiTheme="minorHAnsi" w:cstheme="minorHAnsi"/>
          <w:color w:val="000000"/>
        </w:rPr>
        <w:t xml:space="preserve"> line is automatically read and </w:t>
      </w:r>
      <w:r>
        <w:rPr>
          <w:rFonts w:asciiTheme="minorHAnsi" w:hAnsiTheme="minorHAnsi" w:cstheme="minorHAnsi"/>
          <w:color w:val="000000"/>
        </w:rPr>
        <w:t>also list is shown in Web UI with indication on first line.</w:t>
      </w:r>
    </w:p>
    <w:p w14:paraId="244D2C89" w14:textId="07E45B00" w:rsidR="0035794E" w:rsidRDefault="0035794E" w:rsidP="00555A91">
      <w:pPr>
        <w:pStyle w:val="NormalWeb"/>
        <w:numPr>
          <w:ilvl w:val="0"/>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User confirms line by saying “Check”</w:t>
      </w:r>
    </w:p>
    <w:p w14:paraId="5E83D641" w14:textId="5BB61B70" w:rsidR="0035794E" w:rsidRDefault="0041691D" w:rsidP="00555A91">
      <w:pPr>
        <w:pStyle w:val="NormalWeb"/>
        <w:numPr>
          <w:ilvl w:val="1"/>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Alexa reports it back to server and it must decided if it was successful or not.</w:t>
      </w:r>
    </w:p>
    <w:p w14:paraId="1EB080CA" w14:textId="4254EC6B" w:rsidR="0035794E" w:rsidRDefault="0035794E" w:rsidP="00555A91">
      <w:pPr>
        <w:pStyle w:val="NormalWeb"/>
        <w:numPr>
          <w:ilvl w:val="1"/>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If line is automatic, we don’t have feedback.</w:t>
      </w:r>
      <w:r w:rsidR="00954FA1">
        <w:rPr>
          <w:rFonts w:asciiTheme="minorHAnsi" w:hAnsiTheme="minorHAnsi" w:cstheme="minorHAnsi"/>
          <w:color w:val="000000"/>
        </w:rPr>
        <w:t xml:space="preserve"> </w:t>
      </w:r>
      <w:r w:rsidR="0041691D">
        <w:rPr>
          <w:rFonts w:asciiTheme="minorHAnsi" w:hAnsiTheme="minorHAnsi" w:cstheme="minorHAnsi"/>
          <w:color w:val="000000"/>
        </w:rPr>
        <w:t>Therefore we trust user and go to next line.</w:t>
      </w:r>
    </w:p>
    <w:p w14:paraId="53E7531E" w14:textId="04AFDA73" w:rsidR="0041691D" w:rsidRDefault="0041691D" w:rsidP="00555A91">
      <w:pPr>
        <w:pStyle w:val="NormalWeb"/>
        <w:numPr>
          <w:ilvl w:val="1"/>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If line is verifiable via feedback</w:t>
      </w:r>
      <w:r w:rsidR="00D8276B">
        <w:rPr>
          <w:rFonts w:asciiTheme="minorHAnsi" w:hAnsiTheme="minorHAnsi" w:cstheme="minorHAnsi"/>
          <w:color w:val="000000"/>
        </w:rPr>
        <w:t xml:space="preserve"> (</w:t>
      </w:r>
      <w:r w:rsidR="00D8276B" w:rsidRPr="00D8276B">
        <w:rPr>
          <w:rFonts w:asciiTheme="minorHAnsi" w:hAnsiTheme="minorHAnsi" w:cstheme="minorHAnsi"/>
          <w:b/>
          <w:color w:val="000000"/>
        </w:rPr>
        <w:t>the user press Q</w:t>
      </w:r>
      <w:r w:rsidR="00D8276B">
        <w:rPr>
          <w:rFonts w:asciiTheme="minorHAnsi" w:hAnsiTheme="minorHAnsi" w:cstheme="minorHAnsi"/>
          <w:b/>
          <w:color w:val="000000"/>
        </w:rPr>
        <w:t xml:space="preserve"> button on keyboard</w:t>
      </w:r>
      <w:r w:rsidR="00D8276B">
        <w:rPr>
          <w:rFonts w:asciiTheme="minorHAnsi" w:hAnsiTheme="minorHAnsi" w:cstheme="minorHAnsi"/>
          <w:color w:val="000000"/>
        </w:rPr>
        <w:t>)</w:t>
      </w:r>
      <w:r>
        <w:rPr>
          <w:rFonts w:asciiTheme="minorHAnsi" w:hAnsiTheme="minorHAnsi" w:cstheme="minorHAnsi"/>
          <w:color w:val="000000"/>
        </w:rPr>
        <w:t>, we are verifying if action really happened.</w:t>
      </w:r>
    </w:p>
    <w:p w14:paraId="1834ECA2" w14:textId="09615EAF" w:rsidR="0041691D" w:rsidRDefault="0041691D" w:rsidP="00555A91">
      <w:pPr>
        <w:pStyle w:val="NormalWeb"/>
        <w:numPr>
          <w:ilvl w:val="2"/>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If it happened, we mark line as done in Web UI via websocket and go to next line. Therefore Alexa receives next instruction to be read.</w:t>
      </w:r>
    </w:p>
    <w:p w14:paraId="777A2089" w14:textId="36497F44" w:rsidR="0041691D" w:rsidRDefault="0041691D" w:rsidP="00555A91">
      <w:pPr>
        <w:pStyle w:val="NormalWeb"/>
        <w:numPr>
          <w:ilvl w:val="2"/>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If not, Alexa receives “Not done” message and Web UI receives error for given line.</w:t>
      </w:r>
    </w:p>
    <w:p w14:paraId="3CA41F15" w14:textId="1CA1FDB8" w:rsidR="0041691D" w:rsidRDefault="0041691D" w:rsidP="00555A91">
      <w:pPr>
        <w:pStyle w:val="NormalWeb"/>
        <w:numPr>
          <w:ilvl w:val="1"/>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It will either wait for keyword “Check” if line was not done or proceed to next line.</w:t>
      </w:r>
    </w:p>
    <w:p w14:paraId="0D8F2CA0" w14:textId="20D76526" w:rsidR="0041691D" w:rsidRDefault="0041691D" w:rsidP="00555A91">
      <w:pPr>
        <w:pStyle w:val="NormalWeb"/>
        <w:numPr>
          <w:ilvl w:val="0"/>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 xml:space="preserve">This loops until all instructions are done. At end of list Alexa informs user about competition. </w:t>
      </w:r>
    </w:p>
    <w:p w14:paraId="7300A38A" w14:textId="4A204B83" w:rsidR="0041691D" w:rsidRDefault="0041691D" w:rsidP="00954FA1">
      <w:pPr>
        <w:pStyle w:val="NormalWeb"/>
        <w:spacing w:before="240" w:beforeAutospacing="0" w:after="240" w:afterAutospacing="0" w:line="360" w:lineRule="atLeast"/>
        <w:rPr>
          <w:rFonts w:asciiTheme="minorHAnsi" w:hAnsiTheme="minorHAnsi" w:cstheme="minorHAnsi"/>
          <w:color w:val="000000"/>
        </w:rPr>
      </w:pPr>
    </w:p>
    <w:p w14:paraId="53FDCB49" w14:textId="7AAD513C" w:rsidR="00954FA1" w:rsidRDefault="00954FA1" w:rsidP="00954FA1">
      <w:pPr>
        <w:pStyle w:val="NormalWeb"/>
        <w:spacing w:before="240" w:beforeAutospacing="0" w:after="240" w:afterAutospacing="0" w:line="360" w:lineRule="atLeast"/>
        <w:rPr>
          <w:rFonts w:asciiTheme="minorHAnsi" w:hAnsiTheme="minorHAnsi" w:cstheme="minorHAnsi"/>
          <w:b/>
          <w:color w:val="000000"/>
          <w:sz w:val="28"/>
        </w:rPr>
      </w:pPr>
      <w:r>
        <w:rPr>
          <w:rFonts w:asciiTheme="minorHAnsi" w:hAnsiTheme="minorHAnsi" w:cstheme="minorHAnsi"/>
          <w:b/>
          <w:color w:val="000000"/>
          <w:sz w:val="28"/>
        </w:rPr>
        <w:t>GUI – Graphical User Interface</w:t>
      </w:r>
    </w:p>
    <w:p w14:paraId="66126A79" w14:textId="77777777" w:rsidR="00954FA1" w:rsidRPr="00954FA1" w:rsidRDefault="00954FA1" w:rsidP="00555A91">
      <w:pPr>
        <w:pStyle w:val="NormalWeb"/>
        <w:spacing w:before="240" w:beforeAutospacing="0" w:after="240" w:afterAutospacing="0" w:line="360" w:lineRule="atLeast"/>
        <w:jc w:val="both"/>
        <w:rPr>
          <w:rFonts w:asciiTheme="minorHAnsi" w:hAnsiTheme="minorHAnsi" w:cstheme="minorHAnsi"/>
          <w:color w:val="000000"/>
        </w:rPr>
      </w:pPr>
      <w:bookmarkStart w:id="0" w:name="_GoBack"/>
      <w:bookmarkEnd w:id="0"/>
    </w:p>
    <w:sectPr w:rsidR="00954FA1" w:rsidRPr="00954FA1" w:rsidSect="00252A8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E8C4C" w14:textId="77777777" w:rsidR="00F2122F" w:rsidRDefault="00F2122F" w:rsidP="00AB76B3">
      <w:pPr>
        <w:spacing w:after="0" w:line="240" w:lineRule="auto"/>
      </w:pPr>
      <w:r>
        <w:separator/>
      </w:r>
    </w:p>
  </w:endnote>
  <w:endnote w:type="continuationSeparator" w:id="0">
    <w:p w14:paraId="484C8C65" w14:textId="77777777" w:rsidR="00F2122F" w:rsidRDefault="00F2122F" w:rsidP="00AB7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D36BC" w14:textId="77777777" w:rsidR="00F2122F" w:rsidRDefault="00F2122F" w:rsidP="00AB76B3">
      <w:pPr>
        <w:spacing w:after="0" w:line="240" w:lineRule="auto"/>
      </w:pPr>
      <w:r>
        <w:separator/>
      </w:r>
    </w:p>
  </w:footnote>
  <w:footnote w:type="continuationSeparator" w:id="0">
    <w:p w14:paraId="142DF63D" w14:textId="77777777" w:rsidR="00F2122F" w:rsidRDefault="00F2122F" w:rsidP="00AB76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4127"/>
    <w:multiLevelType w:val="hybridMultilevel"/>
    <w:tmpl w:val="940C18BE"/>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60613"/>
    <w:multiLevelType w:val="hybridMultilevel"/>
    <w:tmpl w:val="79E243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7209D"/>
    <w:multiLevelType w:val="hybridMultilevel"/>
    <w:tmpl w:val="71A89D7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E50E9"/>
    <w:multiLevelType w:val="hybridMultilevel"/>
    <w:tmpl w:val="A7F4C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8C0585"/>
    <w:multiLevelType w:val="hybridMultilevel"/>
    <w:tmpl w:val="ED94D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F74A0E"/>
    <w:multiLevelType w:val="hybridMultilevel"/>
    <w:tmpl w:val="9172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98564F"/>
    <w:multiLevelType w:val="hybridMultilevel"/>
    <w:tmpl w:val="273C967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FE7D4F"/>
    <w:multiLevelType w:val="hybridMultilevel"/>
    <w:tmpl w:val="1E2C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DD218D"/>
    <w:multiLevelType w:val="hybridMultilevel"/>
    <w:tmpl w:val="C8BC8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8"/>
  </w:num>
  <w:num w:numId="6">
    <w:abstractNumId w:val="3"/>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FB1"/>
    <w:rsid w:val="00106833"/>
    <w:rsid w:val="001C5424"/>
    <w:rsid w:val="00252A80"/>
    <w:rsid w:val="00326107"/>
    <w:rsid w:val="0035794E"/>
    <w:rsid w:val="0041691D"/>
    <w:rsid w:val="00440FE3"/>
    <w:rsid w:val="00471126"/>
    <w:rsid w:val="00475B46"/>
    <w:rsid w:val="00542D34"/>
    <w:rsid w:val="00555A91"/>
    <w:rsid w:val="00783225"/>
    <w:rsid w:val="007F4560"/>
    <w:rsid w:val="00911E3D"/>
    <w:rsid w:val="009420DC"/>
    <w:rsid w:val="00954FA1"/>
    <w:rsid w:val="0099313B"/>
    <w:rsid w:val="009A1F22"/>
    <w:rsid w:val="00A06AFD"/>
    <w:rsid w:val="00AB76B3"/>
    <w:rsid w:val="00AE2425"/>
    <w:rsid w:val="00AF2DCC"/>
    <w:rsid w:val="00B3438B"/>
    <w:rsid w:val="00B71E89"/>
    <w:rsid w:val="00C67255"/>
    <w:rsid w:val="00D8276B"/>
    <w:rsid w:val="00E02334"/>
    <w:rsid w:val="00F00FB1"/>
    <w:rsid w:val="00F2122F"/>
    <w:rsid w:val="00F76C55"/>
    <w:rsid w:val="00FB4398"/>
    <w:rsid w:val="00FB5AA6"/>
    <w:rsid w:val="00FB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71D0B"/>
  <w15:chartTrackingRefBased/>
  <w15:docId w15:val="{3808DBD4-5566-496D-88AB-67EDEECD3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0F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5B46"/>
    <w:rPr>
      <w:color w:val="0000FF"/>
      <w:u w:val="single"/>
    </w:rPr>
  </w:style>
  <w:style w:type="paragraph" w:styleId="Header">
    <w:name w:val="header"/>
    <w:basedOn w:val="Normal"/>
    <w:link w:val="HeaderChar"/>
    <w:uiPriority w:val="99"/>
    <w:unhideWhenUsed/>
    <w:rsid w:val="00AB7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6B3"/>
  </w:style>
  <w:style w:type="paragraph" w:styleId="Footer">
    <w:name w:val="footer"/>
    <w:basedOn w:val="Normal"/>
    <w:link w:val="FooterChar"/>
    <w:uiPriority w:val="99"/>
    <w:unhideWhenUsed/>
    <w:rsid w:val="00AB7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6B3"/>
  </w:style>
  <w:style w:type="table" w:styleId="TableGrid">
    <w:name w:val="Table Grid"/>
    <w:basedOn w:val="TableNormal"/>
    <w:uiPriority w:val="39"/>
    <w:rsid w:val="00AE2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AE24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AE24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UnresolvedMention">
    <w:name w:val="Unresolved Mention"/>
    <w:basedOn w:val="DefaultParagraphFont"/>
    <w:uiPriority w:val="99"/>
    <w:semiHidden/>
    <w:unhideWhenUsed/>
    <w:rsid w:val="00FB4398"/>
    <w:rPr>
      <w:color w:val="808080"/>
      <w:shd w:val="clear" w:color="auto" w:fill="E6E6E6"/>
    </w:rPr>
  </w:style>
  <w:style w:type="paragraph" w:styleId="BalloonText">
    <w:name w:val="Balloon Text"/>
    <w:basedOn w:val="Normal"/>
    <w:link w:val="BalloonTextChar"/>
    <w:uiPriority w:val="99"/>
    <w:semiHidden/>
    <w:unhideWhenUsed/>
    <w:rsid w:val="00FB64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4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12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roku-python/flask-sockets" TargetMode="External"/><Relationship Id="rId13" Type="http://schemas.openxmlformats.org/officeDocument/2006/relationships/hyperlink" Target="http://localhost:5000/api" TargetMode="External"/><Relationship Id="rId3" Type="http://schemas.openxmlformats.org/officeDocument/2006/relationships/settings" Target="settings.xml"/><Relationship Id="rId7" Type="http://schemas.openxmlformats.org/officeDocument/2006/relationships/hyperlink" Target="https://www.palletsprojects.com/p/flask/" TargetMode="External"/><Relationship Id="rId12" Type="http://schemas.openxmlformats.org/officeDocument/2006/relationships/hyperlink" Target="http://localhost:5000/api?getli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5000/api?getline"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localhost:5000/api?list=checklistname"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localhost:5000/api/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6</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Sacco, Carmine</dc:creator>
  <cp:keywords/>
  <dc:description/>
  <cp:lastModifiedBy>Sacco, Carmine</cp:lastModifiedBy>
  <cp:revision>9</cp:revision>
  <dcterms:created xsi:type="dcterms:W3CDTF">2019-11-08T09:57:00Z</dcterms:created>
  <dcterms:modified xsi:type="dcterms:W3CDTF">2019-11-12T09:12:00Z</dcterms:modified>
</cp:coreProperties>
</file>