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616" w:rsidRPr="00254616" w:rsidRDefault="00254616" w:rsidP="00254616">
      <w:r w:rsidRPr="00254616">
        <w:t> Dear editor,</w:t>
      </w:r>
    </w:p>
    <w:p w:rsidR="00254616" w:rsidRDefault="00254616" w:rsidP="00254616">
      <w:r w:rsidRPr="00254616">
        <w:t xml:space="preserve">I hope this email finds you well. The paper:  Synergetic effect of N3−, In3+ and Sn4+ ions in TiO2 towards efficient visible </w:t>
      </w:r>
      <w:proofErr w:type="spellStart"/>
      <w:r w:rsidRPr="00254616">
        <w:t>photocatalysis</w:t>
      </w:r>
      <w:proofErr w:type="spellEnd"/>
      <w:r>
        <w:rPr>
          <w:rFonts w:hint="eastAsia"/>
        </w:rPr>
        <w:t xml:space="preserve"> (</w:t>
      </w:r>
      <w:hyperlink r:id="rId6" w:tooltip="Go to table of contents for this volume/issue" w:history="1">
        <w:r w:rsidRPr="00254616">
          <w:t>Volume 356</w:t>
        </w:r>
      </w:hyperlink>
      <w:r w:rsidRPr="00254616">
        <w:t>, 1 April 2018, Pages 132-137</w:t>
      </w:r>
      <w:r>
        <w:rPr>
          <w:rFonts w:hint="eastAsia"/>
        </w:rPr>
        <w:t xml:space="preserve">) </w:t>
      </w:r>
      <w:r w:rsidRPr="00254616">
        <w:t>contains serious problems of inappropriate authorship.</w:t>
      </w:r>
      <w:r>
        <w:rPr>
          <w:rFonts w:hint="eastAsia"/>
        </w:rPr>
        <w:t xml:space="preserve"> </w:t>
      </w:r>
    </w:p>
    <w:p w:rsidR="00254616" w:rsidRDefault="00254616" w:rsidP="00254616">
      <w:r>
        <w:t>T</w:t>
      </w:r>
      <w:r>
        <w:rPr>
          <w:rFonts w:hint="eastAsia"/>
        </w:rPr>
        <w:t xml:space="preserve">his project was designed by </w:t>
      </w:r>
      <w:proofErr w:type="spellStart"/>
      <w:r>
        <w:rPr>
          <w:rFonts w:hint="eastAsia"/>
        </w:rPr>
        <w:t>enjun</w:t>
      </w:r>
      <w:proofErr w:type="spellEnd"/>
      <w:r>
        <w:rPr>
          <w:rFonts w:hint="eastAsia"/>
        </w:rPr>
        <w:t xml:space="preserve"> </w:t>
      </w:r>
      <w:proofErr w:type="spellStart"/>
      <w:r>
        <w:rPr>
          <w:rFonts w:hint="eastAsia"/>
        </w:rPr>
        <w:t>wang</w:t>
      </w:r>
      <w:proofErr w:type="spellEnd"/>
      <w:r>
        <w:rPr>
          <w:rFonts w:hint="eastAsia"/>
        </w:rPr>
        <w:t xml:space="preserve"> years ago and nearly all of the experiments are done by </w:t>
      </w:r>
      <w:proofErr w:type="spellStart"/>
      <w:r>
        <w:rPr>
          <w:rFonts w:hint="eastAsia"/>
        </w:rPr>
        <w:t>enjun</w:t>
      </w:r>
      <w:proofErr w:type="spellEnd"/>
      <w:r>
        <w:rPr>
          <w:rFonts w:hint="eastAsia"/>
        </w:rPr>
        <w:t xml:space="preserve"> </w:t>
      </w:r>
      <w:proofErr w:type="spellStart"/>
      <w:r>
        <w:rPr>
          <w:rFonts w:hint="eastAsia"/>
        </w:rPr>
        <w:t>wang</w:t>
      </w:r>
      <w:proofErr w:type="spellEnd"/>
      <w:r>
        <w:rPr>
          <w:rFonts w:hint="eastAsia"/>
        </w:rPr>
        <w:t xml:space="preserve">. </w:t>
      </w:r>
      <w:proofErr w:type="spellStart"/>
      <w:r>
        <w:t>E</w:t>
      </w:r>
      <w:r>
        <w:rPr>
          <w:rFonts w:hint="eastAsia"/>
        </w:rPr>
        <w:t>njun</w:t>
      </w:r>
      <w:proofErr w:type="spellEnd"/>
      <w:r>
        <w:rPr>
          <w:rFonts w:hint="eastAsia"/>
        </w:rPr>
        <w:t xml:space="preserve"> </w:t>
      </w:r>
      <w:proofErr w:type="spellStart"/>
      <w:r>
        <w:rPr>
          <w:rFonts w:hint="eastAsia"/>
        </w:rPr>
        <w:t>wang</w:t>
      </w:r>
      <w:proofErr w:type="spellEnd"/>
      <w:r>
        <w:rPr>
          <w:rFonts w:hint="eastAsia"/>
        </w:rPr>
        <w:t xml:space="preserve"> also have </w:t>
      </w:r>
      <w:proofErr w:type="spellStart"/>
      <w:r>
        <w:rPr>
          <w:rFonts w:hint="eastAsia"/>
        </w:rPr>
        <w:t>writed</w:t>
      </w:r>
      <w:proofErr w:type="spellEnd"/>
      <w:r>
        <w:rPr>
          <w:rFonts w:hint="eastAsia"/>
        </w:rPr>
        <w:t xml:space="preserve"> the manuscript. </w:t>
      </w:r>
      <w:proofErr w:type="spellStart"/>
      <w:r>
        <w:rPr>
          <w:rFonts w:hint="eastAsia"/>
        </w:rPr>
        <w:t>Yanlong</w:t>
      </w:r>
      <w:proofErr w:type="spellEnd"/>
      <w:r>
        <w:rPr>
          <w:rFonts w:hint="eastAsia"/>
        </w:rPr>
        <w:t xml:space="preserve"> Yu </w:t>
      </w:r>
      <w:proofErr w:type="gramStart"/>
      <w:r>
        <w:rPr>
          <w:rFonts w:hint="eastAsia"/>
        </w:rPr>
        <w:t>have</w:t>
      </w:r>
      <w:proofErr w:type="gramEnd"/>
      <w:r>
        <w:rPr>
          <w:rFonts w:hint="eastAsia"/>
        </w:rPr>
        <w:t xml:space="preserve"> modified the manuscript and was in charge of the submission. </w:t>
      </w:r>
      <w:proofErr w:type="spellStart"/>
      <w:r>
        <w:rPr>
          <w:rFonts w:hint="eastAsia"/>
        </w:rPr>
        <w:t>Sai</w:t>
      </w:r>
      <w:proofErr w:type="spellEnd"/>
      <w:r>
        <w:rPr>
          <w:rFonts w:hint="eastAsia"/>
        </w:rPr>
        <w:t xml:space="preserve"> Yan did the experiments in the </w:t>
      </w:r>
      <w:r>
        <w:t>revision</w:t>
      </w:r>
      <w:r>
        <w:rPr>
          <w:rFonts w:hint="eastAsia"/>
        </w:rPr>
        <w:t xml:space="preserve"> process. The paper published by </w:t>
      </w:r>
      <w:proofErr w:type="spellStart"/>
      <w:r>
        <w:rPr>
          <w:rFonts w:hint="eastAsia"/>
        </w:rPr>
        <w:t>enjun</w:t>
      </w:r>
      <w:proofErr w:type="spellEnd"/>
      <w:r>
        <w:rPr>
          <w:rFonts w:hint="eastAsia"/>
        </w:rPr>
        <w:t xml:space="preserve"> </w:t>
      </w:r>
      <w:proofErr w:type="spellStart"/>
      <w:r>
        <w:rPr>
          <w:rFonts w:hint="eastAsia"/>
        </w:rPr>
        <w:t>wang</w:t>
      </w:r>
      <w:proofErr w:type="spellEnd"/>
      <w:r>
        <w:rPr>
          <w:rFonts w:hint="eastAsia"/>
        </w:rPr>
        <w:t xml:space="preserve"> is shown below, indicating that </w:t>
      </w:r>
      <w:proofErr w:type="spellStart"/>
      <w:r>
        <w:rPr>
          <w:rFonts w:hint="eastAsia"/>
        </w:rPr>
        <w:t>enjun</w:t>
      </w:r>
      <w:proofErr w:type="spellEnd"/>
      <w:r>
        <w:rPr>
          <w:rFonts w:hint="eastAsia"/>
        </w:rPr>
        <w:t xml:space="preserve"> </w:t>
      </w:r>
      <w:proofErr w:type="spellStart"/>
      <w:r>
        <w:rPr>
          <w:rFonts w:hint="eastAsia"/>
        </w:rPr>
        <w:t>wang</w:t>
      </w:r>
      <w:proofErr w:type="spellEnd"/>
      <w:r>
        <w:rPr>
          <w:rFonts w:hint="eastAsia"/>
        </w:rPr>
        <w:t xml:space="preserve"> should be the first author of this paper.</w:t>
      </w:r>
    </w:p>
    <w:p w:rsidR="00254616" w:rsidRPr="00254616" w:rsidRDefault="004A31E1" w:rsidP="00254616">
      <w:hyperlink r:id="rId7" w:history="1">
        <w:r w:rsidR="00254616" w:rsidRPr="00254616">
          <w:rPr>
            <w:rStyle w:val="Hyperlink"/>
          </w:rPr>
          <w:t>Unique Surface Chemical Species on Indium Doped TiO</w:t>
        </w:r>
        <w:r w:rsidR="00254616" w:rsidRPr="00254616">
          <w:rPr>
            <w:rStyle w:val="Hyperlink"/>
            <w:vertAlign w:val="subscript"/>
          </w:rPr>
          <w:t>2</w:t>
        </w:r>
        <w:r w:rsidR="00254616" w:rsidRPr="00254616">
          <w:rPr>
            <w:rStyle w:val="Hyperlink"/>
          </w:rPr>
          <w:t xml:space="preserve"> and Their Effect on the Visible Light </w:t>
        </w:r>
        <w:proofErr w:type="spellStart"/>
        <w:r w:rsidR="00254616" w:rsidRPr="00254616">
          <w:rPr>
            <w:rStyle w:val="Hyperlink"/>
          </w:rPr>
          <w:t>Photocatalytic</w:t>
        </w:r>
        <w:proofErr w:type="spellEnd"/>
        <w:r w:rsidR="00254616" w:rsidRPr="00254616">
          <w:rPr>
            <w:rStyle w:val="Hyperlink"/>
          </w:rPr>
          <w:t xml:space="preserve"> Activity</w:t>
        </w:r>
      </w:hyperlink>
    </w:p>
    <w:p w:rsidR="00254616" w:rsidRDefault="00254616" w:rsidP="00254616"/>
    <w:p w:rsidR="00254616" w:rsidRPr="00254616" w:rsidRDefault="004A31E1" w:rsidP="00254616">
      <w:hyperlink r:id="rId8" w:history="1">
        <w:r w:rsidR="00254616" w:rsidRPr="00254616">
          <w:rPr>
            <w:rStyle w:val="Hyperlink"/>
          </w:rPr>
          <w:t xml:space="preserve">Improved visible light </w:t>
        </w:r>
        <w:proofErr w:type="spellStart"/>
        <w:r w:rsidR="00254616" w:rsidRPr="00254616">
          <w:rPr>
            <w:rStyle w:val="Hyperlink"/>
          </w:rPr>
          <w:t>photocatalytic</w:t>
        </w:r>
        <w:proofErr w:type="spellEnd"/>
        <w:r w:rsidR="00254616" w:rsidRPr="00254616">
          <w:rPr>
            <w:rStyle w:val="Hyperlink"/>
          </w:rPr>
          <w:t xml:space="preserve"> activity of </w:t>
        </w:r>
        <w:proofErr w:type="spellStart"/>
        <w:proofErr w:type="gramStart"/>
        <w:r w:rsidR="00254616" w:rsidRPr="00254616">
          <w:rPr>
            <w:rStyle w:val="Hyperlink"/>
          </w:rPr>
          <w:t>titania</w:t>
        </w:r>
        <w:proofErr w:type="spellEnd"/>
        <w:proofErr w:type="gramEnd"/>
        <w:r w:rsidR="00254616" w:rsidRPr="00254616">
          <w:rPr>
            <w:rStyle w:val="Hyperlink"/>
          </w:rPr>
          <w:t xml:space="preserve"> doped with tin and nitrogen</w:t>
        </w:r>
      </w:hyperlink>
    </w:p>
    <w:p w:rsidR="00254616" w:rsidRDefault="00254616" w:rsidP="00254616"/>
    <w:p w:rsidR="00254616" w:rsidRPr="00254616" w:rsidRDefault="004A31E1" w:rsidP="00254616">
      <w:hyperlink r:id="rId9" w:history="1">
        <w:r w:rsidR="00254616" w:rsidRPr="00254616">
          <w:rPr>
            <w:rStyle w:val="Hyperlink"/>
          </w:rPr>
          <w:t xml:space="preserve">Improved visible-light </w:t>
        </w:r>
        <w:proofErr w:type="spellStart"/>
        <w:r w:rsidR="00254616" w:rsidRPr="00254616">
          <w:rPr>
            <w:rStyle w:val="Hyperlink"/>
          </w:rPr>
          <w:t>photocatalytic</w:t>
        </w:r>
        <w:proofErr w:type="spellEnd"/>
        <w:r w:rsidR="00254616" w:rsidRPr="00254616">
          <w:rPr>
            <w:rStyle w:val="Hyperlink"/>
          </w:rPr>
          <w:t xml:space="preserve"> activity of </w:t>
        </w:r>
        <w:proofErr w:type="spellStart"/>
        <w:proofErr w:type="gramStart"/>
        <w:r w:rsidR="00254616" w:rsidRPr="00254616">
          <w:rPr>
            <w:rStyle w:val="Hyperlink"/>
          </w:rPr>
          <w:t>titania</w:t>
        </w:r>
        <w:proofErr w:type="spellEnd"/>
        <w:proofErr w:type="gramEnd"/>
        <w:r w:rsidR="00254616" w:rsidRPr="00254616">
          <w:rPr>
            <w:rStyle w:val="Hyperlink"/>
          </w:rPr>
          <w:t xml:space="preserve"> activated by nitrogen and indium modification</w:t>
        </w:r>
      </w:hyperlink>
    </w:p>
    <w:p w:rsidR="00254616" w:rsidRPr="00254616" w:rsidRDefault="00254616" w:rsidP="00254616"/>
    <w:p w:rsidR="00254616" w:rsidRDefault="00254616" w:rsidP="00254616">
      <w:r>
        <w:rPr>
          <w:rFonts w:hint="eastAsia"/>
        </w:rPr>
        <w:t xml:space="preserve">I have also attached </w:t>
      </w:r>
      <w:proofErr w:type="spellStart"/>
      <w:r>
        <w:rPr>
          <w:rFonts w:hint="eastAsia"/>
        </w:rPr>
        <w:t>enjun</w:t>
      </w:r>
      <w:proofErr w:type="spellEnd"/>
      <w:r>
        <w:rPr>
          <w:rFonts w:hint="eastAsia"/>
        </w:rPr>
        <w:t xml:space="preserve"> </w:t>
      </w:r>
      <w:proofErr w:type="spellStart"/>
      <w:r>
        <w:rPr>
          <w:rFonts w:hint="eastAsia"/>
        </w:rPr>
        <w:t>wang</w:t>
      </w:r>
      <w:r>
        <w:t>’</w:t>
      </w:r>
      <w:r>
        <w:rPr>
          <w:rFonts w:hint="eastAsia"/>
        </w:rPr>
        <w:t>s</w:t>
      </w:r>
      <w:proofErr w:type="spellEnd"/>
      <w:r>
        <w:rPr>
          <w:rFonts w:hint="eastAsia"/>
        </w:rPr>
        <w:t xml:space="preserve"> doctoral thesis, which is written in Chinese</w:t>
      </w:r>
      <w:r>
        <w:rPr>
          <w:rFonts w:hint="eastAsia"/>
        </w:rPr>
        <w:t>，</w:t>
      </w:r>
      <w:r>
        <w:rPr>
          <w:rFonts w:hint="eastAsia"/>
        </w:rPr>
        <w:t xml:space="preserve">for confirming that the experiments are designed and done by </w:t>
      </w:r>
      <w:proofErr w:type="spellStart"/>
      <w:r>
        <w:rPr>
          <w:rFonts w:hint="eastAsia"/>
        </w:rPr>
        <w:t>enjun</w:t>
      </w:r>
      <w:proofErr w:type="spellEnd"/>
      <w:r>
        <w:rPr>
          <w:rFonts w:hint="eastAsia"/>
        </w:rPr>
        <w:t xml:space="preserve"> </w:t>
      </w:r>
      <w:proofErr w:type="spellStart"/>
      <w:r>
        <w:rPr>
          <w:rFonts w:hint="eastAsia"/>
        </w:rPr>
        <w:t>wang</w:t>
      </w:r>
      <w:proofErr w:type="spellEnd"/>
      <w:r>
        <w:rPr>
          <w:rFonts w:hint="eastAsia"/>
        </w:rPr>
        <w:t>.</w:t>
      </w:r>
    </w:p>
    <w:p w:rsidR="00254616" w:rsidRDefault="00254616" w:rsidP="00254616"/>
    <w:p w:rsidR="00254616" w:rsidRDefault="00254616" w:rsidP="00254616"/>
    <w:p w:rsidR="00254616" w:rsidRDefault="00254616" w:rsidP="00254616">
      <w:r>
        <w:t>J</w:t>
      </w:r>
      <w:r>
        <w:rPr>
          <w:rFonts w:hint="eastAsia"/>
        </w:rPr>
        <w:t>ames Lee</w:t>
      </w:r>
    </w:p>
    <w:p w:rsidR="00254616" w:rsidRDefault="00254616" w:rsidP="00254616">
      <w:proofErr w:type="spellStart"/>
      <w:r>
        <w:t>N</w:t>
      </w:r>
      <w:r>
        <w:rPr>
          <w:rFonts w:hint="eastAsia"/>
        </w:rPr>
        <w:t>ankai</w:t>
      </w:r>
      <w:proofErr w:type="spellEnd"/>
      <w:r>
        <w:rPr>
          <w:rFonts w:hint="eastAsia"/>
        </w:rPr>
        <w:t xml:space="preserve"> </w:t>
      </w:r>
      <w:proofErr w:type="gramStart"/>
      <w:r>
        <w:rPr>
          <w:rFonts w:hint="eastAsia"/>
        </w:rPr>
        <w:t>university</w:t>
      </w:r>
      <w:proofErr w:type="gramEnd"/>
    </w:p>
    <w:p w:rsidR="00254616" w:rsidRPr="00254616" w:rsidRDefault="00254616" w:rsidP="00254616"/>
    <w:p w:rsidR="00666605" w:rsidRDefault="00666605"/>
    <w:p w:rsidR="00666605" w:rsidRDefault="00666605"/>
    <w:p w:rsidR="00666605" w:rsidRDefault="004A31E1">
      <w:hyperlink r:id="rId10" w:history="1">
        <w:r w:rsidR="0053388C" w:rsidRPr="000726CC">
          <w:rPr>
            <w:rStyle w:val="Hyperlink"/>
          </w:rPr>
          <w:t>Sivaguru.Jayaraman@ndsu.edu</w:t>
        </w:r>
      </w:hyperlink>
    </w:p>
    <w:p w:rsidR="00513AA9" w:rsidRDefault="00513AA9"/>
    <w:p w:rsidR="00513AA9" w:rsidRDefault="00513AA9"/>
    <w:p w:rsidR="00513AA9" w:rsidRDefault="00513AA9"/>
    <w:p w:rsidR="00513AA9" w:rsidRDefault="00513AA9"/>
    <w:p w:rsidR="00B6299F"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兰子鉴，现任四川省成都市天府新区管委会环保和统筹城乡局公务员，共产党员，直系领导是王宏。兰子鉴是南开大学2018年6月光学专业毕业的博士。</w:t>
      </w:r>
    </w:p>
    <w:p w:rsidR="00B6299F" w:rsidRDefault="00B6299F" w:rsidP="00513AA9">
      <w:pPr>
        <w:shd w:val="clear" w:color="auto" w:fill="FFFFFF"/>
        <w:rPr>
          <w:rFonts w:ascii="Microsoft YaHei" w:eastAsia="Microsoft YaHei" w:hAnsi="Microsoft YaHei"/>
          <w:color w:val="1A1A1A"/>
          <w:szCs w:val="21"/>
        </w:rPr>
      </w:pPr>
    </w:p>
    <w:p w:rsidR="00B6299F" w:rsidRDefault="00B6299F" w:rsidP="00513AA9">
      <w:pPr>
        <w:shd w:val="clear" w:color="auto" w:fill="FFFFFF"/>
        <w:rPr>
          <w:rFonts w:ascii="Microsoft YaHei" w:eastAsia="Microsoft YaHei" w:hAnsi="Microsoft YaHei"/>
          <w:color w:val="1A1A1A"/>
          <w:szCs w:val="21"/>
        </w:rPr>
      </w:pPr>
    </w:p>
    <w:p w:rsidR="00B6299F" w:rsidRDefault="00B6299F" w:rsidP="00513AA9">
      <w:pPr>
        <w:shd w:val="clear" w:color="auto" w:fill="FFFFFF"/>
        <w:rPr>
          <w:rFonts w:ascii="Microsoft YaHei" w:eastAsia="Microsoft YaHei" w:hAnsi="Microsoft YaHei"/>
          <w:color w:val="1A1A1A"/>
          <w:szCs w:val="21"/>
        </w:rPr>
      </w:pP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今年一月份兰子鉴作假，让别人把两篇兰子鉴毫无贡献的论文给兰子鉴挂了一作，骗取了今年南开大学的博士学位证。兰子鉴通过作假获得了成都市公务员的职位。把其它应该获得该</w:t>
      </w:r>
      <w:r>
        <w:rPr>
          <w:rFonts w:ascii="Microsoft YaHei" w:eastAsia="Microsoft YaHei" w:hAnsi="Microsoft YaHei" w:hint="eastAsia"/>
          <w:color w:val="1A1A1A"/>
          <w:szCs w:val="21"/>
        </w:rPr>
        <w:lastRenderedPageBreak/>
        <w:t>职位的人给挤了下去。兰子鉴嗜好打麻将赌钱，熬夜打网络游戏，去洗浴中心找按摩小姐，且脾气暴躁，经常和别人发生冲突，曾经用木棍把别人打成颅骨骨裂，之后兰子鉴不但没有赔偿，还反咬一口。兰子鉴用于博士毕业的两篇造假SCI论文是从已发表的博士论文中抄的数据，存在大量学术不端。</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第一篇造假论文：</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Synergistic effects of Zn and Pd species in TiO2 towards efficient photo-reduction of CO2 into CH4</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这篇论文发表于New J. Chem., 2018</w:t>
      </w:r>
      <w:proofErr w:type="gramStart"/>
      <w:r>
        <w:rPr>
          <w:rFonts w:ascii="Microsoft YaHei" w:eastAsia="Microsoft YaHei" w:hAnsi="Microsoft YaHei" w:hint="eastAsia"/>
          <w:color w:val="1A1A1A"/>
          <w:szCs w:val="21"/>
        </w:rPr>
        <w:t>,42</w:t>
      </w:r>
      <w:proofErr w:type="gramEnd"/>
      <w:r>
        <w:rPr>
          <w:rFonts w:ascii="Microsoft YaHei" w:eastAsia="Microsoft YaHei" w:hAnsi="Microsoft YaHei" w:hint="eastAsia"/>
          <w:color w:val="1A1A1A"/>
          <w:szCs w:val="21"/>
        </w:rPr>
        <w:t>, 483-488 ， DOI 号10.1039/C7NJ03305B</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1 这篇论文中的数据早在4年前就发表于郭丽梅博士的毕业论文：</w:t>
      </w:r>
    </w:p>
    <w:p w:rsidR="00513AA9" w:rsidRDefault="004A31E1" w:rsidP="00513AA9">
      <w:pPr>
        <w:shd w:val="clear" w:color="auto" w:fill="FFFFFF"/>
        <w:rPr>
          <w:rFonts w:ascii="Microsoft YaHei" w:eastAsia="Microsoft YaHei" w:hAnsi="Microsoft YaHei"/>
          <w:color w:val="1A1A1A"/>
          <w:szCs w:val="21"/>
        </w:rPr>
      </w:pPr>
      <w:hyperlink r:id="rId11" w:tgtFrame="_blank" w:history="1">
        <w:r w:rsidR="00513AA9">
          <w:rPr>
            <w:rStyle w:val="Hyperlink"/>
            <w:rFonts w:ascii="Microsoft YaHei" w:eastAsia="Microsoft YaHei" w:hAnsi="Microsoft YaHei" w:hint="eastAsia"/>
            <w:szCs w:val="21"/>
          </w:rPr>
          <w:t>https://wenku.baidu.com/view/c19bf7b2bb0d4a7302768e9951e79b89680268e8</w:t>
        </w:r>
      </w:hyperlink>
    </w:p>
    <w:p w:rsidR="00513AA9" w:rsidRDefault="004A31E1" w:rsidP="00513AA9">
      <w:pPr>
        <w:shd w:val="clear" w:color="auto" w:fill="FFFFFF"/>
        <w:rPr>
          <w:rFonts w:ascii="Microsoft YaHei" w:eastAsia="Microsoft YaHei" w:hAnsi="Microsoft YaHei"/>
          <w:color w:val="1A1A1A"/>
          <w:szCs w:val="21"/>
        </w:rPr>
      </w:pPr>
      <w:hyperlink r:id="rId12" w:tgtFrame="_blank" w:history="1">
        <w:r w:rsidR="00513AA9">
          <w:rPr>
            <w:rStyle w:val="Hyperlink"/>
            <w:rFonts w:ascii="Microsoft YaHei" w:eastAsia="Microsoft YaHei" w:hAnsi="Microsoft YaHei" w:hint="eastAsia"/>
            <w:szCs w:val="21"/>
          </w:rPr>
          <w:t>https://www.researchgate.net/publication/326096437_limei_guo_doctoral_dissertation</w:t>
        </w:r>
      </w:hyperlink>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郭丽梅博士论文的第二章中的图2.1， 2.3， 2.5， 2.6， 2.7， 2.8， 2.13 被原封不动的抄到了这篇SCI论文中，这篇SCI 论文抄了这么多已发表的博士论文中图片，却没有在参考文献中引用郭丽梅的博士论文。</w:t>
      </w:r>
    </w:p>
    <w:p w:rsidR="00513AA9" w:rsidRDefault="00513AA9" w:rsidP="00513AA9">
      <w:pPr>
        <w:shd w:val="clear" w:color="auto" w:fill="FFFFFF"/>
        <w:rPr>
          <w:rFonts w:ascii="Microsoft YaHei" w:eastAsia="Microsoft YaHei" w:hAnsi="Microsoft YaHei"/>
          <w:color w:val="1A1A1A"/>
          <w:szCs w:val="21"/>
        </w:rPr>
      </w:pPr>
      <w:proofErr w:type="gramStart"/>
      <w:r>
        <w:rPr>
          <w:rFonts w:ascii="Microsoft YaHei" w:eastAsia="Microsoft YaHei" w:hAnsi="Microsoft YaHei" w:hint="eastAsia"/>
          <w:color w:val="1A1A1A"/>
          <w:szCs w:val="21"/>
        </w:rPr>
        <w:t>2 这篇SCI 论文中的数据都是郭丽梅在5年前设计的实验并完成的实验，郭丽梅早在2013年就已经写好论文初稿并投到chemical communication.</w:t>
      </w:r>
      <w:proofErr w:type="gramEnd"/>
      <w:r>
        <w:rPr>
          <w:rFonts w:ascii="Microsoft YaHei" w:eastAsia="Microsoft YaHei" w:hAnsi="Microsoft YaHei" w:hint="eastAsia"/>
          <w:color w:val="1A1A1A"/>
          <w:szCs w:val="21"/>
        </w:rPr>
        <w:t xml:space="preserve"> 后来被拒掉，负责投稿的于*</w:t>
      </w:r>
      <w:r>
        <w:rPr>
          <w:rFonts w:ascii="Microsoft YaHei" w:eastAsia="Microsoft YaHei" w:hAnsi="Microsoft YaHei" w:hint="eastAsia"/>
          <w:b/>
          <w:bCs/>
          <w:color w:val="1A1A1A"/>
          <w:szCs w:val="21"/>
        </w:rPr>
        <w:t>改了几个单词，继续向</w:t>
      </w:r>
      <w:proofErr w:type="spellStart"/>
      <w:r>
        <w:rPr>
          <w:rFonts w:ascii="Microsoft YaHei" w:eastAsia="Microsoft YaHei" w:hAnsi="Microsoft YaHei" w:hint="eastAsia"/>
          <w:b/>
          <w:bCs/>
          <w:color w:val="1A1A1A"/>
          <w:szCs w:val="21"/>
        </w:rPr>
        <w:t>nanoscale</w:t>
      </w:r>
      <w:proofErr w:type="spellEnd"/>
      <w:r>
        <w:rPr>
          <w:rFonts w:ascii="Microsoft YaHei" w:eastAsia="Microsoft YaHei" w:hAnsi="Microsoft YaHei" w:hint="eastAsia"/>
          <w:b/>
          <w:bCs/>
          <w:color w:val="1A1A1A"/>
          <w:szCs w:val="21"/>
        </w:rPr>
        <w:t xml:space="preserve">， JMC等杂志投稿，此时兰子鉴还没有出现在作者中，后来投到New J. </w:t>
      </w:r>
      <w:proofErr w:type="spellStart"/>
      <w:r>
        <w:rPr>
          <w:rFonts w:ascii="Microsoft YaHei" w:eastAsia="Microsoft YaHei" w:hAnsi="Microsoft YaHei" w:hint="eastAsia"/>
          <w:b/>
          <w:bCs/>
          <w:color w:val="1A1A1A"/>
          <w:szCs w:val="21"/>
        </w:rPr>
        <w:t>Chem</w:t>
      </w:r>
      <w:proofErr w:type="spellEnd"/>
      <w:r>
        <w:rPr>
          <w:rFonts w:ascii="Microsoft YaHei" w:eastAsia="Microsoft YaHei" w:hAnsi="Microsoft YaHei" w:hint="eastAsia"/>
          <w:b/>
          <w:bCs/>
          <w:color w:val="1A1A1A"/>
          <w:szCs w:val="21"/>
        </w:rPr>
        <w:t>时，负责投稿的于**</w:t>
      </w:r>
      <w:r>
        <w:rPr>
          <w:rFonts w:ascii="Microsoft YaHei" w:eastAsia="Microsoft YaHei" w:hAnsi="Microsoft YaHei" w:hint="eastAsia"/>
          <w:color w:val="1A1A1A"/>
          <w:szCs w:val="21"/>
        </w:rPr>
        <w:t>收了兰子鉴的好处，给了兰子鉴挂了共同一作。</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3 这篇SCI是用盗版的material studio 6.0做的DFT计算，盗版软件是于*</w:t>
      </w:r>
      <w:r>
        <w:rPr>
          <w:rFonts w:ascii="Microsoft YaHei" w:eastAsia="Microsoft YaHei" w:hAnsi="Microsoft YaHei" w:hint="eastAsia"/>
          <w:b/>
          <w:bCs/>
          <w:color w:val="1A1A1A"/>
          <w:szCs w:val="21"/>
        </w:rPr>
        <w:t>从小木虫上下载的，于**</w:t>
      </w:r>
      <w:r>
        <w:rPr>
          <w:rFonts w:ascii="Microsoft YaHei" w:eastAsia="Microsoft YaHei" w:hAnsi="Microsoft YaHei" w:hint="eastAsia"/>
          <w:color w:val="1A1A1A"/>
          <w:szCs w:val="21"/>
        </w:rPr>
        <w:t>在致谢中挂个和文章毫无关系的吉林大学丁益宏老师的名来规避侵犯创腾公司版权的责任，一直以来于**就利用这种方法瞒天过海。</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lastRenderedPageBreak/>
        <w:br/>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4 这篇文章中的数据早在2年前就已经发表于另一篇文章中：</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 xml:space="preserve">Improved </w:t>
      </w:r>
      <w:proofErr w:type="spellStart"/>
      <w:r>
        <w:rPr>
          <w:rFonts w:ascii="Microsoft YaHei" w:eastAsia="Microsoft YaHei" w:hAnsi="Microsoft YaHei" w:hint="eastAsia"/>
          <w:color w:val="1A1A1A"/>
          <w:szCs w:val="21"/>
        </w:rPr>
        <w:t>photocatalytic</w:t>
      </w:r>
      <w:proofErr w:type="spellEnd"/>
      <w:r>
        <w:rPr>
          <w:rFonts w:ascii="Microsoft YaHei" w:eastAsia="Microsoft YaHei" w:hAnsi="Microsoft YaHei" w:hint="eastAsia"/>
          <w:color w:val="1A1A1A"/>
          <w:szCs w:val="21"/>
        </w:rPr>
        <w:t xml:space="preserve"> activity of TiO2 modified with unique O–Zn–</w:t>
      </w:r>
      <w:proofErr w:type="spellStart"/>
      <w:r>
        <w:rPr>
          <w:rFonts w:ascii="Microsoft YaHei" w:eastAsia="Microsoft YaHei" w:hAnsi="Microsoft YaHei" w:hint="eastAsia"/>
          <w:color w:val="1A1A1A"/>
          <w:szCs w:val="21"/>
        </w:rPr>
        <w:t>Cl</w:t>
      </w:r>
      <w:proofErr w:type="spellEnd"/>
      <w:r>
        <w:rPr>
          <w:rFonts w:ascii="Microsoft YaHei" w:eastAsia="Microsoft YaHei" w:hAnsi="Microsoft YaHei" w:hint="eastAsia"/>
          <w:color w:val="1A1A1A"/>
          <w:szCs w:val="21"/>
        </w:rPr>
        <w:t xml:space="preserve"> surface species</w:t>
      </w:r>
    </w:p>
    <w:p w:rsidR="00513AA9" w:rsidRDefault="004A31E1" w:rsidP="00513AA9">
      <w:pPr>
        <w:pStyle w:val="Heading2"/>
        <w:shd w:val="clear" w:color="auto" w:fill="FFFFFF"/>
        <w:spacing w:before="400" w:beforeAutospacing="0" w:after="200" w:afterAutospacing="0"/>
        <w:rPr>
          <w:rFonts w:ascii="Microsoft YaHei" w:eastAsia="Microsoft YaHei" w:hAnsi="Microsoft YaHei"/>
          <w:color w:val="1A1A1A"/>
          <w:sz w:val="29"/>
          <w:szCs w:val="29"/>
        </w:rPr>
      </w:pPr>
      <w:hyperlink r:id="rId13" w:tgtFrame="_blank" w:history="1">
        <w:r w:rsidR="00513AA9">
          <w:rPr>
            <w:rStyle w:val="Hyperlink"/>
            <w:rFonts w:ascii="Microsoft YaHei" w:eastAsia="Microsoft YaHei" w:hAnsi="Microsoft YaHei" w:hint="eastAsia"/>
            <w:sz w:val="29"/>
            <w:szCs w:val="29"/>
          </w:rPr>
          <w:t>Separation and Purification Technology</w:t>
        </w:r>
      </w:hyperlink>
    </w:p>
    <w:p w:rsidR="00513AA9" w:rsidRDefault="004A31E1" w:rsidP="00513AA9">
      <w:pPr>
        <w:shd w:val="clear" w:color="auto" w:fill="FFFFFF"/>
        <w:rPr>
          <w:rFonts w:ascii="Microsoft YaHei" w:eastAsia="Microsoft YaHei" w:hAnsi="Microsoft YaHei"/>
          <w:color w:val="1A1A1A"/>
          <w:szCs w:val="21"/>
        </w:rPr>
      </w:pPr>
      <w:hyperlink r:id="rId14" w:tgtFrame="_blank" w:history="1">
        <w:r w:rsidR="00513AA9">
          <w:rPr>
            <w:rStyle w:val="Hyperlink"/>
            <w:rFonts w:ascii="Microsoft YaHei" w:eastAsia="Microsoft YaHei" w:hAnsi="Microsoft YaHei" w:hint="eastAsia"/>
            <w:szCs w:val="21"/>
          </w:rPr>
          <w:t>Volume 171</w:t>
        </w:r>
      </w:hyperlink>
      <w:r w:rsidR="00513AA9">
        <w:rPr>
          <w:rFonts w:ascii="Microsoft YaHei" w:eastAsia="Microsoft YaHei" w:hAnsi="Microsoft YaHei" w:hint="eastAsia"/>
          <w:color w:val="1A1A1A"/>
          <w:szCs w:val="21"/>
        </w:rPr>
        <w:t>, 17 October 2016, Pages 118-122</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两篇文章中有大量重复数据，实为一稿多投，重复发表。</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第二篇造假文章：</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 xml:space="preserve">Synergetic Effect of N 3- , In 3+ and </w:t>
      </w:r>
      <w:proofErr w:type="spellStart"/>
      <w:r>
        <w:rPr>
          <w:rFonts w:ascii="Microsoft YaHei" w:eastAsia="Microsoft YaHei" w:hAnsi="Microsoft YaHei" w:hint="eastAsia"/>
          <w:color w:val="1A1A1A"/>
          <w:szCs w:val="21"/>
        </w:rPr>
        <w:t>Sn</w:t>
      </w:r>
      <w:proofErr w:type="spellEnd"/>
      <w:r>
        <w:rPr>
          <w:rFonts w:ascii="Microsoft YaHei" w:eastAsia="Microsoft YaHei" w:hAnsi="Microsoft YaHei" w:hint="eastAsia"/>
          <w:color w:val="1A1A1A"/>
          <w:szCs w:val="21"/>
        </w:rPr>
        <w:t xml:space="preserve"> 4+ ions in </w:t>
      </w:r>
      <w:proofErr w:type="spellStart"/>
      <w:r>
        <w:rPr>
          <w:rFonts w:ascii="Microsoft YaHei" w:eastAsia="Microsoft YaHei" w:hAnsi="Microsoft YaHei" w:hint="eastAsia"/>
          <w:color w:val="1A1A1A"/>
          <w:szCs w:val="21"/>
        </w:rPr>
        <w:t>TiO</w:t>
      </w:r>
      <w:proofErr w:type="spellEnd"/>
      <w:r>
        <w:rPr>
          <w:rFonts w:ascii="Microsoft YaHei" w:eastAsia="Microsoft YaHei" w:hAnsi="Microsoft YaHei" w:hint="eastAsia"/>
          <w:color w:val="1A1A1A"/>
          <w:szCs w:val="21"/>
        </w:rPr>
        <w:t xml:space="preserve"> 2 towards Efficient Visible </w:t>
      </w:r>
      <w:proofErr w:type="spellStart"/>
      <w:r>
        <w:rPr>
          <w:rFonts w:ascii="Microsoft YaHei" w:eastAsia="Microsoft YaHei" w:hAnsi="Microsoft YaHei" w:hint="eastAsia"/>
          <w:color w:val="1A1A1A"/>
          <w:szCs w:val="21"/>
        </w:rPr>
        <w:t>Photocatalysis</w:t>
      </w:r>
      <w:proofErr w:type="spellEnd"/>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 xml:space="preserve">Journal of Photochemistry and Photobiology A: </w:t>
      </w:r>
      <w:proofErr w:type="gramStart"/>
      <w:r>
        <w:rPr>
          <w:rFonts w:ascii="Microsoft YaHei" w:eastAsia="Microsoft YaHei" w:hAnsi="Microsoft YaHei" w:hint="eastAsia"/>
          <w:color w:val="1A1A1A"/>
          <w:szCs w:val="21"/>
        </w:rPr>
        <w:t>Chemistry ,</w:t>
      </w:r>
      <w:proofErr w:type="gramEnd"/>
      <w:r>
        <w:rPr>
          <w:rFonts w:ascii="Microsoft YaHei" w:eastAsia="Microsoft YaHei" w:hAnsi="Microsoft YaHei" w:hint="eastAsia"/>
          <w:color w:val="1A1A1A"/>
          <w:szCs w:val="21"/>
        </w:rPr>
        <w:t xml:space="preserve"> Volume 356 – Apr 1, 2018</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DOI: 10.1016/j.jphotochem.2017.12.032</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这篇发表在Journal of Photochemistry and Photobiology A: Chemistry的是于**把之前王恩君博士已经发表2篇文章：</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 xml:space="preserve">1 Unique Surface Chemical Species on Indium Doped TiO2 and Their Effect on the Visible Light </w:t>
      </w:r>
      <w:proofErr w:type="spellStart"/>
      <w:r>
        <w:rPr>
          <w:rFonts w:ascii="Microsoft YaHei" w:eastAsia="Microsoft YaHei" w:hAnsi="Microsoft YaHei" w:hint="eastAsia"/>
          <w:color w:val="1A1A1A"/>
          <w:szCs w:val="21"/>
        </w:rPr>
        <w:t>Photocatalytic</w:t>
      </w:r>
      <w:proofErr w:type="spellEnd"/>
      <w:r>
        <w:rPr>
          <w:rFonts w:ascii="Microsoft YaHei" w:eastAsia="Microsoft YaHei" w:hAnsi="Microsoft YaHei" w:hint="eastAsia"/>
          <w:color w:val="1A1A1A"/>
          <w:szCs w:val="21"/>
        </w:rPr>
        <w:t xml:space="preserve"> Activity</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 xml:space="preserve">2 Improved visible light </w:t>
      </w:r>
      <w:proofErr w:type="spellStart"/>
      <w:r>
        <w:rPr>
          <w:rFonts w:ascii="Microsoft YaHei" w:eastAsia="Microsoft YaHei" w:hAnsi="Microsoft YaHei" w:hint="eastAsia"/>
          <w:color w:val="1A1A1A"/>
          <w:szCs w:val="21"/>
        </w:rPr>
        <w:t>photocatalytic</w:t>
      </w:r>
      <w:proofErr w:type="spellEnd"/>
      <w:r>
        <w:rPr>
          <w:rFonts w:ascii="Microsoft YaHei" w:eastAsia="Microsoft YaHei" w:hAnsi="Microsoft YaHei" w:hint="eastAsia"/>
          <w:color w:val="1A1A1A"/>
          <w:szCs w:val="21"/>
        </w:rPr>
        <w:t xml:space="preserve"> activity of </w:t>
      </w:r>
      <w:proofErr w:type="spellStart"/>
      <w:proofErr w:type="gramStart"/>
      <w:r>
        <w:rPr>
          <w:rFonts w:ascii="Microsoft YaHei" w:eastAsia="Microsoft YaHei" w:hAnsi="Microsoft YaHei" w:hint="eastAsia"/>
          <w:color w:val="1A1A1A"/>
          <w:szCs w:val="21"/>
        </w:rPr>
        <w:t>titania</w:t>
      </w:r>
      <w:proofErr w:type="spellEnd"/>
      <w:proofErr w:type="gramEnd"/>
      <w:r>
        <w:rPr>
          <w:rFonts w:ascii="Microsoft YaHei" w:eastAsia="Microsoft YaHei" w:hAnsi="Microsoft YaHei" w:hint="eastAsia"/>
          <w:color w:val="1A1A1A"/>
          <w:szCs w:val="21"/>
        </w:rPr>
        <w:t xml:space="preserve"> doped with tin and nitrogen</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中的数据，在数据处理软件中篡改一下数据，凑在一起再发表一篇</w:t>
      </w:r>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lastRenderedPageBreak/>
        <w:t>王恩君博士论文：</w:t>
      </w:r>
      <w:hyperlink r:id="rId15" w:tgtFrame="_blank" w:history="1">
        <w:r>
          <w:rPr>
            <w:rStyle w:val="Hyperlink"/>
            <w:rFonts w:ascii="Microsoft YaHei" w:eastAsia="Microsoft YaHei" w:hAnsi="Microsoft YaHei" w:hint="eastAsia"/>
            <w:color w:val="175199"/>
            <w:szCs w:val="21"/>
          </w:rPr>
          <w:t>https://www.researchgate.net/publication/326096359_wang_enjun_doctoral_dissertation</w:t>
        </w:r>
      </w:hyperlink>
    </w:p>
    <w:p w:rsidR="00513AA9" w:rsidRDefault="004A31E1" w:rsidP="00513AA9">
      <w:pPr>
        <w:shd w:val="clear" w:color="auto" w:fill="FFFFFF"/>
        <w:rPr>
          <w:rFonts w:ascii="Microsoft YaHei" w:eastAsia="Microsoft YaHei" w:hAnsi="Microsoft YaHei"/>
          <w:color w:val="1A1A1A"/>
          <w:szCs w:val="21"/>
        </w:rPr>
      </w:pPr>
      <w:hyperlink r:id="rId16" w:tgtFrame="_blank" w:history="1">
        <w:r w:rsidR="00513AA9">
          <w:rPr>
            <w:rStyle w:val="Hyperlink"/>
            <w:rFonts w:ascii="Microsoft YaHei" w:eastAsia="Microsoft YaHei" w:hAnsi="Microsoft YaHei" w:hint="eastAsia"/>
            <w:szCs w:val="21"/>
          </w:rPr>
          <w:t>https://wenku.baidu.com/view/ccfac2a90875f46527d3240c844769eae009a3e4</w:t>
        </w:r>
      </w:hyperlink>
    </w:p>
    <w:p w:rsidR="00513AA9" w:rsidRDefault="00513AA9" w:rsidP="00513AA9">
      <w:pPr>
        <w:shd w:val="clear" w:color="auto" w:fill="FFFFFF"/>
        <w:rPr>
          <w:rFonts w:ascii="Microsoft YaHei" w:eastAsia="Microsoft YaHei" w:hAnsi="Microsoft YaHei"/>
          <w:color w:val="1A1A1A"/>
          <w:szCs w:val="21"/>
        </w:rPr>
      </w:pPr>
      <w:r>
        <w:rPr>
          <w:rFonts w:ascii="Microsoft YaHei" w:eastAsia="Microsoft YaHei" w:hAnsi="Microsoft YaHei" w:hint="eastAsia"/>
          <w:color w:val="1A1A1A"/>
          <w:szCs w:val="21"/>
        </w:rPr>
        <w:t>兰子鉴的博士论文中，有两部分是抄袭郭丽梅博士论文第二章的数据和王恩君博士论文</w:t>
      </w:r>
      <w:proofErr w:type="spellStart"/>
      <w:r>
        <w:rPr>
          <w:rFonts w:ascii="Microsoft YaHei" w:eastAsia="Microsoft YaHei" w:hAnsi="Microsoft YaHei" w:hint="eastAsia"/>
          <w:color w:val="1A1A1A"/>
          <w:szCs w:val="21"/>
        </w:rPr>
        <w:t>N,Sn</w:t>
      </w:r>
      <w:proofErr w:type="spellEnd"/>
      <w:r>
        <w:rPr>
          <w:rFonts w:ascii="Microsoft YaHei" w:eastAsia="Microsoft YaHei" w:hAnsi="Microsoft YaHei" w:hint="eastAsia"/>
          <w:color w:val="1A1A1A"/>
          <w:szCs w:val="21"/>
        </w:rPr>
        <w:t xml:space="preserve"> In掺杂二氧化钛的数据。</w:t>
      </w:r>
    </w:p>
    <w:p w:rsidR="00E8714D" w:rsidRDefault="00E8714D" w:rsidP="00513AA9">
      <w:pPr>
        <w:shd w:val="clear" w:color="auto" w:fill="FFFFFF"/>
        <w:rPr>
          <w:rFonts w:ascii="Microsoft YaHei" w:eastAsia="Microsoft YaHei" w:hAnsi="Microsoft YaHei"/>
          <w:color w:val="1A1A1A"/>
          <w:szCs w:val="21"/>
        </w:rPr>
      </w:pPr>
    </w:p>
    <w:p w:rsidR="00E8714D" w:rsidRDefault="00E8714D" w:rsidP="00513AA9">
      <w:pPr>
        <w:shd w:val="clear" w:color="auto" w:fill="FFFFFF"/>
        <w:rPr>
          <w:rFonts w:ascii="Microsoft YaHei" w:eastAsia="Microsoft YaHei" w:hAnsi="Microsoft YaHei"/>
          <w:color w:val="1A1A1A"/>
          <w:szCs w:val="21"/>
        </w:rPr>
      </w:pPr>
    </w:p>
    <w:p w:rsidR="00E8714D" w:rsidRDefault="00E8714D" w:rsidP="00513AA9">
      <w:pPr>
        <w:shd w:val="clear" w:color="auto" w:fill="FFFFFF"/>
        <w:rPr>
          <w:rFonts w:ascii="Microsoft YaHei" w:eastAsia="Microsoft YaHei" w:hAnsi="Microsoft YaHei"/>
          <w:color w:val="1A1A1A"/>
          <w:szCs w:val="21"/>
        </w:rPr>
      </w:pPr>
    </w:p>
    <w:p w:rsidR="00E8714D" w:rsidRDefault="00E8714D" w:rsidP="00513AA9">
      <w:pPr>
        <w:shd w:val="clear" w:color="auto" w:fill="FFFFFF"/>
        <w:rPr>
          <w:rFonts w:ascii="Microsoft YaHei" w:eastAsia="Microsoft YaHei" w:hAnsi="Microsoft YaHei"/>
          <w:color w:val="1A1A1A"/>
          <w:szCs w:val="21"/>
        </w:rPr>
      </w:pPr>
    </w:p>
    <w:p w:rsidR="00E8714D" w:rsidRDefault="00E8714D" w:rsidP="00513AA9">
      <w:pPr>
        <w:shd w:val="clear" w:color="auto" w:fill="FFFFFF"/>
        <w:rPr>
          <w:rFonts w:ascii="Microsoft YaHei" w:eastAsia="Microsoft YaHei" w:hAnsi="Microsoft YaHei"/>
          <w:color w:val="1A1A1A"/>
          <w:szCs w:val="21"/>
        </w:rPr>
      </w:pPr>
    </w:p>
    <w:p w:rsidR="00E8714D" w:rsidRDefault="00E8714D" w:rsidP="00513AA9">
      <w:pPr>
        <w:shd w:val="clear" w:color="auto" w:fill="FFFFFF"/>
        <w:rPr>
          <w:rFonts w:ascii="Microsoft YaHei" w:eastAsia="Microsoft YaHei" w:hAnsi="Microsoft YaHei"/>
          <w:color w:val="1A1A1A"/>
          <w:szCs w:val="21"/>
        </w:rPr>
      </w:pPr>
    </w:p>
    <w:p w:rsidR="00E8714D" w:rsidRPr="00E8714D" w:rsidRDefault="00E8714D" w:rsidP="00513AA9">
      <w:pPr>
        <w:shd w:val="clear" w:color="auto" w:fill="FFFFFF"/>
        <w:rPr>
          <w:rFonts w:ascii="Microsoft YaHei" w:eastAsia="Microsoft YaHei" w:hAnsi="Microsoft YaHei"/>
          <w:color w:val="1A1A1A"/>
          <w:szCs w:val="21"/>
        </w:rPr>
      </w:pPr>
      <w:r>
        <w:rPr>
          <w:rFonts w:ascii="Arial" w:hAnsi="Arial" w:cs="Arial"/>
          <w:color w:val="545454"/>
          <w:shd w:val="clear" w:color="auto" w:fill="FFFFFF"/>
        </w:rPr>
        <w:t>jackiemind@163.com</w:t>
      </w:r>
    </w:p>
    <w:p w:rsidR="00513AA9" w:rsidRDefault="00513AA9"/>
    <w:sectPr w:rsidR="00513AA9" w:rsidSect="001553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0A7" w:rsidRDefault="009460A7" w:rsidP="00254616">
      <w:r>
        <w:separator/>
      </w:r>
    </w:p>
  </w:endnote>
  <w:endnote w:type="continuationSeparator" w:id="0">
    <w:p w:rsidR="009460A7" w:rsidRDefault="009460A7" w:rsidP="002546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0A7" w:rsidRDefault="009460A7" w:rsidP="00254616">
      <w:r>
        <w:separator/>
      </w:r>
    </w:p>
  </w:footnote>
  <w:footnote w:type="continuationSeparator" w:id="0">
    <w:p w:rsidR="009460A7" w:rsidRDefault="009460A7" w:rsidP="002546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4616"/>
    <w:rsid w:val="00155375"/>
    <w:rsid w:val="00254616"/>
    <w:rsid w:val="004A31E1"/>
    <w:rsid w:val="00513AA9"/>
    <w:rsid w:val="0053388C"/>
    <w:rsid w:val="00666605"/>
    <w:rsid w:val="008B31DE"/>
    <w:rsid w:val="009460A7"/>
    <w:rsid w:val="00A0236E"/>
    <w:rsid w:val="00B6299F"/>
    <w:rsid w:val="00BC7BAD"/>
    <w:rsid w:val="00E113E1"/>
    <w:rsid w:val="00E871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375"/>
    <w:pPr>
      <w:widowControl w:val="0"/>
      <w:jc w:val="both"/>
    </w:pPr>
  </w:style>
  <w:style w:type="paragraph" w:styleId="Heading2">
    <w:name w:val="heading 2"/>
    <w:basedOn w:val="Normal"/>
    <w:link w:val="Heading2Char"/>
    <w:uiPriority w:val="9"/>
    <w:qFormat/>
    <w:rsid w:val="00513AA9"/>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46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54616"/>
    <w:rPr>
      <w:sz w:val="18"/>
      <w:szCs w:val="18"/>
    </w:rPr>
  </w:style>
  <w:style w:type="paragraph" w:styleId="Footer">
    <w:name w:val="footer"/>
    <w:basedOn w:val="Normal"/>
    <w:link w:val="FooterChar"/>
    <w:uiPriority w:val="99"/>
    <w:semiHidden/>
    <w:unhideWhenUsed/>
    <w:rsid w:val="0025461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54616"/>
    <w:rPr>
      <w:sz w:val="18"/>
      <w:szCs w:val="18"/>
    </w:rPr>
  </w:style>
  <w:style w:type="character" w:styleId="Hyperlink">
    <w:name w:val="Hyperlink"/>
    <w:basedOn w:val="DefaultParagraphFont"/>
    <w:uiPriority w:val="99"/>
    <w:unhideWhenUsed/>
    <w:rsid w:val="00254616"/>
    <w:rPr>
      <w:color w:val="0000FF" w:themeColor="hyperlink"/>
      <w:u w:val="single"/>
    </w:rPr>
  </w:style>
  <w:style w:type="character" w:customStyle="1" w:styleId="Heading2Char">
    <w:name w:val="Heading 2 Char"/>
    <w:basedOn w:val="DefaultParagraphFont"/>
    <w:link w:val="Heading2"/>
    <w:uiPriority w:val="9"/>
    <w:rsid w:val="00513AA9"/>
    <w:rPr>
      <w:rFonts w:ascii="Times New Roman" w:eastAsia="Times New Roman" w:hAnsi="Times New Roman" w:cs="Times New Roman"/>
      <w:b/>
      <w:bCs/>
      <w:kern w:val="0"/>
      <w:sz w:val="36"/>
      <w:szCs w:val="36"/>
    </w:rPr>
  </w:style>
</w:styles>
</file>

<file path=word/webSettings.xml><?xml version="1.0" encoding="utf-8"?>
<w:webSettings xmlns:r="http://schemas.openxmlformats.org/officeDocument/2006/relationships" xmlns:w="http://schemas.openxmlformats.org/wordprocessingml/2006/main">
  <w:divs>
    <w:div w:id="409230631">
      <w:bodyDiv w:val="1"/>
      <w:marLeft w:val="0"/>
      <w:marRight w:val="0"/>
      <w:marTop w:val="0"/>
      <w:marBottom w:val="0"/>
      <w:divBdr>
        <w:top w:val="none" w:sz="0" w:space="0" w:color="auto"/>
        <w:left w:val="none" w:sz="0" w:space="0" w:color="auto"/>
        <w:bottom w:val="none" w:sz="0" w:space="0" w:color="auto"/>
        <w:right w:val="none" w:sz="0" w:space="0" w:color="auto"/>
      </w:divBdr>
    </w:div>
    <w:div w:id="503519963">
      <w:bodyDiv w:val="1"/>
      <w:marLeft w:val="0"/>
      <w:marRight w:val="0"/>
      <w:marTop w:val="0"/>
      <w:marBottom w:val="0"/>
      <w:divBdr>
        <w:top w:val="none" w:sz="0" w:space="0" w:color="auto"/>
        <w:left w:val="none" w:sz="0" w:space="0" w:color="auto"/>
        <w:bottom w:val="none" w:sz="0" w:space="0" w:color="auto"/>
        <w:right w:val="none" w:sz="0" w:space="0" w:color="auto"/>
      </w:divBdr>
      <w:divsChild>
        <w:div w:id="1409229865">
          <w:marLeft w:val="0"/>
          <w:marRight w:val="0"/>
          <w:marTop w:val="0"/>
          <w:marBottom w:val="173"/>
          <w:divBdr>
            <w:top w:val="none" w:sz="0" w:space="0" w:color="auto"/>
            <w:left w:val="none" w:sz="0" w:space="0" w:color="auto"/>
            <w:bottom w:val="none" w:sz="0" w:space="0" w:color="auto"/>
            <w:right w:val="none" w:sz="0" w:space="0" w:color="auto"/>
          </w:divBdr>
          <w:divsChild>
            <w:div w:id="748310022">
              <w:marLeft w:val="0"/>
              <w:marRight w:val="0"/>
              <w:marTop w:val="0"/>
              <w:marBottom w:val="0"/>
              <w:divBdr>
                <w:top w:val="none" w:sz="0" w:space="0" w:color="auto"/>
                <w:left w:val="none" w:sz="0" w:space="0" w:color="auto"/>
                <w:bottom w:val="none" w:sz="0" w:space="0" w:color="auto"/>
                <w:right w:val="none" w:sz="0" w:space="0" w:color="auto"/>
              </w:divBdr>
            </w:div>
          </w:divsChild>
        </w:div>
        <w:div w:id="1889367578">
          <w:marLeft w:val="0"/>
          <w:marRight w:val="0"/>
          <w:marTop w:val="0"/>
          <w:marBottom w:val="173"/>
          <w:divBdr>
            <w:top w:val="none" w:sz="0" w:space="0" w:color="auto"/>
            <w:left w:val="none" w:sz="0" w:space="0" w:color="auto"/>
            <w:bottom w:val="none" w:sz="0" w:space="0" w:color="auto"/>
            <w:right w:val="none" w:sz="0" w:space="0" w:color="auto"/>
          </w:divBdr>
          <w:divsChild>
            <w:div w:id="1589197207">
              <w:marLeft w:val="0"/>
              <w:marRight w:val="0"/>
              <w:marTop w:val="0"/>
              <w:marBottom w:val="0"/>
              <w:divBdr>
                <w:top w:val="none" w:sz="0" w:space="0" w:color="auto"/>
                <w:left w:val="none" w:sz="0" w:space="0" w:color="auto"/>
                <w:bottom w:val="none" w:sz="0" w:space="0" w:color="auto"/>
                <w:right w:val="none" w:sz="0" w:space="0" w:color="auto"/>
              </w:divBdr>
            </w:div>
          </w:divsChild>
        </w:div>
        <w:div w:id="1565604239">
          <w:marLeft w:val="0"/>
          <w:marRight w:val="0"/>
          <w:marTop w:val="0"/>
          <w:marBottom w:val="173"/>
          <w:divBdr>
            <w:top w:val="none" w:sz="0" w:space="0" w:color="auto"/>
            <w:left w:val="none" w:sz="0" w:space="0" w:color="auto"/>
            <w:bottom w:val="none" w:sz="0" w:space="0" w:color="auto"/>
            <w:right w:val="none" w:sz="0" w:space="0" w:color="auto"/>
          </w:divBdr>
          <w:divsChild>
            <w:div w:id="1869835988">
              <w:marLeft w:val="0"/>
              <w:marRight w:val="0"/>
              <w:marTop w:val="0"/>
              <w:marBottom w:val="0"/>
              <w:divBdr>
                <w:top w:val="none" w:sz="0" w:space="0" w:color="auto"/>
                <w:left w:val="none" w:sz="0" w:space="0" w:color="auto"/>
                <w:bottom w:val="none" w:sz="0" w:space="0" w:color="auto"/>
                <w:right w:val="none" w:sz="0" w:space="0" w:color="auto"/>
              </w:divBdr>
            </w:div>
          </w:divsChild>
        </w:div>
        <w:div w:id="657077165">
          <w:marLeft w:val="0"/>
          <w:marRight w:val="0"/>
          <w:marTop w:val="0"/>
          <w:marBottom w:val="173"/>
          <w:divBdr>
            <w:top w:val="none" w:sz="0" w:space="0" w:color="auto"/>
            <w:left w:val="none" w:sz="0" w:space="0" w:color="auto"/>
            <w:bottom w:val="none" w:sz="0" w:space="0" w:color="auto"/>
            <w:right w:val="none" w:sz="0" w:space="0" w:color="auto"/>
          </w:divBdr>
          <w:divsChild>
            <w:div w:id="1305695692">
              <w:marLeft w:val="0"/>
              <w:marRight w:val="0"/>
              <w:marTop w:val="0"/>
              <w:marBottom w:val="0"/>
              <w:divBdr>
                <w:top w:val="none" w:sz="0" w:space="0" w:color="auto"/>
                <w:left w:val="none" w:sz="0" w:space="0" w:color="auto"/>
                <w:bottom w:val="none" w:sz="0" w:space="0" w:color="auto"/>
                <w:right w:val="none" w:sz="0" w:space="0" w:color="auto"/>
              </w:divBdr>
            </w:div>
          </w:divsChild>
        </w:div>
        <w:div w:id="1965649303">
          <w:marLeft w:val="0"/>
          <w:marRight w:val="0"/>
          <w:marTop w:val="0"/>
          <w:marBottom w:val="173"/>
          <w:divBdr>
            <w:top w:val="none" w:sz="0" w:space="0" w:color="auto"/>
            <w:left w:val="none" w:sz="0" w:space="0" w:color="auto"/>
            <w:bottom w:val="none" w:sz="0" w:space="0" w:color="auto"/>
            <w:right w:val="none" w:sz="0" w:space="0" w:color="auto"/>
          </w:divBdr>
          <w:divsChild>
            <w:div w:id="472337823">
              <w:marLeft w:val="0"/>
              <w:marRight w:val="0"/>
              <w:marTop w:val="0"/>
              <w:marBottom w:val="0"/>
              <w:divBdr>
                <w:top w:val="none" w:sz="0" w:space="0" w:color="auto"/>
                <w:left w:val="none" w:sz="0" w:space="0" w:color="auto"/>
                <w:bottom w:val="none" w:sz="0" w:space="0" w:color="auto"/>
                <w:right w:val="none" w:sz="0" w:space="0" w:color="auto"/>
              </w:divBdr>
            </w:div>
          </w:divsChild>
        </w:div>
        <w:div w:id="626277340">
          <w:marLeft w:val="0"/>
          <w:marRight w:val="0"/>
          <w:marTop w:val="0"/>
          <w:marBottom w:val="173"/>
          <w:divBdr>
            <w:top w:val="none" w:sz="0" w:space="0" w:color="auto"/>
            <w:left w:val="none" w:sz="0" w:space="0" w:color="auto"/>
            <w:bottom w:val="none" w:sz="0" w:space="0" w:color="auto"/>
            <w:right w:val="none" w:sz="0" w:space="0" w:color="auto"/>
          </w:divBdr>
          <w:divsChild>
            <w:div w:id="1909218605">
              <w:marLeft w:val="0"/>
              <w:marRight w:val="0"/>
              <w:marTop w:val="0"/>
              <w:marBottom w:val="0"/>
              <w:divBdr>
                <w:top w:val="none" w:sz="0" w:space="0" w:color="auto"/>
                <w:left w:val="none" w:sz="0" w:space="0" w:color="auto"/>
                <w:bottom w:val="none" w:sz="0" w:space="0" w:color="auto"/>
                <w:right w:val="none" w:sz="0" w:space="0" w:color="auto"/>
              </w:divBdr>
            </w:div>
          </w:divsChild>
        </w:div>
        <w:div w:id="1308246085">
          <w:marLeft w:val="0"/>
          <w:marRight w:val="0"/>
          <w:marTop w:val="0"/>
          <w:marBottom w:val="173"/>
          <w:divBdr>
            <w:top w:val="none" w:sz="0" w:space="0" w:color="auto"/>
            <w:left w:val="none" w:sz="0" w:space="0" w:color="auto"/>
            <w:bottom w:val="none" w:sz="0" w:space="0" w:color="auto"/>
            <w:right w:val="none" w:sz="0" w:space="0" w:color="auto"/>
          </w:divBdr>
          <w:divsChild>
            <w:div w:id="1844860716">
              <w:marLeft w:val="0"/>
              <w:marRight w:val="0"/>
              <w:marTop w:val="0"/>
              <w:marBottom w:val="0"/>
              <w:divBdr>
                <w:top w:val="none" w:sz="0" w:space="0" w:color="auto"/>
                <w:left w:val="none" w:sz="0" w:space="0" w:color="auto"/>
                <w:bottom w:val="none" w:sz="0" w:space="0" w:color="auto"/>
                <w:right w:val="none" w:sz="0" w:space="0" w:color="auto"/>
              </w:divBdr>
            </w:div>
          </w:divsChild>
        </w:div>
        <w:div w:id="410321400">
          <w:marLeft w:val="0"/>
          <w:marRight w:val="0"/>
          <w:marTop w:val="0"/>
          <w:marBottom w:val="173"/>
          <w:divBdr>
            <w:top w:val="none" w:sz="0" w:space="0" w:color="auto"/>
            <w:left w:val="none" w:sz="0" w:space="0" w:color="auto"/>
            <w:bottom w:val="none" w:sz="0" w:space="0" w:color="auto"/>
            <w:right w:val="none" w:sz="0" w:space="0" w:color="auto"/>
          </w:divBdr>
          <w:divsChild>
            <w:div w:id="905411320">
              <w:marLeft w:val="0"/>
              <w:marRight w:val="0"/>
              <w:marTop w:val="0"/>
              <w:marBottom w:val="0"/>
              <w:divBdr>
                <w:top w:val="none" w:sz="0" w:space="0" w:color="auto"/>
                <w:left w:val="none" w:sz="0" w:space="0" w:color="auto"/>
                <w:bottom w:val="none" w:sz="0" w:space="0" w:color="auto"/>
                <w:right w:val="none" w:sz="0" w:space="0" w:color="auto"/>
              </w:divBdr>
            </w:div>
          </w:divsChild>
        </w:div>
        <w:div w:id="313923328">
          <w:marLeft w:val="0"/>
          <w:marRight w:val="0"/>
          <w:marTop w:val="0"/>
          <w:marBottom w:val="173"/>
          <w:divBdr>
            <w:top w:val="none" w:sz="0" w:space="0" w:color="auto"/>
            <w:left w:val="none" w:sz="0" w:space="0" w:color="auto"/>
            <w:bottom w:val="none" w:sz="0" w:space="0" w:color="auto"/>
            <w:right w:val="none" w:sz="0" w:space="0" w:color="auto"/>
          </w:divBdr>
          <w:divsChild>
            <w:div w:id="219243764">
              <w:marLeft w:val="0"/>
              <w:marRight w:val="0"/>
              <w:marTop w:val="0"/>
              <w:marBottom w:val="0"/>
              <w:divBdr>
                <w:top w:val="none" w:sz="0" w:space="0" w:color="auto"/>
                <w:left w:val="none" w:sz="0" w:space="0" w:color="auto"/>
                <w:bottom w:val="none" w:sz="0" w:space="0" w:color="auto"/>
                <w:right w:val="none" w:sz="0" w:space="0" w:color="auto"/>
              </w:divBdr>
            </w:div>
          </w:divsChild>
        </w:div>
        <w:div w:id="2058116021">
          <w:marLeft w:val="0"/>
          <w:marRight w:val="0"/>
          <w:marTop w:val="0"/>
          <w:marBottom w:val="173"/>
          <w:divBdr>
            <w:top w:val="none" w:sz="0" w:space="0" w:color="auto"/>
            <w:left w:val="none" w:sz="0" w:space="0" w:color="auto"/>
            <w:bottom w:val="none" w:sz="0" w:space="0" w:color="auto"/>
            <w:right w:val="none" w:sz="0" w:space="0" w:color="auto"/>
          </w:divBdr>
          <w:divsChild>
            <w:div w:id="1600913805">
              <w:marLeft w:val="0"/>
              <w:marRight w:val="0"/>
              <w:marTop w:val="0"/>
              <w:marBottom w:val="0"/>
              <w:divBdr>
                <w:top w:val="none" w:sz="0" w:space="0" w:color="auto"/>
                <w:left w:val="none" w:sz="0" w:space="0" w:color="auto"/>
                <w:bottom w:val="none" w:sz="0" w:space="0" w:color="auto"/>
                <w:right w:val="none" w:sz="0" w:space="0" w:color="auto"/>
              </w:divBdr>
            </w:div>
          </w:divsChild>
        </w:div>
        <w:div w:id="285548493">
          <w:marLeft w:val="0"/>
          <w:marRight w:val="0"/>
          <w:marTop w:val="0"/>
          <w:marBottom w:val="173"/>
          <w:divBdr>
            <w:top w:val="none" w:sz="0" w:space="0" w:color="auto"/>
            <w:left w:val="none" w:sz="0" w:space="0" w:color="auto"/>
            <w:bottom w:val="none" w:sz="0" w:space="0" w:color="auto"/>
            <w:right w:val="none" w:sz="0" w:space="0" w:color="auto"/>
          </w:divBdr>
          <w:divsChild>
            <w:div w:id="1400900562">
              <w:marLeft w:val="0"/>
              <w:marRight w:val="0"/>
              <w:marTop w:val="0"/>
              <w:marBottom w:val="0"/>
              <w:divBdr>
                <w:top w:val="none" w:sz="0" w:space="0" w:color="auto"/>
                <w:left w:val="none" w:sz="0" w:space="0" w:color="auto"/>
                <w:bottom w:val="none" w:sz="0" w:space="0" w:color="auto"/>
                <w:right w:val="none" w:sz="0" w:space="0" w:color="auto"/>
              </w:divBdr>
            </w:div>
          </w:divsChild>
        </w:div>
        <w:div w:id="682173152">
          <w:marLeft w:val="0"/>
          <w:marRight w:val="0"/>
          <w:marTop w:val="0"/>
          <w:marBottom w:val="173"/>
          <w:divBdr>
            <w:top w:val="none" w:sz="0" w:space="0" w:color="auto"/>
            <w:left w:val="none" w:sz="0" w:space="0" w:color="auto"/>
            <w:bottom w:val="none" w:sz="0" w:space="0" w:color="auto"/>
            <w:right w:val="none" w:sz="0" w:space="0" w:color="auto"/>
          </w:divBdr>
          <w:divsChild>
            <w:div w:id="488835527">
              <w:marLeft w:val="0"/>
              <w:marRight w:val="0"/>
              <w:marTop w:val="0"/>
              <w:marBottom w:val="0"/>
              <w:divBdr>
                <w:top w:val="none" w:sz="0" w:space="0" w:color="auto"/>
                <w:left w:val="none" w:sz="0" w:space="0" w:color="auto"/>
                <w:bottom w:val="none" w:sz="0" w:space="0" w:color="auto"/>
                <w:right w:val="none" w:sz="0" w:space="0" w:color="auto"/>
              </w:divBdr>
            </w:div>
          </w:divsChild>
        </w:div>
        <w:div w:id="1578785306">
          <w:marLeft w:val="0"/>
          <w:marRight w:val="0"/>
          <w:marTop w:val="0"/>
          <w:marBottom w:val="173"/>
          <w:divBdr>
            <w:top w:val="none" w:sz="0" w:space="0" w:color="auto"/>
            <w:left w:val="none" w:sz="0" w:space="0" w:color="auto"/>
            <w:bottom w:val="none" w:sz="0" w:space="0" w:color="auto"/>
            <w:right w:val="none" w:sz="0" w:space="0" w:color="auto"/>
          </w:divBdr>
          <w:divsChild>
            <w:div w:id="176234167">
              <w:marLeft w:val="0"/>
              <w:marRight w:val="0"/>
              <w:marTop w:val="0"/>
              <w:marBottom w:val="0"/>
              <w:divBdr>
                <w:top w:val="none" w:sz="0" w:space="0" w:color="auto"/>
                <w:left w:val="none" w:sz="0" w:space="0" w:color="auto"/>
                <w:bottom w:val="none" w:sz="0" w:space="0" w:color="auto"/>
                <w:right w:val="none" w:sz="0" w:space="0" w:color="auto"/>
              </w:divBdr>
            </w:div>
          </w:divsChild>
        </w:div>
        <w:div w:id="990405257">
          <w:marLeft w:val="0"/>
          <w:marRight w:val="0"/>
          <w:marTop w:val="0"/>
          <w:marBottom w:val="0"/>
          <w:divBdr>
            <w:top w:val="none" w:sz="0" w:space="0" w:color="auto"/>
            <w:left w:val="none" w:sz="0" w:space="0" w:color="auto"/>
            <w:bottom w:val="none" w:sz="0" w:space="0" w:color="auto"/>
            <w:right w:val="none" w:sz="0" w:space="0" w:color="auto"/>
          </w:divBdr>
        </w:div>
        <w:div w:id="1887134184">
          <w:marLeft w:val="0"/>
          <w:marRight w:val="0"/>
          <w:marTop w:val="0"/>
          <w:marBottom w:val="173"/>
          <w:divBdr>
            <w:top w:val="none" w:sz="0" w:space="0" w:color="auto"/>
            <w:left w:val="none" w:sz="0" w:space="0" w:color="auto"/>
            <w:bottom w:val="none" w:sz="0" w:space="0" w:color="auto"/>
            <w:right w:val="none" w:sz="0" w:space="0" w:color="auto"/>
          </w:divBdr>
          <w:divsChild>
            <w:div w:id="1420906271">
              <w:marLeft w:val="0"/>
              <w:marRight w:val="0"/>
              <w:marTop w:val="0"/>
              <w:marBottom w:val="0"/>
              <w:divBdr>
                <w:top w:val="none" w:sz="0" w:space="0" w:color="auto"/>
                <w:left w:val="none" w:sz="0" w:space="0" w:color="auto"/>
                <w:bottom w:val="none" w:sz="0" w:space="0" w:color="auto"/>
                <w:right w:val="none" w:sz="0" w:space="0" w:color="auto"/>
              </w:divBdr>
            </w:div>
          </w:divsChild>
        </w:div>
        <w:div w:id="550506524">
          <w:marLeft w:val="0"/>
          <w:marRight w:val="0"/>
          <w:marTop w:val="0"/>
          <w:marBottom w:val="173"/>
          <w:divBdr>
            <w:top w:val="none" w:sz="0" w:space="0" w:color="auto"/>
            <w:left w:val="none" w:sz="0" w:space="0" w:color="auto"/>
            <w:bottom w:val="none" w:sz="0" w:space="0" w:color="auto"/>
            <w:right w:val="none" w:sz="0" w:space="0" w:color="auto"/>
          </w:divBdr>
          <w:divsChild>
            <w:div w:id="894967381">
              <w:marLeft w:val="0"/>
              <w:marRight w:val="0"/>
              <w:marTop w:val="0"/>
              <w:marBottom w:val="0"/>
              <w:divBdr>
                <w:top w:val="none" w:sz="0" w:space="0" w:color="auto"/>
                <w:left w:val="none" w:sz="0" w:space="0" w:color="auto"/>
                <w:bottom w:val="none" w:sz="0" w:space="0" w:color="auto"/>
                <w:right w:val="none" w:sz="0" w:space="0" w:color="auto"/>
              </w:divBdr>
            </w:div>
          </w:divsChild>
        </w:div>
        <w:div w:id="1124814493">
          <w:marLeft w:val="0"/>
          <w:marRight w:val="0"/>
          <w:marTop w:val="0"/>
          <w:marBottom w:val="173"/>
          <w:divBdr>
            <w:top w:val="none" w:sz="0" w:space="0" w:color="auto"/>
            <w:left w:val="none" w:sz="0" w:space="0" w:color="auto"/>
            <w:bottom w:val="none" w:sz="0" w:space="0" w:color="auto"/>
            <w:right w:val="none" w:sz="0" w:space="0" w:color="auto"/>
          </w:divBdr>
          <w:divsChild>
            <w:div w:id="532112026">
              <w:marLeft w:val="0"/>
              <w:marRight w:val="0"/>
              <w:marTop w:val="0"/>
              <w:marBottom w:val="0"/>
              <w:divBdr>
                <w:top w:val="none" w:sz="0" w:space="0" w:color="auto"/>
                <w:left w:val="none" w:sz="0" w:space="0" w:color="auto"/>
                <w:bottom w:val="none" w:sz="0" w:space="0" w:color="auto"/>
                <w:right w:val="none" w:sz="0" w:space="0" w:color="auto"/>
              </w:divBdr>
            </w:div>
          </w:divsChild>
        </w:div>
        <w:div w:id="1652952453">
          <w:marLeft w:val="0"/>
          <w:marRight w:val="0"/>
          <w:marTop w:val="0"/>
          <w:marBottom w:val="173"/>
          <w:divBdr>
            <w:top w:val="none" w:sz="0" w:space="0" w:color="auto"/>
            <w:left w:val="none" w:sz="0" w:space="0" w:color="auto"/>
            <w:bottom w:val="none" w:sz="0" w:space="0" w:color="auto"/>
            <w:right w:val="none" w:sz="0" w:space="0" w:color="auto"/>
          </w:divBdr>
          <w:divsChild>
            <w:div w:id="1901864375">
              <w:marLeft w:val="0"/>
              <w:marRight w:val="0"/>
              <w:marTop w:val="0"/>
              <w:marBottom w:val="0"/>
              <w:divBdr>
                <w:top w:val="none" w:sz="0" w:space="0" w:color="auto"/>
                <w:left w:val="none" w:sz="0" w:space="0" w:color="auto"/>
                <w:bottom w:val="none" w:sz="0" w:space="0" w:color="auto"/>
                <w:right w:val="none" w:sz="0" w:space="0" w:color="auto"/>
              </w:divBdr>
            </w:div>
          </w:divsChild>
        </w:div>
        <w:div w:id="225536973">
          <w:marLeft w:val="0"/>
          <w:marRight w:val="0"/>
          <w:marTop w:val="0"/>
          <w:marBottom w:val="173"/>
          <w:divBdr>
            <w:top w:val="none" w:sz="0" w:space="0" w:color="auto"/>
            <w:left w:val="none" w:sz="0" w:space="0" w:color="auto"/>
            <w:bottom w:val="none" w:sz="0" w:space="0" w:color="auto"/>
            <w:right w:val="none" w:sz="0" w:space="0" w:color="auto"/>
          </w:divBdr>
          <w:divsChild>
            <w:div w:id="676231494">
              <w:marLeft w:val="0"/>
              <w:marRight w:val="0"/>
              <w:marTop w:val="0"/>
              <w:marBottom w:val="0"/>
              <w:divBdr>
                <w:top w:val="none" w:sz="0" w:space="0" w:color="auto"/>
                <w:left w:val="none" w:sz="0" w:space="0" w:color="auto"/>
                <w:bottom w:val="none" w:sz="0" w:space="0" w:color="auto"/>
                <w:right w:val="none" w:sz="0" w:space="0" w:color="auto"/>
              </w:divBdr>
            </w:div>
          </w:divsChild>
        </w:div>
        <w:div w:id="1279606232">
          <w:marLeft w:val="0"/>
          <w:marRight w:val="0"/>
          <w:marTop w:val="0"/>
          <w:marBottom w:val="173"/>
          <w:divBdr>
            <w:top w:val="none" w:sz="0" w:space="0" w:color="auto"/>
            <w:left w:val="none" w:sz="0" w:space="0" w:color="auto"/>
            <w:bottom w:val="none" w:sz="0" w:space="0" w:color="auto"/>
            <w:right w:val="none" w:sz="0" w:space="0" w:color="auto"/>
          </w:divBdr>
          <w:divsChild>
            <w:div w:id="874658238">
              <w:marLeft w:val="0"/>
              <w:marRight w:val="0"/>
              <w:marTop w:val="0"/>
              <w:marBottom w:val="0"/>
              <w:divBdr>
                <w:top w:val="none" w:sz="0" w:space="0" w:color="auto"/>
                <w:left w:val="none" w:sz="0" w:space="0" w:color="auto"/>
                <w:bottom w:val="none" w:sz="0" w:space="0" w:color="auto"/>
                <w:right w:val="none" w:sz="0" w:space="0" w:color="auto"/>
              </w:divBdr>
            </w:div>
          </w:divsChild>
        </w:div>
        <w:div w:id="514274898">
          <w:marLeft w:val="0"/>
          <w:marRight w:val="0"/>
          <w:marTop w:val="0"/>
          <w:marBottom w:val="173"/>
          <w:divBdr>
            <w:top w:val="none" w:sz="0" w:space="0" w:color="auto"/>
            <w:left w:val="none" w:sz="0" w:space="0" w:color="auto"/>
            <w:bottom w:val="none" w:sz="0" w:space="0" w:color="auto"/>
            <w:right w:val="none" w:sz="0" w:space="0" w:color="auto"/>
          </w:divBdr>
          <w:divsChild>
            <w:div w:id="724836902">
              <w:marLeft w:val="0"/>
              <w:marRight w:val="0"/>
              <w:marTop w:val="0"/>
              <w:marBottom w:val="0"/>
              <w:divBdr>
                <w:top w:val="none" w:sz="0" w:space="0" w:color="auto"/>
                <w:left w:val="none" w:sz="0" w:space="0" w:color="auto"/>
                <w:bottom w:val="none" w:sz="0" w:space="0" w:color="auto"/>
                <w:right w:val="none" w:sz="0" w:space="0" w:color="auto"/>
              </w:divBdr>
            </w:div>
          </w:divsChild>
        </w:div>
        <w:div w:id="875390970">
          <w:marLeft w:val="0"/>
          <w:marRight w:val="0"/>
          <w:marTop w:val="0"/>
          <w:marBottom w:val="173"/>
          <w:divBdr>
            <w:top w:val="none" w:sz="0" w:space="0" w:color="auto"/>
            <w:left w:val="none" w:sz="0" w:space="0" w:color="auto"/>
            <w:bottom w:val="none" w:sz="0" w:space="0" w:color="auto"/>
            <w:right w:val="none" w:sz="0" w:space="0" w:color="auto"/>
          </w:divBdr>
          <w:divsChild>
            <w:div w:id="196547470">
              <w:marLeft w:val="0"/>
              <w:marRight w:val="0"/>
              <w:marTop w:val="0"/>
              <w:marBottom w:val="0"/>
              <w:divBdr>
                <w:top w:val="none" w:sz="0" w:space="0" w:color="auto"/>
                <w:left w:val="none" w:sz="0" w:space="0" w:color="auto"/>
                <w:bottom w:val="none" w:sz="0" w:space="0" w:color="auto"/>
                <w:right w:val="none" w:sz="0" w:space="0" w:color="auto"/>
              </w:divBdr>
            </w:div>
          </w:divsChild>
        </w:div>
        <w:div w:id="627207057">
          <w:marLeft w:val="0"/>
          <w:marRight w:val="0"/>
          <w:marTop w:val="0"/>
          <w:marBottom w:val="173"/>
          <w:divBdr>
            <w:top w:val="none" w:sz="0" w:space="0" w:color="auto"/>
            <w:left w:val="none" w:sz="0" w:space="0" w:color="auto"/>
            <w:bottom w:val="none" w:sz="0" w:space="0" w:color="auto"/>
            <w:right w:val="none" w:sz="0" w:space="0" w:color="auto"/>
          </w:divBdr>
          <w:divsChild>
            <w:div w:id="2056655457">
              <w:marLeft w:val="0"/>
              <w:marRight w:val="0"/>
              <w:marTop w:val="0"/>
              <w:marBottom w:val="0"/>
              <w:divBdr>
                <w:top w:val="none" w:sz="0" w:space="0" w:color="auto"/>
                <w:left w:val="none" w:sz="0" w:space="0" w:color="auto"/>
                <w:bottom w:val="none" w:sz="0" w:space="0" w:color="auto"/>
                <w:right w:val="none" w:sz="0" w:space="0" w:color="auto"/>
              </w:divBdr>
            </w:div>
          </w:divsChild>
        </w:div>
        <w:div w:id="1506628767">
          <w:marLeft w:val="0"/>
          <w:marRight w:val="0"/>
          <w:marTop w:val="0"/>
          <w:marBottom w:val="173"/>
          <w:divBdr>
            <w:top w:val="none" w:sz="0" w:space="0" w:color="auto"/>
            <w:left w:val="none" w:sz="0" w:space="0" w:color="auto"/>
            <w:bottom w:val="none" w:sz="0" w:space="0" w:color="auto"/>
            <w:right w:val="none" w:sz="0" w:space="0" w:color="auto"/>
          </w:divBdr>
          <w:divsChild>
            <w:div w:id="1352101738">
              <w:marLeft w:val="0"/>
              <w:marRight w:val="0"/>
              <w:marTop w:val="0"/>
              <w:marBottom w:val="0"/>
              <w:divBdr>
                <w:top w:val="none" w:sz="0" w:space="0" w:color="auto"/>
                <w:left w:val="none" w:sz="0" w:space="0" w:color="auto"/>
                <w:bottom w:val="none" w:sz="0" w:space="0" w:color="auto"/>
                <w:right w:val="none" w:sz="0" w:space="0" w:color="auto"/>
              </w:divBdr>
            </w:div>
          </w:divsChild>
        </w:div>
        <w:div w:id="89282943">
          <w:marLeft w:val="0"/>
          <w:marRight w:val="0"/>
          <w:marTop w:val="0"/>
          <w:marBottom w:val="173"/>
          <w:divBdr>
            <w:top w:val="none" w:sz="0" w:space="0" w:color="auto"/>
            <w:left w:val="none" w:sz="0" w:space="0" w:color="auto"/>
            <w:bottom w:val="none" w:sz="0" w:space="0" w:color="auto"/>
            <w:right w:val="none" w:sz="0" w:space="0" w:color="auto"/>
          </w:divBdr>
          <w:divsChild>
            <w:div w:id="1796826910">
              <w:marLeft w:val="0"/>
              <w:marRight w:val="0"/>
              <w:marTop w:val="0"/>
              <w:marBottom w:val="0"/>
              <w:divBdr>
                <w:top w:val="none" w:sz="0" w:space="0" w:color="auto"/>
                <w:left w:val="none" w:sz="0" w:space="0" w:color="auto"/>
                <w:bottom w:val="none" w:sz="0" w:space="0" w:color="auto"/>
                <w:right w:val="none" w:sz="0" w:space="0" w:color="auto"/>
              </w:divBdr>
            </w:div>
          </w:divsChild>
        </w:div>
        <w:div w:id="1964922960">
          <w:marLeft w:val="0"/>
          <w:marRight w:val="0"/>
          <w:marTop w:val="0"/>
          <w:marBottom w:val="173"/>
          <w:divBdr>
            <w:top w:val="none" w:sz="0" w:space="0" w:color="auto"/>
            <w:left w:val="none" w:sz="0" w:space="0" w:color="auto"/>
            <w:bottom w:val="none" w:sz="0" w:space="0" w:color="auto"/>
            <w:right w:val="none" w:sz="0" w:space="0" w:color="auto"/>
          </w:divBdr>
          <w:divsChild>
            <w:div w:id="55007698">
              <w:marLeft w:val="0"/>
              <w:marRight w:val="0"/>
              <w:marTop w:val="0"/>
              <w:marBottom w:val="0"/>
              <w:divBdr>
                <w:top w:val="none" w:sz="0" w:space="0" w:color="auto"/>
                <w:left w:val="none" w:sz="0" w:space="0" w:color="auto"/>
                <w:bottom w:val="none" w:sz="0" w:space="0" w:color="auto"/>
                <w:right w:val="none" w:sz="0" w:space="0" w:color="auto"/>
              </w:divBdr>
            </w:div>
          </w:divsChild>
        </w:div>
        <w:div w:id="2051760329">
          <w:marLeft w:val="0"/>
          <w:marRight w:val="0"/>
          <w:marTop w:val="0"/>
          <w:marBottom w:val="173"/>
          <w:divBdr>
            <w:top w:val="none" w:sz="0" w:space="0" w:color="auto"/>
            <w:left w:val="none" w:sz="0" w:space="0" w:color="auto"/>
            <w:bottom w:val="none" w:sz="0" w:space="0" w:color="auto"/>
            <w:right w:val="none" w:sz="0" w:space="0" w:color="auto"/>
          </w:divBdr>
          <w:divsChild>
            <w:div w:id="245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2972">
      <w:bodyDiv w:val="1"/>
      <w:marLeft w:val="0"/>
      <w:marRight w:val="0"/>
      <w:marTop w:val="0"/>
      <w:marBottom w:val="0"/>
      <w:divBdr>
        <w:top w:val="none" w:sz="0" w:space="0" w:color="auto"/>
        <w:left w:val="none" w:sz="0" w:space="0" w:color="auto"/>
        <w:bottom w:val="none" w:sz="0" w:space="0" w:color="auto"/>
        <w:right w:val="none" w:sz="0" w:space="0" w:color="auto"/>
      </w:divBdr>
    </w:div>
    <w:div w:id="723455586">
      <w:bodyDiv w:val="1"/>
      <w:marLeft w:val="0"/>
      <w:marRight w:val="0"/>
      <w:marTop w:val="0"/>
      <w:marBottom w:val="0"/>
      <w:divBdr>
        <w:top w:val="none" w:sz="0" w:space="0" w:color="auto"/>
        <w:left w:val="none" w:sz="0" w:space="0" w:color="auto"/>
        <w:bottom w:val="none" w:sz="0" w:space="0" w:color="auto"/>
        <w:right w:val="none" w:sz="0" w:space="0" w:color="auto"/>
      </w:divBdr>
    </w:div>
    <w:div w:id="1119372536">
      <w:bodyDiv w:val="1"/>
      <w:marLeft w:val="0"/>
      <w:marRight w:val="0"/>
      <w:marTop w:val="0"/>
      <w:marBottom w:val="0"/>
      <w:divBdr>
        <w:top w:val="none" w:sz="0" w:space="0" w:color="auto"/>
        <w:left w:val="none" w:sz="0" w:space="0" w:color="auto"/>
        <w:bottom w:val="none" w:sz="0" w:space="0" w:color="auto"/>
        <w:right w:val="none" w:sz="0" w:space="0" w:color="auto"/>
      </w:divBdr>
    </w:div>
    <w:div w:id="1145967781">
      <w:bodyDiv w:val="1"/>
      <w:marLeft w:val="0"/>
      <w:marRight w:val="0"/>
      <w:marTop w:val="0"/>
      <w:marBottom w:val="0"/>
      <w:divBdr>
        <w:top w:val="none" w:sz="0" w:space="0" w:color="auto"/>
        <w:left w:val="none" w:sz="0" w:space="0" w:color="auto"/>
        <w:bottom w:val="none" w:sz="0" w:space="0" w:color="auto"/>
        <w:right w:val="none" w:sz="0" w:space="0" w:color="auto"/>
      </w:divBdr>
    </w:div>
    <w:div w:id="1428228457">
      <w:bodyDiv w:val="1"/>
      <w:marLeft w:val="0"/>
      <w:marRight w:val="0"/>
      <w:marTop w:val="0"/>
      <w:marBottom w:val="0"/>
      <w:divBdr>
        <w:top w:val="none" w:sz="0" w:space="0" w:color="auto"/>
        <w:left w:val="none" w:sz="0" w:space="0" w:color="auto"/>
        <w:bottom w:val="none" w:sz="0" w:space="0" w:color="auto"/>
        <w:right w:val="none" w:sz="0" w:space="0" w:color="auto"/>
      </w:divBdr>
      <w:divsChild>
        <w:div w:id="83766794">
          <w:marLeft w:val="0"/>
          <w:marRight w:val="0"/>
          <w:marTop w:val="0"/>
          <w:marBottom w:val="0"/>
          <w:divBdr>
            <w:top w:val="none" w:sz="0" w:space="0" w:color="auto"/>
            <w:left w:val="none" w:sz="0" w:space="0" w:color="auto"/>
            <w:bottom w:val="none" w:sz="0" w:space="0" w:color="auto"/>
            <w:right w:val="none" w:sz="0" w:space="0" w:color="auto"/>
          </w:divBdr>
        </w:div>
      </w:divsChild>
    </w:div>
    <w:div w:id="1510169846">
      <w:bodyDiv w:val="1"/>
      <w:marLeft w:val="0"/>
      <w:marRight w:val="0"/>
      <w:marTop w:val="0"/>
      <w:marBottom w:val="0"/>
      <w:divBdr>
        <w:top w:val="none" w:sz="0" w:space="0" w:color="auto"/>
        <w:left w:val="none" w:sz="0" w:space="0" w:color="auto"/>
        <w:bottom w:val="none" w:sz="0" w:space="0" w:color="auto"/>
        <w:right w:val="none" w:sz="0" w:space="0" w:color="auto"/>
      </w:divBdr>
      <w:divsChild>
        <w:div w:id="1285620582">
          <w:marLeft w:val="0"/>
          <w:marRight w:val="0"/>
          <w:marTop w:val="0"/>
          <w:marBottom w:val="0"/>
          <w:divBdr>
            <w:top w:val="none" w:sz="0" w:space="0" w:color="auto"/>
            <w:left w:val="none" w:sz="0" w:space="0" w:color="auto"/>
            <w:bottom w:val="none" w:sz="0" w:space="0" w:color="auto"/>
            <w:right w:val="none" w:sz="0" w:space="0" w:color="auto"/>
          </w:divBdr>
        </w:div>
      </w:divsChild>
    </w:div>
    <w:div w:id="1975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rsc.org/en/content/articlehtml/2010/jm/c0jm02539a" TargetMode="External"/><Relationship Id="rId13" Type="http://schemas.openxmlformats.org/officeDocument/2006/relationships/hyperlink" Target="https://www.sciencedirect.com/science/journal/1383586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ubs.acs.org/doi/abs/10.1021/jp9041793" TargetMode="External"/><Relationship Id="rId12" Type="http://schemas.openxmlformats.org/officeDocument/2006/relationships/hyperlink" Target="https://www.researchgate.net/publication/326096437_limei_guo_doctoral_dissert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enku.baidu.com/view/ccfac2a90875f46527d3240c844769eae009a3e4" TargetMode="External"/><Relationship Id="rId1" Type="http://schemas.openxmlformats.org/officeDocument/2006/relationships/styles" Target="styles.xml"/><Relationship Id="rId6" Type="http://schemas.openxmlformats.org/officeDocument/2006/relationships/hyperlink" Target="https://www.sciencedirect.com/science/journal/10106030/356/supp/C" TargetMode="External"/><Relationship Id="rId11" Type="http://schemas.openxmlformats.org/officeDocument/2006/relationships/hyperlink" Target="https://wenku.baidu.com/view/c19bf7b2bb0d4a7302768e9951e79b89680268e8" TargetMode="External"/><Relationship Id="rId5" Type="http://schemas.openxmlformats.org/officeDocument/2006/relationships/endnotes" Target="endnotes.xml"/><Relationship Id="rId15" Type="http://schemas.openxmlformats.org/officeDocument/2006/relationships/hyperlink" Target="https://www.researchgate.net/publication/326096359_wang_enjun_doctoral_dissertation" TargetMode="External"/><Relationship Id="rId10" Type="http://schemas.openxmlformats.org/officeDocument/2006/relationships/hyperlink" Target="mailto:Sivaguru.Jayaraman@ndsu.edu" TargetMode="External"/><Relationship Id="rId4" Type="http://schemas.openxmlformats.org/officeDocument/2006/relationships/footnotes" Target="footnotes.xml"/><Relationship Id="rId9" Type="http://schemas.openxmlformats.org/officeDocument/2006/relationships/hyperlink" Target="http://pubs.rsc.org/en/content/articlehtml/2012/jm/c2jm30889d" TargetMode="External"/><Relationship Id="rId14" Type="http://schemas.openxmlformats.org/officeDocument/2006/relationships/hyperlink" Target="https://www.sciencedirect.com/science/journal/13835866/171/sup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TotalTime>
  <Pages>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yangyj</cp:lastModifiedBy>
  <cp:revision>11</cp:revision>
  <dcterms:created xsi:type="dcterms:W3CDTF">2018-01-14T10:00:00Z</dcterms:created>
  <dcterms:modified xsi:type="dcterms:W3CDTF">2018-12-29T02:58:00Z</dcterms:modified>
</cp:coreProperties>
</file>