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A4" w:rsidRDefault="00513FD9">
      <w:r>
        <w:fldChar w:fldCharType="begin"/>
      </w:r>
      <w:r>
        <w:instrText xml:space="preserve"> HYPERLINK "</w:instrText>
      </w:r>
      <w:r w:rsidRPr="00513FD9">
        <w:instrText>https://lanzijianchaoxi.wixsite.com/website-2</w:instrText>
      </w:r>
      <w:r>
        <w:instrText xml:space="preserve">" </w:instrText>
      </w:r>
      <w:r>
        <w:fldChar w:fldCharType="separate"/>
      </w:r>
      <w:r w:rsidRPr="00D24E11">
        <w:rPr>
          <w:rStyle w:val="Hyperlink"/>
        </w:rPr>
        <w:t>https://lanzijianchaoxi.wixsite.com/website-2</w:t>
      </w:r>
      <w:r>
        <w:fldChar w:fldCharType="end"/>
      </w:r>
    </w:p>
    <w:p w:rsidR="00513FD9" w:rsidRDefault="00513FD9"/>
    <w:p w:rsidR="00513FD9" w:rsidRDefault="00513FD9" w:rsidP="00513FD9">
      <w:pPr>
        <w:pStyle w:val="font7"/>
      </w:pPr>
      <w:r>
        <w:rPr>
          <w:rFonts w:ascii="Arial" w:hAnsi="Arial" w:cs="Arial"/>
          <w:color w:val="FFFFFF"/>
          <w:sz w:val="12"/>
          <w:szCs w:val="12"/>
        </w:rPr>
        <w:t>四川天府新区成都管委会环保和统筹城乡局公务员，兰子鉴，四川绵阳人。嗜好赌博，脾气极其暴躁。兰子鉴经常和其他人发生冲突，曾经在天津市南海路东方之珠洗浴中心和按摩女发生冲突。兰子鉴曾经用木棍将别人打成颅骨骨裂，由于有关系，至今仍然逍遥法外。现在兰子鉴在成都市做公务员祸害群众。</w:t>
      </w:r>
      <w:r>
        <w:rPr>
          <w:rFonts w:ascii="Arial" w:hAnsi="Arial" w:cs="Arial"/>
          <w:color w:val="FFFFFF"/>
          <w:sz w:val="12"/>
          <w:szCs w:val="12"/>
        </w:rPr>
        <w:br/>
        <w:t>兰子鉴，人在做，天在看！你可以作假抄袭博士论文骗取南开大学的博士学位，你可以找枪手替考骗的四川成都的公务员职位，人民群众的眼睛是雪亮的，你躲不过群众对你的惩罚</w:t>
      </w:r>
      <w:r>
        <w:rPr>
          <w:rFonts w:ascii="SimSun" w:eastAsia="SimSun" w:hAnsi="SimSun" w:cs="SimSun" w:hint="eastAsia"/>
          <w:color w:val="FFFFFF"/>
          <w:sz w:val="12"/>
          <w:szCs w:val="12"/>
        </w:rPr>
        <w:t>！</w:t>
      </w:r>
      <w:r>
        <w:rPr>
          <w:rFonts w:ascii="Arial" w:hAnsi="Arial" w:cs="Arial"/>
          <w:color w:val="FFFFFF"/>
          <w:sz w:val="12"/>
          <w:szCs w:val="12"/>
        </w:rPr>
        <w:t>四川天府新区成都管委会环保和统筹城乡局公务员，兰子鉴，四川绵阳人。嗜好赌博，脾气极其暴躁。兰子鉴经常和其他人发生冲突，曾经在天津市南海路东方之珠洗浴中心和按摩女发生冲突。兰子鉴曾经用木棍将别人打成颅骨骨裂，由于有关系，至今仍然逍遥法外。现在兰子鉴在成都市做公务员祸害群众。</w:t>
      </w:r>
      <w:r>
        <w:rPr>
          <w:rFonts w:ascii="Arial" w:hAnsi="Arial" w:cs="Arial"/>
          <w:color w:val="FFFFFF"/>
          <w:sz w:val="12"/>
          <w:szCs w:val="12"/>
        </w:rPr>
        <w:br/>
      </w:r>
      <w:proofErr w:type="spellStart"/>
      <w:r>
        <w:rPr>
          <w:rFonts w:ascii="Arial" w:hAnsi="Arial" w:cs="Arial"/>
          <w:color w:val="FFFFFF"/>
          <w:sz w:val="12"/>
          <w:szCs w:val="12"/>
        </w:rPr>
        <w:t>兰子鉴，人在做</w:t>
      </w:r>
      <w:proofErr w:type="spellEnd"/>
      <w:r>
        <w:rPr>
          <w:rFonts w:ascii="SimSun" w:eastAsia="SimSun" w:hAnsi="SimSun" w:cs="SimSun" w:hint="eastAsia"/>
        </w:rPr>
        <w:t>四川天府新区成都管委会环保和统筹城乡局公务员，兰子鉴，四川绵阳人。嗜好赌博，脾气极其暴躁。兰子鉴经常和其他人发生冲突，曾经在天津市南海路东方之珠洗浴中心和按摩女发生冲突。兰子鉴曾经用木棍将别人打成颅骨骨裂，由于有关系，至今仍然逍遥法外。现在兰子鉴在成都市做公务员祸害群众。</w:t>
      </w:r>
    </w:p>
    <w:p w:rsidR="00513FD9" w:rsidRDefault="00513FD9" w:rsidP="00513FD9">
      <w:pPr>
        <w:pStyle w:val="font7"/>
      </w:pPr>
      <w:r>
        <w:rPr>
          <w:rFonts w:ascii="SimSun" w:eastAsia="SimSun" w:hAnsi="SimSun" w:cs="SimSun" w:hint="eastAsia"/>
        </w:rPr>
        <w:t>兰子鉴，人在做，天在看！你可以作假抄袭博士论文骗取南开大学的博士学位，你可以找枪手替考骗的四川成都的公务员职位，人民群众的眼睛是雪亮的，你躲不过群众对你的惩罚！</w:t>
      </w:r>
    </w:p>
    <w:p w:rsidR="00513FD9" w:rsidRDefault="00513FD9">
      <w:r>
        <w:rPr>
          <w:rFonts w:ascii="Arial" w:hAnsi="Arial" w:cs="Arial"/>
          <w:color w:val="FFFFFF"/>
          <w:sz w:val="12"/>
          <w:szCs w:val="12"/>
        </w:rPr>
        <w:t>，天在看！你可以作假抄袭博士论文骗取南开大学的博士学位，你可以找枪手替考骗的四川成都的公务员职位，人民群众的眼睛是雪亮的，你躲不过群众对你的惩罚</w:t>
      </w:r>
      <w:r>
        <w:rPr>
          <w:rFonts w:ascii="SimSun" w:eastAsia="SimSun" w:hAnsi="SimSun" w:cs="SimSun" w:hint="eastAsia"/>
          <w:color w:val="FFFFFF"/>
          <w:sz w:val="12"/>
          <w:szCs w:val="12"/>
        </w:rPr>
        <w:t>！</w:t>
      </w:r>
    </w:p>
    <w:sectPr w:rsidR="00513FD9" w:rsidSect="0001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513FD9"/>
    <w:rsid w:val="0001532A"/>
    <w:rsid w:val="00016C4F"/>
    <w:rsid w:val="00513767"/>
    <w:rsid w:val="00513FD9"/>
    <w:rsid w:val="00906B94"/>
    <w:rsid w:val="00C2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FD9"/>
    <w:rPr>
      <w:color w:val="0000FF" w:themeColor="hyperlink"/>
      <w:u w:val="single"/>
    </w:rPr>
  </w:style>
  <w:style w:type="paragraph" w:customStyle="1" w:styleId="font7">
    <w:name w:val="font_7"/>
    <w:basedOn w:val="Normal"/>
    <w:rsid w:val="0051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yangyj</dc:creator>
  <cp:keywords/>
  <dc:description/>
  <cp:lastModifiedBy>yangyj</cp:lastModifiedBy>
  <cp:revision>2</cp:revision>
  <dcterms:created xsi:type="dcterms:W3CDTF">2018-11-18T12:10:00Z</dcterms:created>
  <dcterms:modified xsi:type="dcterms:W3CDTF">2018-11-18T12:11:00Z</dcterms:modified>
</cp:coreProperties>
</file>