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D33" w:rsidRDefault="009E6D33" w:rsidP="009E6D33">
      <w:pPr>
        <w:jc w:val="center"/>
      </w:pPr>
      <w:r>
        <w:rPr>
          <w:noProof/>
        </w:rPr>
        <w:drawing>
          <wp:inline distT="0" distB="0" distL="0" distR="0">
            <wp:extent cx="1914144" cy="48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vizentlogo.PNG"/>
                    <pic:cNvPicPr/>
                  </pic:nvPicPr>
                  <pic:blipFill>
                    <a:blip r:embed="rId5">
                      <a:extLst>
                        <a:ext uri="{28A0092B-C50C-407E-A947-70E740481C1C}">
                          <a14:useLocalDpi xmlns:a14="http://schemas.microsoft.com/office/drawing/2010/main" val="0"/>
                        </a:ext>
                      </a:extLst>
                    </a:blip>
                    <a:stretch>
                      <a:fillRect/>
                    </a:stretch>
                  </pic:blipFill>
                  <pic:spPr>
                    <a:xfrm>
                      <a:off x="0" y="0"/>
                      <a:ext cx="1930254" cy="491784"/>
                    </a:xfrm>
                    <a:prstGeom prst="rect">
                      <a:avLst/>
                    </a:prstGeom>
                  </pic:spPr>
                </pic:pic>
              </a:graphicData>
            </a:graphic>
          </wp:inline>
        </w:drawing>
      </w:r>
    </w:p>
    <w:p w:rsidR="009E6D33" w:rsidRDefault="009E6D33" w:rsidP="009E6D33">
      <w:pPr>
        <w:jc w:val="center"/>
      </w:pPr>
    </w:p>
    <w:p w:rsidR="004B636A" w:rsidRDefault="009E6D33" w:rsidP="009E6D33">
      <w:pPr>
        <w:jc w:val="center"/>
        <w:rPr>
          <w:b/>
          <w:sz w:val="48"/>
          <w:szCs w:val="48"/>
        </w:rPr>
      </w:pPr>
      <w:r w:rsidRPr="009E6D33">
        <w:rPr>
          <w:b/>
          <w:sz w:val="48"/>
          <w:szCs w:val="48"/>
        </w:rPr>
        <w:t xml:space="preserve">Anvizent </w:t>
      </w:r>
      <w:r w:rsidRPr="009E6D33">
        <w:rPr>
          <w:b/>
          <w:sz w:val="48"/>
          <w:szCs w:val="48"/>
        </w:rPr>
        <w:t>for</w:t>
      </w:r>
      <w:r w:rsidRPr="009E6D33">
        <w:rPr>
          <w:b/>
          <w:sz w:val="48"/>
          <w:szCs w:val="48"/>
        </w:rPr>
        <w:t xml:space="preserve"> </w:t>
      </w:r>
      <w:r w:rsidR="00ED024D" w:rsidRPr="009E6D33">
        <w:rPr>
          <w:b/>
          <w:sz w:val="48"/>
          <w:szCs w:val="48"/>
        </w:rPr>
        <w:t>Starters</w:t>
      </w:r>
    </w:p>
    <w:p w:rsidR="009E6D33" w:rsidRPr="009E6D33" w:rsidRDefault="00ED024D" w:rsidP="009E6D33">
      <w:pPr>
        <w:jc w:val="center"/>
        <w:rPr>
          <w:b/>
          <w:sz w:val="48"/>
          <w:szCs w:val="48"/>
        </w:rPr>
      </w:pPr>
      <w:r w:rsidRPr="004B636A">
        <w:rPr>
          <w:b/>
          <w:sz w:val="22"/>
          <w:szCs w:val="22"/>
        </w:rPr>
        <w:t>[Process</w:t>
      </w:r>
      <w:r w:rsidR="004B636A">
        <w:rPr>
          <w:b/>
          <w:sz w:val="22"/>
          <w:szCs w:val="22"/>
        </w:rPr>
        <w:t xml:space="preserve"> Document</w:t>
      </w:r>
      <w:r w:rsidRPr="004B636A">
        <w:rPr>
          <w:b/>
          <w:sz w:val="22"/>
          <w:szCs w:val="22"/>
        </w:rPr>
        <w:t xml:space="preserve"> to get up to speed</w:t>
      </w:r>
      <w:r w:rsidR="004B636A">
        <w:rPr>
          <w:b/>
          <w:sz w:val="22"/>
          <w:szCs w:val="22"/>
        </w:rPr>
        <w:t xml:space="preserve"> with Anvizent</w:t>
      </w:r>
      <w:r w:rsidRPr="004B636A">
        <w:rPr>
          <w:b/>
          <w:sz w:val="22"/>
          <w:szCs w:val="22"/>
        </w:rPr>
        <w:t>]</w:t>
      </w:r>
    </w:p>
    <w:p w:rsidR="009E6D33" w:rsidRDefault="009E6D33" w:rsidP="009E6D33">
      <w:pPr>
        <w:jc w:val="center"/>
      </w:pPr>
      <w:r>
        <w:t>Author: Veerendra Nagabhirava</w:t>
      </w:r>
    </w:p>
    <w:p w:rsidR="009E6D33" w:rsidRDefault="009E6D33" w:rsidP="009E6D33">
      <w:pPr>
        <w:jc w:val="center"/>
      </w:pPr>
      <w:r>
        <w:t>Dated:  July 22, 2015</w:t>
      </w: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jc w:val="center"/>
      </w:pPr>
    </w:p>
    <w:p w:rsidR="009E6D33" w:rsidRDefault="009E6D33" w:rsidP="009E6D33">
      <w:pPr>
        <w:pStyle w:val="Heading1"/>
      </w:pPr>
      <w:r w:rsidRPr="009E6D33">
        <w:lastRenderedPageBreak/>
        <w:t>Overview</w:t>
      </w:r>
    </w:p>
    <w:p w:rsidR="009E6D33" w:rsidRDefault="009E6D33" w:rsidP="009E6D33"/>
    <w:p w:rsidR="009862AC" w:rsidRDefault="009E6D33" w:rsidP="009862AC">
      <w:pPr>
        <w:jc w:val="both"/>
      </w:pPr>
      <w:r>
        <w:t>This document is for basic understanding and getting up to speed with the dashboards.</w:t>
      </w:r>
    </w:p>
    <w:p w:rsidR="009E6D33" w:rsidRDefault="009E6D33" w:rsidP="009E6D33">
      <w:pPr>
        <w:jc w:val="both"/>
      </w:pPr>
      <w:r>
        <w:t>When in doubt about what is a dashboard, recall the car dashboard. The car dashboard is a single visual piece of information with everything tied with each other. If the fuel meter shows “Empty” one cannot see the speedometer showing 40miles/hour. The same way if the temperature is touching the hot mark, it is not possible for the engine to run</w:t>
      </w:r>
      <w:r w:rsidR="009862AC">
        <w:t>. All pieces of information in harmony and in relation to each other makes a dashboard. A Dashboard is quick concise piece of relevant actionable truthful information presented to the user from various sources across the user’s environment.</w:t>
      </w:r>
    </w:p>
    <w:p w:rsidR="009862AC" w:rsidRDefault="009862AC" w:rsidP="009E6D33">
      <w:pPr>
        <w:jc w:val="both"/>
      </w:pPr>
      <w:r>
        <w:t>A chart is and independent information with data plotted against x and y axis. A chart can be plotted in various type like bar chart, line chart, area chart, bubble chart, geographical information on maps and a lot more. The type of chart would be specific to the industry as well as user’s need.</w:t>
      </w:r>
    </w:p>
    <w:p w:rsidR="009862AC" w:rsidRDefault="009862AC" w:rsidP="009E6D33">
      <w:pPr>
        <w:jc w:val="both"/>
      </w:pPr>
      <w:r>
        <w:t xml:space="preserve">Number of charts and there inter dependency will make a dashboard. The user should be able to slice and dice the data presented on the dashboard, for which the user should have controls like filters to slice and dice the data. </w:t>
      </w:r>
    </w:p>
    <w:p w:rsidR="009862AC" w:rsidRDefault="00F944EA" w:rsidP="009E6D33">
      <w:pPr>
        <w:jc w:val="both"/>
      </w:pPr>
      <w:r>
        <w:t xml:space="preserve">The data itself can be summarized and </w:t>
      </w:r>
      <w:r w:rsidR="0028094C">
        <w:t>viewed in different forms of aggregation in a way a metadata about data</w:t>
      </w:r>
      <w:r w:rsidR="009878C8">
        <w:t xml:space="preserve"> in the form of pivot.</w:t>
      </w:r>
    </w:p>
    <w:p w:rsidR="009878C8" w:rsidRDefault="009878C8" w:rsidP="009E6D33">
      <w:pPr>
        <w:jc w:val="both"/>
      </w:pPr>
    </w:p>
    <w:p w:rsidR="009878C8" w:rsidRDefault="009878C8" w:rsidP="009878C8">
      <w:pPr>
        <w:pStyle w:val="Heading1"/>
      </w:pPr>
      <w:r>
        <w:t>Basics</w:t>
      </w:r>
    </w:p>
    <w:p w:rsidR="009878C8" w:rsidRDefault="009878C8" w:rsidP="009E6D33">
      <w:pPr>
        <w:jc w:val="both"/>
      </w:pPr>
    </w:p>
    <w:p w:rsidR="009862AC" w:rsidRDefault="009862AC" w:rsidP="009E6D33">
      <w:pPr>
        <w:jc w:val="both"/>
      </w:pPr>
    </w:p>
    <w:p w:rsidR="009878C8" w:rsidRDefault="009878C8" w:rsidP="009E6D33">
      <w:r>
        <w:t xml:space="preserve">As part of basics the developer or the dashboards should be familiar with the following. </w:t>
      </w:r>
    </w:p>
    <w:p w:rsidR="009878C8" w:rsidRDefault="009878C8" w:rsidP="009878C8">
      <w:pPr>
        <w:pStyle w:val="ListParagraph"/>
        <w:numPr>
          <w:ilvl w:val="0"/>
          <w:numId w:val="1"/>
        </w:numPr>
      </w:pPr>
      <w:r>
        <w:t>Google Visualization API</w:t>
      </w:r>
    </w:p>
    <w:p w:rsidR="009878C8" w:rsidRDefault="009878C8" w:rsidP="009878C8">
      <w:pPr>
        <w:pStyle w:val="ListParagraph"/>
        <w:numPr>
          <w:ilvl w:val="0"/>
          <w:numId w:val="1"/>
        </w:numPr>
      </w:pPr>
      <w:r>
        <w:t>Different Charts provided by the google visualization API</w:t>
      </w:r>
    </w:p>
    <w:p w:rsidR="009878C8" w:rsidRDefault="009878C8" w:rsidP="009878C8">
      <w:pPr>
        <w:pStyle w:val="ListParagraph"/>
        <w:numPr>
          <w:ilvl w:val="0"/>
          <w:numId w:val="1"/>
        </w:numPr>
      </w:pPr>
      <w:r>
        <w:t>Create independent charts via ajax calls using xml and json format</w:t>
      </w:r>
    </w:p>
    <w:p w:rsidR="009878C8" w:rsidRDefault="009878C8" w:rsidP="009878C8">
      <w:pPr>
        <w:pStyle w:val="ListParagraph"/>
        <w:numPr>
          <w:ilvl w:val="0"/>
          <w:numId w:val="1"/>
        </w:numPr>
      </w:pPr>
      <w:r>
        <w:t>Create dashboards [multiple charts with filters and grid]</w:t>
      </w:r>
    </w:p>
    <w:p w:rsidR="009878C8" w:rsidRDefault="009878C8" w:rsidP="009878C8">
      <w:pPr>
        <w:pStyle w:val="ListParagraph"/>
        <w:numPr>
          <w:ilvl w:val="0"/>
          <w:numId w:val="1"/>
        </w:numPr>
      </w:pPr>
      <w:r>
        <w:t>And drill down feature i.e if clicked on a chart in one of the charts of dashboard the other charts should reflect the same</w:t>
      </w:r>
    </w:p>
    <w:p w:rsidR="009878C8" w:rsidRDefault="009878C8" w:rsidP="009878C8"/>
    <w:p w:rsidR="009878C8" w:rsidRDefault="009878C8" w:rsidP="009878C8"/>
    <w:p w:rsidR="00ED024D" w:rsidRDefault="00ED024D" w:rsidP="009878C8"/>
    <w:p w:rsidR="009878C8" w:rsidRDefault="009878C8" w:rsidP="009878C8"/>
    <w:p w:rsidR="009878C8" w:rsidRDefault="009878C8" w:rsidP="009878C8"/>
    <w:p w:rsidR="009878C8" w:rsidRDefault="009878C8" w:rsidP="009878C8">
      <w:pPr>
        <w:pStyle w:val="Heading1"/>
      </w:pPr>
      <w:r>
        <w:lastRenderedPageBreak/>
        <w:t>The Anvizent Application</w:t>
      </w:r>
    </w:p>
    <w:p w:rsidR="009878C8" w:rsidRDefault="009878C8" w:rsidP="009878C8"/>
    <w:p w:rsidR="004E3DDA" w:rsidRDefault="009878C8" w:rsidP="009878C8">
      <w:pPr>
        <w:jc w:val="both"/>
      </w:pPr>
      <w:r>
        <w:t xml:space="preserve">Gets hands on with the Anvizent application, only after getting acquainted with the basics above. Once the Developer submits the charts and dashboards as mentioned above, the user will be given access to the Anvizent application. The user should ideally create his/her dashboard. Or he/she can use the existing databases within the application and develop at least 10 dashboards each </w:t>
      </w:r>
      <w:r w:rsidR="004E3DDA">
        <w:t>independent of the other from feature perspective.</w:t>
      </w:r>
    </w:p>
    <w:p w:rsidR="004E3DDA" w:rsidRDefault="004E3DDA" w:rsidP="009878C8">
      <w:pPr>
        <w:jc w:val="both"/>
      </w:pPr>
      <w:r>
        <w:t>One can take help from the testing team who can guide on how to use the application or can test it along with them for at least 10+ features.</w:t>
      </w:r>
    </w:p>
    <w:p w:rsidR="004E3DDA" w:rsidRDefault="004E3DDA" w:rsidP="009878C8">
      <w:pPr>
        <w:jc w:val="both"/>
      </w:pPr>
    </w:p>
    <w:p w:rsidR="004E3DDA" w:rsidRDefault="004E3DDA" w:rsidP="009878C8">
      <w:pPr>
        <w:jc w:val="both"/>
      </w:pPr>
    </w:p>
    <w:p w:rsidR="004E3DDA" w:rsidRDefault="004E3DDA" w:rsidP="004E3DDA">
      <w:pPr>
        <w:pStyle w:val="Heading1"/>
      </w:pPr>
      <w:r>
        <w:t>The Advanced Features of Anvizent</w:t>
      </w:r>
    </w:p>
    <w:p w:rsidR="004E3DDA" w:rsidRDefault="004E3DDA" w:rsidP="004E3DDA"/>
    <w:p w:rsidR="004E3DDA" w:rsidRDefault="004E3DDA" w:rsidP="002655DB">
      <w:pPr>
        <w:jc w:val="both"/>
      </w:pPr>
      <w:r>
        <w:t>Once the basics of the dashboard development is over the developer can talk to the implementation team who are currently working with various clients and can take POC work and submit few POC and then move on to the regular development / implementation team</w:t>
      </w:r>
    </w:p>
    <w:p w:rsidR="002655DB" w:rsidRDefault="002655DB" w:rsidP="004E3DDA"/>
    <w:p w:rsidR="002655DB" w:rsidRDefault="002655DB" w:rsidP="004E3DDA">
      <w:r>
        <w:t xml:space="preserve">Everything that the user develops should be the result of the application, this way everyone will be consistent with the code. Any modification done on the html code of the dashboards should be very well indented and properly commented. </w:t>
      </w:r>
    </w:p>
    <w:p w:rsidR="00516CE6" w:rsidRDefault="00516CE6" w:rsidP="004E3DDA"/>
    <w:p w:rsidR="00516CE6" w:rsidRPr="004E3DDA" w:rsidRDefault="00516CE6" w:rsidP="004E3DDA">
      <w:r>
        <w:t>A proper backup of the dashboards along with the queries used for the dashboard should be documented</w:t>
      </w:r>
      <w:bookmarkStart w:id="0" w:name="_GoBack"/>
      <w:bookmarkEnd w:id="0"/>
    </w:p>
    <w:p w:rsidR="004E3DDA" w:rsidRDefault="004E3DDA" w:rsidP="009878C8">
      <w:pPr>
        <w:jc w:val="both"/>
      </w:pPr>
    </w:p>
    <w:p w:rsidR="004E3DDA" w:rsidRDefault="004E3DDA" w:rsidP="009878C8">
      <w:pPr>
        <w:jc w:val="both"/>
      </w:pPr>
    </w:p>
    <w:p w:rsidR="004E3DDA" w:rsidRDefault="004E3DDA" w:rsidP="009878C8">
      <w:pPr>
        <w:jc w:val="both"/>
      </w:pPr>
    </w:p>
    <w:p w:rsidR="004E3DDA" w:rsidRDefault="004E3DDA" w:rsidP="009878C8">
      <w:pPr>
        <w:jc w:val="both"/>
      </w:pPr>
    </w:p>
    <w:p w:rsidR="004E3DDA" w:rsidRDefault="004E3DDA" w:rsidP="009878C8">
      <w:pPr>
        <w:jc w:val="both"/>
      </w:pPr>
    </w:p>
    <w:p w:rsidR="009878C8" w:rsidRPr="009878C8" w:rsidRDefault="009878C8" w:rsidP="009878C8">
      <w:pPr>
        <w:jc w:val="both"/>
      </w:pPr>
      <w:r>
        <w:t xml:space="preserve"> </w:t>
      </w:r>
    </w:p>
    <w:p w:rsidR="009E6D33" w:rsidRPr="009E6D33" w:rsidRDefault="009878C8" w:rsidP="009878C8">
      <w:r>
        <w:t xml:space="preserve"> </w:t>
      </w:r>
    </w:p>
    <w:sectPr w:rsidR="009E6D33" w:rsidRPr="009E6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E1701"/>
    <w:multiLevelType w:val="hybridMultilevel"/>
    <w:tmpl w:val="70F4D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07"/>
    <w:rsid w:val="002655DB"/>
    <w:rsid w:val="0028094C"/>
    <w:rsid w:val="004B636A"/>
    <w:rsid w:val="004E3DDA"/>
    <w:rsid w:val="00516CE6"/>
    <w:rsid w:val="005E2F90"/>
    <w:rsid w:val="009862AC"/>
    <w:rsid w:val="009878C8"/>
    <w:rsid w:val="009E6D33"/>
    <w:rsid w:val="00AC0E07"/>
    <w:rsid w:val="00B33E76"/>
    <w:rsid w:val="00ED024D"/>
    <w:rsid w:val="00F91292"/>
    <w:rsid w:val="00F9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5A205-B3B0-46D1-8F6C-FE50C244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33"/>
  </w:style>
  <w:style w:type="paragraph" w:styleId="Heading1">
    <w:name w:val="heading 1"/>
    <w:basedOn w:val="Normal"/>
    <w:next w:val="Normal"/>
    <w:link w:val="Heading1Char"/>
    <w:uiPriority w:val="9"/>
    <w:qFormat/>
    <w:rsid w:val="009E6D3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9E6D3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E6D3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6D3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6D3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6D3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6D3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6D3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6D3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3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9E6D3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9E6D3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6D3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6D3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6D3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6D3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6D3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6D3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6D3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6D3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E6D3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E6D3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6D3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6D33"/>
    <w:rPr>
      <w:b/>
      <w:bCs/>
    </w:rPr>
  </w:style>
  <w:style w:type="character" w:styleId="Emphasis">
    <w:name w:val="Emphasis"/>
    <w:basedOn w:val="DefaultParagraphFont"/>
    <w:uiPriority w:val="20"/>
    <w:qFormat/>
    <w:rsid w:val="009E6D33"/>
    <w:rPr>
      <w:i/>
      <w:iCs/>
    </w:rPr>
  </w:style>
  <w:style w:type="paragraph" w:styleId="NoSpacing">
    <w:name w:val="No Spacing"/>
    <w:uiPriority w:val="1"/>
    <w:qFormat/>
    <w:rsid w:val="009E6D33"/>
    <w:pPr>
      <w:spacing w:after="0" w:line="240" w:lineRule="auto"/>
    </w:pPr>
  </w:style>
  <w:style w:type="paragraph" w:styleId="Quote">
    <w:name w:val="Quote"/>
    <w:basedOn w:val="Normal"/>
    <w:next w:val="Normal"/>
    <w:link w:val="QuoteChar"/>
    <w:uiPriority w:val="29"/>
    <w:qFormat/>
    <w:rsid w:val="009E6D3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6D33"/>
    <w:rPr>
      <w:i/>
      <w:iCs/>
    </w:rPr>
  </w:style>
  <w:style w:type="paragraph" w:styleId="IntenseQuote">
    <w:name w:val="Intense Quote"/>
    <w:basedOn w:val="Normal"/>
    <w:next w:val="Normal"/>
    <w:link w:val="IntenseQuoteChar"/>
    <w:uiPriority w:val="30"/>
    <w:qFormat/>
    <w:rsid w:val="009E6D3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E6D3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E6D33"/>
    <w:rPr>
      <w:i/>
      <w:iCs/>
      <w:color w:val="595959" w:themeColor="text1" w:themeTint="A6"/>
    </w:rPr>
  </w:style>
  <w:style w:type="character" w:styleId="IntenseEmphasis">
    <w:name w:val="Intense Emphasis"/>
    <w:basedOn w:val="DefaultParagraphFont"/>
    <w:uiPriority w:val="21"/>
    <w:qFormat/>
    <w:rsid w:val="009E6D33"/>
    <w:rPr>
      <w:b/>
      <w:bCs/>
      <w:i/>
      <w:iCs/>
    </w:rPr>
  </w:style>
  <w:style w:type="character" w:styleId="SubtleReference">
    <w:name w:val="Subtle Reference"/>
    <w:basedOn w:val="DefaultParagraphFont"/>
    <w:uiPriority w:val="31"/>
    <w:qFormat/>
    <w:rsid w:val="009E6D33"/>
    <w:rPr>
      <w:smallCaps/>
      <w:color w:val="404040" w:themeColor="text1" w:themeTint="BF"/>
    </w:rPr>
  </w:style>
  <w:style w:type="character" w:styleId="IntenseReference">
    <w:name w:val="Intense Reference"/>
    <w:basedOn w:val="DefaultParagraphFont"/>
    <w:uiPriority w:val="32"/>
    <w:qFormat/>
    <w:rsid w:val="009E6D33"/>
    <w:rPr>
      <w:b/>
      <w:bCs/>
      <w:smallCaps/>
      <w:u w:val="single"/>
    </w:rPr>
  </w:style>
  <w:style w:type="character" w:styleId="BookTitle">
    <w:name w:val="Book Title"/>
    <w:basedOn w:val="DefaultParagraphFont"/>
    <w:uiPriority w:val="33"/>
    <w:qFormat/>
    <w:rsid w:val="009E6D33"/>
    <w:rPr>
      <w:b/>
      <w:bCs/>
      <w:smallCaps/>
    </w:rPr>
  </w:style>
  <w:style w:type="paragraph" w:styleId="TOCHeading">
    <w:name w:val="TOC Heading"/>
    <w:basedOn w:val="Heading1"/>
    <w:next w:val="Normal"/>
    <w:uiPriority w:val="39"/>
    <w:semiHidden/>
    <w:unhideWhenUsed/>
    <w:qFormat/>
    <w:rsid w:val="009E6D33"/>
    <w:pPr>
      <w:outlineLvl w:val="9"/>
    </w:pPr>
  </w:style>
  <w:style w:type="paragraph" w:styleId="ListParagraph">
    <w:name w:val="List Paragraph"/>
    <w:basedOn w:val="Normal"/>
    <w:uiPriority w:val="34"/>
    <w:qFormat/>
    <w:rsid w:val="00987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veerendr nagabhirava</dc:creator>
  <cp:keywords/>
  <dc:description/>
  <cp:lastModifiedBy>veerendr nagabhirava</cp:lastModifiedBy>
  <cp:revision>6</cp:revision>
  <dcterms:created xsi:type="dcterms:W3CDTF">2015-07-22T15:37:00Z</dcterms:created>
  <dcterms:modified xsi:type="dcterms:W3CDTF">2015-07-22T17:04:00Z</dcterms:modified>
</cp:coreProperties>
</file>