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Options are Not available  in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Gauge chart is not supporting.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google map is not supporting. -- not proper(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 are not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Geo chart is not supporting -- not proper(events are not working)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treemap is not supporting.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bubble chart is not supporting.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Scotter plot with trend lines is not supporting.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problems i Faced?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mainly filters.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solution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parameters column to in between dimention and mesure.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single screen 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solution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added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user wants to see only 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option for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solution is create one chart and delete the code for that chart and i keeped only table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gauge,geo,orgchart,trendlines with scotter plot,bubble,treemap ,bullet charts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solution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added pure customization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date papameter is not supporting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solution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send date parameter as varchar then on database side varchar as converted to date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measure and dimentions some times measures are becomes to dimentions and some times dimentions are becomes  to measures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solution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show all table columns in one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select some fileds to dimentions and some fields to measures.as a user selection.seleted fields are deleted from table location.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What about parameters?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solution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parameter column on dimentions and measure page.and i will select parameters to parameters place.then proceed.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