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color w:val="111111"/>
          <w:shd w:fill="FFCC00" w:val="clear"/>
        </w:rPr>
      </w:pPr>
      <w:r>
        <w:rPr>
          <w:color w:val="111111"/>
          <w:shd w:fill="FFCC00" w:val="clear"/>
        </w:rPr>
        <w:t>How to make a drill down dashboard?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I) Before make a drill down dashboard we create a tables on database with common column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Ex:-   Have to three tables like below.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</w:t>
      </w:r>
      <w:r>
        <w:rPr/>
        <w:t>Table1:                               Table2:                                              Table3:</w:t>
      </w:r>
    </w:p>
    <w:p>
      <w:pPr>
        <w:pStyle w:val="Normal"/>
        <w:rPr/>
      </w:pPr>
      <w:r>
        <w:rPr/>
        <w:t xml:space="preserve"> </w:t>
      </w:r>
      <w:r>
        <w:rPr>
          <w:shd w:fill="99FF66" w:val="clear"/>
        </w:rPr>
        <w:t>yearwise_assets</w:t>
      </w:r>
      <w:r>
        <w:rPr/>
        <w:t xml:space="preserve">                   </w:t>
      </w:r>
      <w:r>
        <w:rPr>
          <w:color w:val="000000"/>
          <w:shd w:fill="99FF66" w:val="clear"/>
        </w:rPr>
        <w:t>quarterwise_assets</w:t>
      </w:r>
      <w:r>
        <w:rPr>
          <w:color w:val="000000"/>
        </w:rPr>
        <w:t xml:space="preserve">                         </w:t>
      </w:r>
      <w:r>
        <w:rPr>
          <w:color w:val="000000"/>
          <w:shd w:fill="99FF66" w:val="clear"/>
        </w:rPr>
        <w:t xml:space="preserve"> quarter_customerwise_assets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shd w:fill="FF6600" w:val="clear"/>
        </w:rPr>
        <w:t>yr</w:t>
      </w:r>
      <w:r>
        <w:rPr/>
        <w:t xml:space="preserve">     total_assets               </w:t>
      </w:r>
      <w:r>
        <w:rPr>
          <w:shd w:fill="FF6600" w:val="clear"/>
        </w:rPr>
        <w:t xml:space="preserve">yr </w:t>
      </w:r>
      <w:r>
        <w:rPr/>
        <w:t xml:space="preserve">       </w:t>
      </w:r>
      <w:r>
        <w:rPr>
          <w:shd w:fill="CC66FF" w:val="clear"/>
        </w:rPr>
        <w:t xml:space="preserve">Quarter </w:t>
      </w:r>
      <w:r>
        <w:rPr/>
        <w:t xml:space="preserve">      total_assets     yr  </w:t>
      </w:r>
      <w:r>
        <w:rPr>
          <w:shd w:fill="CC66FF" w:val="clear"/>
        </w:rPr>
        <w:t xml:space="preserve"> quarter</w:t>
      </w:r>
      <w:r>
        <w:rPr/>
        <w:t xml:space="preserve">  customer_type total_assets  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2003   3083126                   2003     Q1             766856           2003  Q1  Building Socities      146892  </w:t>
      </w:r>
    </w:p>
    <w:p>
      <w:pPr>
        <w:pStyle w:val="Normal"/>
        <w:rPr/>
      </w:pPr>
      <w:r>
        <w:rPr/>
        <w:t xml:space="preserve">2004   3120339                   2003     Q2             778856           2003  Q1  Commercial Banks   156892 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 xml:space="preserve">2003     Q3             789856           2003  Q2   Fia Licences            166892 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 xml:space="preserve">2004     Q1             792856           2003  Q2  Commercial Banks   156892 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 xml:space="preserve">2004     Q2             889856           2003  Q3  Fia Licences             166892 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 xml:space="preserve">2004     Q3             989856           2003  Q3  Building Socities      176892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</w:t>
      </w:r>
      <w:r>
        <w:rPr/>
        <w:t>2004  Q1  Building Socities      146892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</w:t>
      </w:r>
      <w:r>
        <w:rPr/>
        <w:t>2004  Q1  Commercial Banks    146892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</w:t>
      </w:r>
      <w:r>
        <w:rPr/>
        <w:t>2004  Q2  Fia Licences              146892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</w:t>
      </w:r>
      <w:r>
        <w:rPr/>
        <w:t>2004  Q2  Commercial Banks   146892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</w:t>
      </w:r>
      <w:r>
        <w:rPr/>
        <w:t>2004  Q3  Building Socities      146892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</w:t>
      </w:r>
      <w:r>
        <w:rPr/>
        <w:t>2004  Q3  Commercial Banks    156892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 1)   above Table1 and Table2 having common column as a </w:t>
      </w:r>
      <w:r>
        <w:rPr>
          <w:shd w:fill="FFFF00" w:val="clear"/>
        </w:rPr>
        <w:t>yr.</w:t>
      </w:r>
    </w:p>
    <w:p>
      <w:pPr>
        <w:pStyle w:val="Normal"/>
        <w:rPr/>
      </w:pPr>
      <w:r>
        <w:rPr/>
        <w:t xml:space="preserve">           </w:t>
      </w:r>
      <w:r>
        <w:rPr/>
        <w:t xml:space="preserve">2)   above Table2 and Table2 having common column as a  </w:t>
      </w:r>
      <w:r>
        <w:rPr>
          <w:shd w:fill="FFFF00" w:val="clear"/>
        </w:rPr>
        <w:t>Quarter.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Have to use our dashboard tool and create three separate dashborads using above three tables.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First file name as  </w:t>
      </w:r>
      <w:r>
        <w:rPr>
          <w:shd w:fill="99FF66" w:val="clear"/>
        </w:rPr>
        <w:t>yearwise_assets.html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2) Second file name as  </w:t>
      </w:r>
      <w:r>
        <w:rPr>
          <w:color w:val="000000"/>
          <w:shd w:fill="99FF66" w:val="clear"/>
        </w:rPr>
        <w:t>quarterwise_assets.html</w:t>
      </w:r>
    </w:p>
    <w:p>
      <w:pPr>
        <w:pStyle w:val="Normal"/>
        <w:rPr>
          <w:color w:val="000000"/>
          <w:shd w:fill="99FF66" w:val="clear"/>
        </w:rPr>
      </w:pPr>
      <w:r>
        <w:rPr>
          <w:color w:val="000000"/>
          <w:shd w:fill="99FF66" w:val="clear"/>
        </w:rPr>
      </w:r>
    </w:p>
    <w:p>
      <w:pPr>
        <w:pStyle w:val="Normal"/>
        <w:rPr/>
      </w:pPr>
      <w:r>
        <w:rPr/>
        <w:t xml:space="preserve">3) Third file name as    </w:t>
      </w:r>
      <w:r>
        <w:rPr>
          <w:color w:val="000000"/>
          <w:shd w:fill="99FF66" w:val="clear"/>
        </w:rPr>
        <w:t>quarter_customerwise_assets.html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using above three  html files and make a drill down dashboard. </w:t>
      </w:r>
    </w:p>
    <w:p>
      <w:pPr>
        <w:pStyle w:val="Normal"/>
        <w:rPr>
          <w:shd w:fill="FF99CC" w:val="clear"/>
        </w:rPr>
      </w:pPr>
      <w:r>
        <w:rPr>
          <w:shd w:fill="FF99CC" w:val="clear"/>
        </w:rPr>
      </w:r>
    </w:p>
    <w:p>
      <w:pPr>
        <w:pStyle w:val="Normal"/>
        <w:rPr/>
      </w:pPr>
      <w:r>
        <w:rPr/>
        <w:t xml:space="preserve">Through our dashbaord tool every html file contain one function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Ex:- 1) makeChart_YEARWIS( )</w:t>
      </w:r>
    </w:p>
    <w:p>
      <w:pPr>
        <w:pStyle w:val="Normal"/>
        <w:rPr/>
      </w:pPr>
      <w:r>
        <w:rPr/>
        <w:t xml:space="preserve">        </w:t>
      </w:r>
      <w:r>
        <w:rPr/>
        <w:t>2) makeChart_QUARTERWI( )</w:t>
      </w:r>
    </w:p>
    <w:p>
      <w:pPr>
        <w:pStyle w:val="Normal"/>
        <w:rPr/>
      </w:pPr>
      <w:r>
        <w:rPr/>
        <w:t xml:space="preserve">        </w:t>
      </w:r>
      <w:r>
        <w:rPr/>
        <w:t>3) makeChart_QUARTERCUSTO( 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above  second ,Third html file functions are include on fisrt html file after 1 st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: Take a backup of first html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ex:- 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t xml:space="preserve"> </w:t>
      </w:r>
      <w:r>
        <w:rPr>
          <w:shd w:fill="FFFFFF" w:val="clear"/>
        </w:rPr>
        <w:t>&lt;sctript&gt;</w:t>
      </w:r>
    </w:p>
    <w:p>
      <w:pPr>
        <w:pStyle w:val="Normal"/>
        <w:rPr/>
      </w:pPr>
      <w:r>
        <w:rPr/>
        <w:t xml:space="preserve"> </w:t>
      </w:r>
      <w:r>
        <w:rPr/>
        <w:t>makeChart_YEARWIS( 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makeChart_QUARTERWI( 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makeChart_QUARTERCUSTO( 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&lt;/script&gt;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In first function  after  Chart drawing we need to write listener for second chart .on listener we are calling second function with parameter as same column name 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Ex:--  makeChart_YEARWIS( ){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                           </w:t>
      </w:r>
      <w:r>
        <w:rPr>
          <w:color w:val="000000"/>
          <w:shd w:fill="FFFFFF" w:val="clear"/>
        </w:rPr>
        <w:t>barChart_YEARWIS_yr = new google.visualization.ChartWrapper(</w:t>
        <w:br/>
        <w:tab/>
        <w:tab/>
        <w:tab/>
        <w:tab/>
        <w:tab/>
        <w:t>{</w:t>
        <w:br/>
        <w:tab/>
        <w:tab/>
        <w:tab/>
        <w:tab/>
        <w:tab/>
        <w:tab/>
        <w:t>'chartType':'BarChart',</w:t>
        <w:br/>
        <w:tab/>
        <w:tab/>
        <w:tab/>
        <w:tab/>
        <w:tab/>
        <w:tab/>
        <w:t>'containerId': 'chart_div_bar_YEARWIS0',</w:t>
        <w:br/>
        <w:tab/>
        <w:tab/>
        <w:tab/>
        <w:tab/>
        <w:tab/>
        <w:tab/>
        <w:t>'options': barOptions_YEARWIS_yr ,</w:t>
        <w:br/>
        <w:tab/>
        <w:tab/>
        <w:tab/>
        <w:tab/>
        <w:tab/>
        <w:tab/>
        <w:t>dataTable:  data_YEARWIS,</w:t>
        <w:br/>
        <w:tab/>
        <w:tab/>
        <w:tab/>
        <w:tab/>
        <w:tab/>
        <w:tab/>
        <w:t>'view': {'columns': [0,1]}</w:t>
        <w:tab/>
        <w:tab/>
        <w:tab/>
        <w:tab/>
        <w:tab/>
        <w:tab/>
        <w:t>});</w:t>
        <w:br/>
        <w:tab/>
        <w:tab/>
        <w:tab/>
        <w:tab/>
        <w:tab/>
        <w:t>barChart_YEARWIS_yr.draw();</w:t>
        <w:br/>
        <w:tab/>
        <w:tab/>
        <w:t>google.visualization.events.addListener(barChart_YEARWIS_yr, 'select',                        barChart0_select_handler_YEARWIS);</w:t>
        <w:br/>
        <w:t xml:space="preserve">    function barChart0_select_handler_YEARWIS()</w:t>
        <w:br/>
        <w:tab/>
        <w:t xml:space="preserve">{ </w:t>
        <w:br/>
        <w:tab/>
        <w:tab/>
        <w:t xml:space="preserve"> </w:t>
        <w:br/>
        <w:tab/>
        <w:t xml:space="preserve">           var selection = barChart_YEARWIS_yr.getChart().getSelection()[0];</w:t>
        <w:tab/>
        <w:tab/>
        <w:tab/>
        <w:t xml:space="preserve">           var year= barChart_YEARWIS_yr.getDataTable().getFormattedValue(selection.row, 0) ;</w:t>
      </w:r>
      <w:r>
        <w:rPr>
          <w:color w:val="000000"/>
          <w:shd w:fill="99FF66" w:val="clear"/>
        </w:rPr>
        <w:t xml:space="preserve"> //common column</w:t>
      </w:r>
      <w:r>
        <w:rPr>
          <w:color w:val="000000"/>
          <w:shd w:fill="FFFFFF" w:val="clear"/>
        </w:rPr>
        <w:br/>
        <w:t xml:space="preserve">                        </w:t>
      </w:r>
      <w:r>
        <w:rPr>
          <w:color w:val="000000"/>
          <w:shd w:fill="CC66FF" w:val="clear"/>
        </w:rPr>
        <w:t>makeChart_QUARTERWI(year);  // second function with parameter</w:t>
      </w:r>
      <w:r>
        <w:rPr>
          <w:color w:val="000000"/>
          <w:shd w:fill="FFFFFF" w:val="clear"/>
        </w:rPr>
        <w:br/>
        <w:tab/>
        <w:tab/>
        <w:tab/>
        <w:tab/>
        <w:tab/>
        <w:tab/>
        <w:t xml:space="preserve"> </w:t>
        <w:br/>
        <w:tab/>
        <w:tab/>
        <w:t>}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In Second function  after  Chart drawing we need to write listener for Third chart .on listener we are calling second function with parameter  as same column name 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Ex:-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    </w:t>
      </w:r>
      <w:r>
        <w:rPr>
          <w:color w:val="000000"/>
          <w:shd w:fill="FFFFFF" w:val="clear"/>
        </w:rPr>
        <w:t>barChart_QUARTERWI_QUARTER = new google.visualization.ChartWrapper(</w:t>
        <w:br/>
        <w:tab/>
        <w:tab/>
        <w:tab/>
        <w:tab/>
        <w:tab/>
        <w:t>{</w:t>
        <w:br/>
        <w:tab/>
        <w:tab/>
        <w:tab/>
        <w:tab/>
        <w:tab/>
        <w:tab/>
        <w:t>'chartType':'BarChart',</w:t>
        <w:br/>
        <w:tab/>
        <w:tab/>
        <w:tab/>
        <w:tab/>
        <w:tab/>
        <w:tab/>
        <w:t>'containerId': 'chart_div_bar_QUARTERWI0',</w:t>
        <w:br/>
        <w:tab/>
        <w:tab/>
        <w:tab/>
        <w:tab/>
        <w:tab/>
        <w:tab/>
        <w:t>'options': barOptions_QUARTERWI_QUARTER ,</w:t>
        <w:br/>
        <w:tab/>
        <w:tab/>
        <w:tab/>
        <w:tab/>
        <w:tab/>
        <w:tab/>
        <w:t>dataTable:  data_QUARTERWI,</w:t>
        <w:br/>
        <w:tab/>
        <w:tab/>
        <w:tab/>
        <w:tab/>
        <w:tab/>
        <w:tab/>
        <w:t>'view': {'columns': [1,2]}</w:t>
        <w:br/>
        <w:tab/>
        <w:tab/>
        <w:tab/>
        <w:tab/>
        <w:tab/>
        <w:t>});</w:t>
        <w:br/>
        <w:tab/>
        <w:t>barChart_QUARTERWI_QUARTER.draw();</w:t>
        <w:br/>
        <w:tab/>
        <w:tab/>
        <w:t xml:space="preserve"> </w:t>
        <w:br/>
        <w:t>google.visualization.events.addListener(barChart_QUARTERWI_QUARTER, 'select',     barChart0_select_handler_QUARTERWI);</w:t>
        <w:br/>
        <w:t xml:space="preserve">          function barChart0_select_handler_QUARTERWI()</w:t>
        <w:br/>
        <w:tab/>
        <w:tab/>
        <w:t>{</w:t>
        <w:br/>
        <w:t xml:space="preserve">         var selection = barChart_QUARTERWI_QUARTER.getChart().getSelection()[0];</w:t>
      </w:r>
    </w:p>
    <w:p>
      <w:pPr>
        <w:pStyle w:val="Normal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       </w:t>
      </w:r>
      <w:r>
        <w:rPr>
          <w:color w:val="000000"/>
          <w:shd w:fill="FFFFFF" w:val="clear"/>
        </w:rPr>
        <w:t>var quarter= barChart_QUARTERWI_QUARTER.getDataTable().getFormattedValue(selection.row, 1) ;</w:t>
      </w:r>
      <w:r>
        <w:rPr>
          <w:color w:val="000000"/>
          <w:shd w:fill="99FF66" w:val="clear"/>
        </w:rPr>
        <w:t>//common column</w:t>
      </w:r>
      <w:r>
        <w:rPr>
          <w:color w:val="000000"/>
          <w:shd w:fill="FFFFFF" w:val="clear"/>
        </w:rPr>
        <w:br/>
        <w:br/>
        <w:tab/>
        <w:t xml:space="preserve">  </w:t>
      </w:r>
      <w:r>
        <w:rPr>
          <w:color w:val="000000"/>
          <w:shd w:fill="CC66FF" w:val="clear"/>
        </w:rPr>
        <w:t>makeChart_QUARTERCUSTO(quarter); .// third  function with parameter</w:t>
      </w:r>
      <w:r>
        <w:rPr>
          <w:color w:val="000000"/>
          <w:shd w:fill="FFFFFF" w:val="clear"/>
        </w:rPr>
        <w:br/>
        <w:tab/>
        <w:tab/>
        <w:tab/>
        <w:tab/>
        <w:tab/>
        <w:tab/>
        <w:tab/>
        <w:tab/>
        <w:tab/>
        <w:tab/>
        <w:t>}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we add above two parameters on called functions and we are pass parameter value through drill where 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condition on ajax call  url to server.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ex:-  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makeChart_QUARTERWI( year){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FFCC00" w:val="clear"/>
        </w:rPr>
        <w:t>var myurl</w:t>
      </w:r>
      <w:r>
        <w:rPr/>
        <w:t>= "../doGetServletForTable?</w:t>
      </w:r>
    </w:p>
    <w:p>
      <w:pPr>
        <w:pStyle w:val="Normal"/>
        <w:rPr/>
      </w:pPr>
      <w:r>
        <w:rPr/>
        <w:t>ds=bankOfJamaica&amp;table=quarterwise_assets&amp;drillWhere=yr='"+</w:t>
      </w:r>
      <w:r>
        <w:rPr>
          <w:shd w:fill="FF99FF" w:val="clear"/>
        </w:rPr>
        <w:t>year</w:t>
      </w:r>
      <w:r>
        <w:rPr/>
        <w:t>+"'"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makeChart_QUARTERCUSTO(quarter 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hd w:fill="FFCC00" w:val="clear"/>
        </w:rPr>
        <w:t>var myurl</w:t>
      </w:r>
      <w:r>
        <w:rPr/>
        <w:t>= "../doGetServletForTable?ds=bankOfJamaica&amp;table=quarter_customerwise_assets&amp;drillWhere=quarter='"+</w:t>
      </w:r>
      <w:r>
        <w:rPr>
          <w:shd w:fill="FF99FF" w:val="clear"/>
        </w:rPr>
        <w:t>quarter</w:t>
      </w:r>
      <w:r>
        <w:rPr/>
        <w:t>+"'";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Add body of html for above two charts   in first html file ,copy body from second and third html files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Ex:- 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CCFF00" w:val="clear"/>
        </w:rPr>
      </w:pPr>
      <w:r>
        <w:rPr>
          <w:color w:val="000000"/>
          <w:shd w:fill="CCFF00" w:val="clear"/>
        </w:rPr>
        <w:t>&lt;!-- strat of 'scrap_YEARWIS0'--&gt;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&lt;div id='scrap_YEARWIS0'   style=' display:inline-block; width: 99.7%  ; overflow: hidden;font-family : Open Sans  '&gt;</w:t>
        <w:br/>
        <w:t>&lt;div  class='agr-grid-new2'   style=' display:block; width: auto ; overflow: hidden;  font-family : Open Sans   '&gt;</w:t>
        <w:br/>
        <w:t>&lt;div id='chart_div_bar_YEARWIS' class='chart-title'&gt;yr&lt;/div&gt;</w:t>
        <w:br/>
        <w:br/>
        <w:t>&lt;div  id='chart_div_bar_YEARWIS0'  style='width:100% !important; height: 200px ;overflow:inherit !important;background-image: url();background-repeat : no-repeat;background-position: left top;background-color:#;'&gt;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&lt;div style='margin:  auto; display:block;margin-top:7%'&gt;</w:t>
        <w:br/>
        <w:t>&lt;img src='../images/spinnersmall.gif' style='margin:  auto; display:block'/&gt;</w:t>
        <w:br/>
        <w:t>&lt;/div&gt;</w:t>
        <w:br/>
        <w:t>&lt;/div&gt;&lt;!-- end of chart_div_bar_YEARWIS0 div tag --&gt;</w:t>
        <w:br/>
        <w:br/>
        <w:t>div class='horiz-icon iconslink'  id='buttons_YEARWIS0' style='overflow:inherit !important;' &gt;</w:t>
        <w:tab/>
        <w:t>&lt;a href='#' class='icon_1'  id='steppedarea_YEARWIS0' style='font-size:0' &gt;steppedarea&lt;/a&gt;</w:t>
        <w:br/>
        <w:t>&lt;a href='#' class='icon_2'  id='area_YEARWIS0' style='font-size:0' &gt;area&lt;/a&gt;</w:t>
        <w:br/>
        <w:t>&lt;a href='#' class='icon_3'  id='line_YEARWIS0' style='font-size:0' &gt;line&lt;/a&gt;</w:t>
        <w:br/>
        <w:t>&lt;a href='#' class='icon_4'  id='column_YEARWIS0' style='font-size:0' &gt;column&lt;/a&gt;</w:t>
        <w:br/>
        <w:t>&lt;a href='#' class='icon_5'  id='stackedbarchart_YEARWIS0' style='font-size:0' &gt;stackedbarchart&lt;/a&gt;</w:t>
        <w:br/>
        <w:t>&lt;a href='#' class='icon_6'  id='pie_YEARWIS0' style='font-size:0' &gt;pie&lt;/a&gt;</w:t>
        <w:br/>
        <w:t>&lt;a href='#' class='icon_7'  id='table_YEARWIS0' style='font-size:0' &gt;table&lt;/a&gt;</w:t>
        <w:br/>
        <w:t>&lt;/div&gt;</w:t>
        <w:br/>
        <w:t>&lt;/div&gt;</w:t>
        <w:br/>
        <w:t>&lt;/div&gt;</w:t>
      </w:r>
      <w:r>
        <w:rPr>
          <w:color w:val="000000"/>
          <w:shd w:fill="CCFF00" w:val="clear"/>
        </w:rPr>
        <w:t>&lt;!-- end of 'scrap_YEARWIS0'--&gt;</w:t>
      </w:r>
      <w:r>
        <w:rPr>
          <w:color w:val="000000"/>
          <w:shd w:fill="FFFFFF" w:val="clear"/>
        </w:rPr>
        <w:br/>
        <w:tab/>
        <w:tab/>
        <w:tab/>
        <w:tab/>
        <w:tab/>
        <w:tab/>
      </w:r>
      <w:r>
        <w:rPr>
          <w:color w:val="000000"/>
          <w:shd w:fill="FF9999" w:val="clear"/>
        </w:rPr>
        <w:t>&lt;!-- start of 'scrap_QUARTERWI0'--&gt;</w:t>
      </w:r>
      <w:r>
        <w:rPr>
          <w:color w:val="000000"/>
          <w:shd w:fill="FFFFFF" w:val="clear"/>
        </w:rPr>
        <w:br/>
        <w:t>&lt;div id='scrap_QUARTERWI0'   style=' display:inline-block; width: 99.7%  ; overflow: hidden;font-family : Open Sans  '&gt;</w:t>
        <w:br/>
        <w:t>&lt;div  class='agr-grid-new2'   style=' display:block; width: auto ; overflow: hidden;  font-family : Open Sans   '&gt;</w:t>
        <w:br/>
        <w:t>&lt;div id='chart_div_bar_QUARTERWI' class='chart-title'&gt;QUARTER&lt;/div&gt;</w:t>
        <w:br/>
        <w:br/>
        <w:t>&lt;div  id='chart_div_bar_QUARTERWI0'  style='width:100% !important; height: 200px ;overflow:inherit !important;background-image: url();background-repeat : no-repeat;background-position: left top;background-color:#;'&gt;</w:t>
        <w:br/>
        <w:t>&lt;div style='margin:  auto; display:block;margin-top:7%'&gt;</w:t>
        <w:br/>
        <w:t>&lt;img src='../images/spinnersmall.gif' style='margin:  auto; display:block'/&gt;</w:t>
        <w:br/>
        <w:t>&lt;/div&gt;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br/>
        <w:t>&lt;/div&gt;&lt;!-- end of chart_div_bar_QUARTERWI0 div tag --&gt;</w:t>
        <w:br/>
        <w:br/>
        <w:t>&lt;div class='horiz-icon iconslink'  id='buttons_QUARTERWI0' style='overflow:inherit !important;' &gt;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&lt;a href='#' class='icon_1'  id='steppedarea_QUARTERWI0' style='font-size:0' &gt;steppedarea&lt;/a&gt;</w:t>
        <w:br/>
        <w:t>&lt;a href='#' class='icon_2'  id='area_QUARTERWI0' style='font-size:0' &gt;area&lt;/a&gt;</w:t>
        <w:br/>
        <w:t>&lt;a href='#' class='icon_3'  id='line_QUARTERWI0' style='font-size:0' &gt;line&lt;/a&gt;</w:t>
        <w:br/>
        <w:t xml:space="preserve"> &lt;a href='#' class='icon_4'  id='column_QUARTERWI0' style='font-size:0' &gt;column&lt;/a&gt;</w:t>
        <w:br/>
        <w:t xml:space="preserve"> &lt;a href='#' class='icon_5'  id='stackedbarchart_QUARTERWI0' style='font-size:0' &gt;stackedbarchart&lt;/a&gt;</w:t>
        <w:br/>
        <w:t xml:space="preserve"> &lt;a href='#' class='icon_6'  id='pie_QUARTERWI0' style='font-size:0' &gt;pie&lt;/a&gt;</w:t>
        <w:br/>
        <w:t>&lt;a href='#' class='icon_7'  id='table_QUARTERWI0' style='font-size:0' &gt;table&lt;/a&gt;</w:t>
        <w:br/>
        <w:t>&lt;/div&gt;</w:t>
        <w:br/>
        <w:t>&lt;/div&gt;</w:t>
        <w:br/>
        <w:t>&lt;/div&gt;</w:t>
      </w:r>
      <w:r>
        <w:rPr>
          <w:color w:val="000000"/>
          <w:shd w:fill="FF9999" w:val="clear"/>
        </w:rPr>
        <w:t>&lt;!-- end of 'scrap_QUARTERWI0'--&gt;</w:t>
      </w:r>
      <w:r>
        <w:rPr>
          <w:color w:val="000000"/>
          <w:shd w:fill="FFFFFF" w:val="clear"/>
        </w:rPr>
        <w:br/>
        <w:tab/>
        <w:tab/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9900" w:val="clear"/>
        </w:rPr>
        <w:t>&lt;!-- start of 'scrap_QUARTERCUSTO0'--&gt;</w:t>
      </w:r>
      <w:r>
        <w:rPr>
          <w:color w:val="000000"/>
          <w:shd w:fill="FFFFFF" w:val="clear"/>
        </w:rPr>
        <w:tab/>
        <w:t>&lt;div id='scrap_QUARTERCUSTO0'   style=' display:inline-block; width: 99.7%  ; overflow: hidden;font-family : Open Sans  '&gt;</w:t>
        <w:br/>
        <w:t>&lt;div  class='agr-grid-new2'   style=' display:block; width: auto ; overflow: hidden;  font-family : Open Sans   '&gt;</w:t>
        <w:br/>
        <w:t>&lt;div id='chart_div_bar_QUARTERCUSTO' class='chart-title'&gt;customer_type&lt;/div&gt;</w:t>
        <w:br/>
        <w:br/>
        <w:t>&lt;div  id='chart_div_bar_QUARTERCUSTO0'  style='width:100% !important; height: 200px ;overflow:inherit !important;background-image: url();background-repeat : no-repeat;background-position: left top;background-color:#;'&gt;</w:t>
        <w:br/>
        <w:t>&lt;div style='margin:  auto; display:block;margin-top:7%'&gt;</w:t>
        <w:br/>
        <w:t>&lt;img src='../images/spinnersmall.gif' style='margin:  auto; display:block'/&gt;</w:t>
        <w:br/>
        <w:t>&lt;/div&gt;</w:t>
        <w:br/>
        <w:t>&lt;/div&gt;&lt;!-- end of chart_div_bar_QUARTERCUSTO0 div tag --&gt;</w:t>
        <w:br/>
        <w:t>&lt;div class='horiz-icon iconslink'  id='buttons_QUARTERCUSTO0' style='overflow:inherit !important;' &gt;</w:t>
        <w:tab/>
        <w:t xml:space="preserve"> &lt;a href='#' class='icon_1'  id='steppedarea_QUARTERCUSTO0' style='font-size:0' &gt;steppedarea&lt;/a&gt;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&lt;a href='#' class='icon_2'  id='area_QUARTERCUSTO0' style='font-size:0' &gt;area&lt;/a&gt;</w:t>
        <w:br/>
        <w:t>&lt;a href='#' class='icon_3'  id='line_QUARTERCUSTO0' style='font-size:0' &gt;line&lt;/a&gt;</w:t>
        <w:br/>
        <w:t>&lt;a href='#' class='icon_4'  id='column_QUARTERCUSTO0' style='font-size:0' &gt;column&lt;/a&gt;</w:t>
        <w:br/>
        <w:t>&lt;a href='#' class='icon_5'  id='stackedbarchart_QUARTERCUSTO0' style='font-size:0' &gt;stackedbarchart&lt;/a&gt;</w:t>
        <w:br/>
        <w:t xml:space="preserve"> &lt;a href='#' class='icon_6'  id='pie_QUARTERCUSTO0' style='font-size:0' &gt;pie&lt;/a&gt;</w:t>
        <w:br/>
        <w:t xml:space="preserve"> &lt;a href='#' class='icon_7'  id='table_QUARTERCUSTO0' style='font-size:0' &gt;table&lt;/a&gt;</w:t>
        <w:br/>
        <w:t>&lt;/div&gt;</w:t>
        <w:br/>
        <w:t>&lt;/div&gt;</w:t>
        <w:br/>
        <w:t>&lt;/div&gt;</w:t>
      </w:r>
      <w:r>
        <w:rPr>
          <w:color w:val="000000"/>
          <w:shd w:fill="FF9900" w:val="clear"/>
        </w:rPr>
        <w:t xml:space="preserve">&lt;!-- end of 'scrap_QUARTERCUSTO0'--&gt; </w:t>
      </w:r>
    </w:p>
    <w:p>
      <w:pPr>
        <w:pStyle w:val="Normal"/>
        <w:rPr>
          <w:color w:val="000000"/>
          <w:shd w:fill="FF9900" w:val="clear"/>
        </w:rPr>
      </w:pPr>
      <w:r>
        <w:rPr>
          <w:color w:val="000000"/>
          <w:shd w:fill="FF9900" w:val="clear"/>
        </w:rPr>
      </w:r>
    </w:p>
    <w:p>
      <w:pPr>
        <w:pStyle w:val="Normal"/>
        <w:rPr>
          <w:color w:val="000000"/>
          <w:shd w:fill="FF9900" w:val="clear"/>
        </w:rPr>
      </w:pPr>
      <w:r>
        <w:rPr>
          <w:color w:val="000000"/>
          <w:shd w:fill="FF9900" w:val="clear"/>
        </w:rPr>
      </w:r>
    </w:p>
    <w:p>
      <w:pPr>
        <w:pStyle w:val="TextBody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Rename of first file name as </w:t>
      </w:r>
      <w:r>
        <w:rPr>
          <w:color w:val="000000"/>
          <w:shd w:fill="9999FF" w:val="clear"/>
        </w:rPr>
        <w:t>yearQuarterCustomerwise.html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and upload in server</w:t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rPr>
          <w:rFonts w:ascii="Mangal" w:hAnsi="Mang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FFFF"/>
          <w:sz w:val="88"/>
          <w:u w:val="none"/>
          <w:em w:val="none"/>
        </w:rPr>
      </w:pPr>
      <w:r>
        <w:rPr>
          <w:rFonts w:ascii="Mangal" w:hAnsi="Mangal"/>
          <w:b w:val="false"/>
          <w:i w:val="false"/>
          <w:strike w:val="false"/>
          <w:dstrike w:val="false"/>
          <w:outline w:val="false"/>
          <w:shadow w:val="false"/>
          <w:color w:val="FFFFFF"/>
          <w:sz w:val="88"/>
          <w:u w:val="none"/>
          <w:em w:val="none"/>
        </w:rPr>
      </w:r>
    </w:p>
    <w:p>
      <w:pPr>
        <w:pStyle w:val="Normal"/>
        <w:rPr>
          <w:shd w:fill="FFFFFF" w:val="clear"/>
        </w:rPr>
      </w:pPr>
      <w:r>
        <w:rPr>
          <w:rFonts w:ascii="Mangal" w:hAnsi="Mangal"/>
          <w:b w:val="false"/>
          <w:i w:val="false"/>
          <w:strike w:val="false"/>
          <w:dstrike w:val="false"/>
          <w:outline w:val="false"/>
          <w:shadow w:val="false"/>
          <w:color w:val="FFFFFF"/>
          <w:sz w:val="88"/>
          <w:u w:val="none"/>
          <w:shd w:fill="FFFFFF" w:val="clear"/>
          <w:em w:val="none"/>
        </w:rPr>
        <w:t>\}}</w:t>
      </w:r>
    </w:p>
    <w:p>
      <w:pPr>
        <w:pStyle w:val="Normal"/>
        <w:jc w:val="left"/>
        <w:rPr>
          <w:rFonts w:ascii="Mangal" w:hAnsi="Mang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FFFFFF"/>
          <w:sz w:val="88"/>
          <w:u w:val="none"/>
          <w:shd w:fill="E6E6FF" w:val="clear"/>
          <w:em w:val="none"/>
        </w:rPr>
      </w:pPr>
      <w:r>
        <w:rPr>
          <w:rFonts w:ascii="Mangal" w:hAnsi="Mangal"/>
          <w:b w:val="false"/>
          <w:i w:val="false"/>
          <w:strike w:val="false"/>
          <w:dstrike w:val="false"/>
          <w:outline w:val="false"/>
          <w:shadow w:val="false"/>
          <w:color w:val="FFFFFF"/>
          <w:sz w:val="88"/>
          <w:u w:val="none"/>
          <w:shd w:fill="E6E6FF" w:val="clear"/>
          <w:em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ng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suppressAutoHyphens w:val="true"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bidi w:val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suppressAutoHyphens w:val="true"/>
      <w:bidi w:val="0"/>
      <w:ind w:left="0" w:right="0" w:hanging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suppressAutoHyphens w:val="true"/>
      <w:bidi w:val="0"/>
      <w:ind w:left="340" w:right="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Mangal" w:hAnsi="Mangal" w:eastAsia="Tahoma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Mangal" w:hAnsi="Mangal"/>
      <w:color w:val="000000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ind w:left="340" w:right="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LibreOffice/4.4.3.2$Windows_x86 LibreOffice_project/88805f81e9fe61362df02b9941de8e38a9b5fd16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2015-09-29T09:56:00Z</dcterms:created>
  <dc:language>en-US</dc:language>
  <dcterms:modified xsi:type="dcterms:W3CDTF">2015-09-29T12:38:21Z</dcterms:modified>
  <cp:revision>23</cp:revision>
</cp:coreProperties>
</file>