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2D90" w14:textId="02252106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 xml:space="preserve">Argyle Village HOA 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 xml:space="preserve">Board </w:t>
      </w:r>
      <w:r w:rsidRPr="00A17978">
        <w:rPr>
          <w:rFonts w:asciiTheme="minorBidi" w:hAnsiTheme="minorBidi"/>
          <w:b/>
          <w:bCs/>
          <w:sz w:val="20"/>
          <w:szCs w:val="20"/>
        </w:rPr>
        <w:t xml:space="preserve">Meeting </w:t>
      </w:r>
      <w:r w:rsidR="00C04887">
        <w:rPr>
          <w:rFonts w:asciiTheme="minorBidi" w:hAnsiTheme="minorBidi"/>
          <w:b/>
          <w:bCs/>
          <w:sz w:val="20"/>
          <w:szCs w:val="20"/>
        </w:rPr>
        <w:t>May 21</w:t>
      </w:r>
      <w:r w:rsidR="00EB3AC0">
        <w:rPr>
          <w:rFonts w:asciiTheme="minorBidi" w:hAnsiTheme="minorBidi"/>
          <w:b/>
          <w:bCs/>
          <w:sz w:val="20"/>
          <w:szCs w:val="20"/>
        </w:rPr>
        <w:t>, 2025</w:t>
      </w:r>
    </w:p>
    <w:p w14:paraId="2EA9E74E" w14:textId="24FD2CD5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>Meeting Minutes</w:t>
      </w:r>
    </w:p>
    <w:p w14:paraId="11C15797" w14:textId="766E3E4A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Start: </w:t>
      </w:r>
      <w:r w:rsidR="00C123F9" w:rsidRPr="00A17978">
        <w:rPr>
          <w:rFonts w:asciiTheme="minorBidi" w:hAnsiTheme="minorBidi"/>
          <w:sz w:val="20"/>
          <w:szCs w:val="20"/>
        </w:rPr>
        <w:t>7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1F0F8F9" w14:textId="09647885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Location</w:t>
      </w:r>
      <w:r w:rsidR="000F6D5A" w:rsidRPr="00A17978">
        <w:rPr>
          <w:rFonts w:asciiTheme="minorBidi" w:hAnsiTheme="minorBidi"/>
          <w:sz w:val="20"/>
          <w:szCs w:val="20"/>
        </w:rPr>
        <w:t>: Argyle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 xml:space="preserve"> Country Club conference room (under Chris Cusack)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br/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14600 Argyle Club Rd, Silver Spring, MD 20906</w:t>
      </w:r>
    </w:p>
    <w:p w14:paraId="4C96DD86" w14:textId="77777777" w:rsidR="00C32B76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Board Members Present:  </w:t>
      </w:r>
    </w:p>
    <w:p w14:paraId="286CB6C9" w14:textId="5357CB77" w:rsidR="00C32B76" w:rsidRPr="00A17978" w:rsidRDefault="008A66D8" w:rsidP="00C32B76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Chris Cu</w:t>
      </w:r>
      <w:r w:rsidR="00C32B76" w:rsidRPr="00A17978">
        <w:rPr>
          <w:rFonts w:asciiTheme="minorBidi" w:hAnsiTheme="minorBidi"/>
          <w:sz w:val="20"/>
          <w:szCs w:val="20"/>
        </w:rPr>
        <w:t>sack</w:t>
      </w:r>
    </w:p>
    <w:p w14:paraId="04BA00DF" w14:textId="5E2E3888" w:rsidR="00DA3C87" w:rsidRDefault="00787248" w:rsidP="00AF27B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</w:t>
      </w:r>
      <w:r w:rsidR="00DA3C87">
        <w:rPr>
          <w:rFonts w:asciiTheme="minorBidi" w:hAnsiTheme="minorBidi"/>
          <w:sz w:val="20"/>
          <w:szCs w:val="20"/>
        </w:rPr>
        <w:t>ennifer Huttenbach</w:t>
      </w:r>
    </w:p>
    <w:p w14:paraId="605D7000" w14:textId="6FB452F9" w:rsidR="004800BF" w:rsidRDefault="00C32B76" w:rsidP="00461D0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0441D">
        <w:rPr>
          <w:rFonts w:asciiTheme="minorBidi" w:hAnsiTheme="minorBidi"/>
          <w:sz w:val="20"/>
          <w:szCs w:val="20"/>
        </w:rPr>
        <w:t>Rhonda Goldstein</w:t>
      </w:r>
    </w:p>
    <w:p w14:paraId="4BD6238D" w14:textId="1F640D54" w:rsidR="006E73DD" w:rsidRDefault="006E73DD" w:rsidP="00461D0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Cardelia Maupin</w:t>
      </w:r>
    </w:p>
    <w:p w14:paraId="69DB61E4" w14:textId="3F23A0CD" w:rsidR="006E73DD" w:rsidRDefault="006E73DD" w:rsidP="00461D0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Jennifer </w:t>
      </w:r>
      <w:r w:rsidR="00F23C38">
        <w:rPr>
          <w:rFonts w:asciiTheme="minorBidi" w:hAnsiTheme="minorBidi"/>
          <w:sz w:val="20"/>
          <w:szCs w:val="20"/>
        </w:rPr>
        <w:t>Alldredge</w:t>
      </w:r>
    </w:p>
    <w:p w14:paraId="2F24F618" w14:textId="28EEFA0A" w:rsidR="00F23C38" w:rsidRPr="00F23C38" w:rsidRDefault="00F23C38" w:rsidP="00F23C38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Guests</w:t>
      </w:r>
      <w:r w:rsidR="00785B7F">
        <w:rPr>
          <w:rFonts w:asciiTheme="minorBidi" w:hAnsiTheme="minorBidi"/>
          <w:sz w:val="20"/>
          <w:szCs w:val="20"/>
        </w:rPr>
        <w:t>: Keaton</w:t>
      </w:r>
      <w:r>
        <w:rPr>
          <w:rFonts w:asciiTheme="minorBidi" w:hAnsiTheme="minorBidi"/>
          <w:sz w:val="20"/>
          <w:szCs w:val="20"/>
        </w:rPr>
        <w:t xml:space="preserve"> Webb, Pablo Delgadillo </w:t>
      </w:r>
    </w:p>
    <w:p w14:paraId="2C8F68BB" w14:textId="77777777" w:rsidR="00AF27BD" w:rsidRDefault="00D04ACB" w:rsidP="00AF27BD">
      <w:pPr>
        <w:rPr>
          <w:rFonts w:asciiTheme="minorBidi" w:hAnsiTheme="minorBidi"/>
          <w:sz w:val="20"/>
          <w:szCs w:val="20"/>
        </w:rPr>
      </w:pPr>
      <w:r w:rsidRPr="00212262">
        <w:rPr>
          <w:rFonts w:asciiTheme="minorBidi" w:hAnsiTheme="minorBidi"/>
          <w:sz w:val="20"/>
          <w:szCs w:val="20"/>
        </w:rPr>
        <w:t>Agenda Items:</w:t>
      </w:r>
    </w:p>
    <w:p w14:paraId="5FC5DE33" w14:textId="1D069453" w:rsidR="006914C9" w:rsidRDefault="007824D7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K</w:t>
      </w:r>
      <w:r w:rsidR="00B6584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.W.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</w:t>
      </w:r>
      <w:r w:rsidR="00D924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homeowner at </w:t>
      </w:r>
      <w:r w:rsidR="00B6584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D924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came to the meeting regarding his request to put a fence in his backyard</w:t>
      </w:r>
      <w:r w:rsidR="00352EA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1B6D5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Several board members </w:t>
      </w:r>
      <w:r w:rsidR="006914C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asked </w:t>
      </w:r>
      <w:r w:rsidR="001B6D5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questions about the fence and where the 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two</w:t>
      </w:r>
      <w:r w:rsidR="001B6D5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gates will be placed</w:t>
      </w:r>
      <w:r w:rsidR="00352EA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he said they will go between his yard and his neighbor’s yards. </w:t>
      </w:r>
      <w:r w:rsidR="001B6D5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 also learned from h</w:t>
      </w:r>
      <w:r w:rsidR="008C49F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is</w:t>
      </w:r>
      <w:r w:rsidR="001B6D5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property survey that </w:t>
      </w:r>
      <w:r w:rsidR="00016FA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only a small section of his backyard goes to the fence between AV and the golf course</w:t>
      </w:r>
      <w:r w:rsidR="004848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016FA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area between his yard and the golf course will be maintained by HOA</w:t>
      </w:r>
      <w:r w:rsidR="004848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016FA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was asked about</w:t>
      </w:r>
      <w:r w:rsidR="004848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storing</w:t>
      </w:r>
      <w:r w:rsidR="00842FF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his trash cans and recycle bins in front of his home since it does not comply with the community bylaws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E349D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said</w:t>
      </w:r>
      <w:r w:rsidR="00842FF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once the fence is </w:t>
      </w:r>
      <w:r w:rsidR="001927C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up,</w:t>
      </w:r>
      <w:r w:rsidR="00842FF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he will remove the trash and recycle bins from the f</w:t>
      </w:r>
      <w:r w:rsidR="009C337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</w:t>
      </w:r>
      <w:r w:rsidR="00842FF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ont of his home</w:t>
      </w:r>
      <w:r w:rsidR="00C22C0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will repair his driveway once the weather is cooler</w:t>
      </w:r>
      <w:r w:rsidR="00842FF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9C337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He said he had been discussing these 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three</w:t>
      </w:r>
      <w:r w:rsidR="009C337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items with Chris Cusack.</w:t>
      </w:r>
      <w:r w:rsidR="00F3591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</w:p>
    <w:p w14:paraId="7B3CEF18" w14:textId="674D2524" w:rsidR="00A120AC" w:rsidRDefault="00A120AC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area behind </w:t>
      </w:r>
      <w:r w:rsidR="0029442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</w:t>
      </w:r>
      <w:r w:rsidR="00B6584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neighbor</w:t>
      </w:r>
      <w:r w:rsidR="0029442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’s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fence needs to be cleared and </w:t>
      </w:r>
      <w:r w:rsidR="000E053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 fallen tree removed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Board voted and </w:t>
      </w:r>
      <w:r w:rsidR="0065572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agreed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get a quote from Takoma for the work since they did </w:t>
      </w:r>
      <w:r w:rsidR="000E053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an excellent job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on the </w:t>
      </w:r>
      <w:r w:rsidR="00CE01C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tree work they did for </w:t>
      </w:r>
      <w:r w:rsidR="006439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HOA</w:t>
      </w:r>
      <w:r w:rsidR="00CE01C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previously and they gave us </w:t>
      </w:r>
      <w:r w:rsidR="006439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 fair price</w:t>
      </w:r>
      <w:r w:rsidR="00CE01C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 no need to get quotes for this small job.</w:t>
      </w:r>
    </w:p>
    <w:p w14:paraId="134661D2" w14:textId="2E4D5E39" w:rsidR="004D68A2" w:rsidRDefault="004D68A2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Pablo said he could match the lowest bid for painting the fences</w:t>
      </w:r>
      <w:r w:rsidR="006439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</w:p>
    <w:p w14:paraId="7F376E92" w14:textId="4508A7A2" w:rsidR="002556C1" w:rsidRDefault="00E2206D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Homeowner at </w:t>
      </w:r>
      <w:r w:rsidR="00B6584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requested to replace </w:t>
      </w:r>
      <w:r w:rsidR="004F156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their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roof with same color and </w:t>
      </w:r>
      <w:r w:rsidR="004F156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material </w:t>
      </w:r>
      <w:r w:rsidR="00F3591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as current roof, </w:t>
      </w:r>
      <w:r w:rsidR="000F6D5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which</w:t>
      </w:r>
      <w:r w:rsidR="00F3591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was approved.</w:t>
      </w:r>
    </w:p>
    <w:p w14:paraId="69558BE2" w14:textId="5328D024" w:rsidR="009A6741" w:rsidRDefault="002B6A24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</w:t>
      </w:r>
      <w:r w:rsidR="0085657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he Corporate </w:t>
      </w:r>
      <w:r w:rsidR="0053553C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Transparency</w:t>
      </w:r>
      <w:r w:rsidR="0085657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Act</w:t>
      </w:r>
      <w:r w:rsidR="00B40D6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requirement that all</w:t>
      </w:r>
      <w:r w:rsidR="0053553C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HOA and Condominium Boards must register</w:t>
      </w:r>
      <w:r w:rsidR="00B40D6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has been </w:t>
      </w:r>
      <w:r w:rsidR="007824D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rescinded, it is no longer required according to the HOA attorney.</w:t>
      </w:r>
    </w:p>
    <w:p w14:paraId="71A90C5C" w14:textId="3A1AB7AC" w:rsidR="00CB2178" w:rsidRDefault="001927C0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County training CCOC is still required for board members. </w:t>
      </w:r>
      <w:r w:rsidR="009A67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Jennifer Huttenbach and Rhonda Goldstein </w:t>
      </w:r>
      <w:r w:rsidR="004A6DB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have completed the mandatory </w:t>
      </w:r>
      <w:r w:rsidR="00CB21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training for board members.</w:t>
      </w:r>
    </w:p>
    <w:p w14:paraId="2C9A4318" w14:textId="07142043" w:rsidR="00447948" w:rsidRPr="00447948" w:rsidRDefault="00B6584D" w:rsidP="00282F9D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CB2178" w:rsidRPr="00E43A8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update</w:t>
      </w:r>
      <w:r w:rsidR="000270F8" w:rsidRPr="00E43A8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44794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Rhonda reached out to the HOA attorney for an update regarding the Sheriff’s Sale</w:t>
      </w:r>
      <w:r w:rsidR="007206B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E43A84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Writ was prepared and is currently in the queue to get filed</w:t>
      </w:r>
      <w:r w:rsidR="007206B4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206B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attorney </w:t>
      </w:r>
      <w:r w:rsidR="00E43A84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requested that it be moved to the top of the queue so it should </w:t>
      </w:r>
      <w:r w:rsidR="00ED120C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>be</w:t>
      </w:r>
      <w:r w:rsidR="00E43A84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filed today or tomorrow</w:t>
      </w:r>
      <w:r w:rsidR="00ED120C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E43A84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Once filed the sheriff </w:t>
      </w:r>
      <w:r w:rsidR="000F6D5A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starts</w:t>
      </w:r>
      <w:r w:rsidR="00E43A84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service process.</w:t>
      </w:r>
      <w:r w:rsidR="00447948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Once the writ is </w:t>
      </w:r>
      <w:r w:rsidR="000F6D5A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served,</w:t>
      </w:r>
      <w:r w:rsidR="00447948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need to wait at least 30 days, after which we can request that a sale date be set</w:t>
      </w:r>
      <w:r w:rsidR="00FA578A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447948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sheriff will pick a date and then the sale will occur, assuming payment is not received in the interim</w:t>
      </w:r>
      <w:r w:rsidR="00FA578A" w:rsidRPr="0044794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53AD783" w14:textId="67DAE930" w:rsidR="00683451" w:rsidRPr="00E43A84" w:rsidRDefault="00683451" w:rsidP="00282F9D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E43A8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Reserve study </w:t>
      </w:r>
      <w:r w:rsidR="00A3142C" w:rsidRPr="00E43A8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proposal</w:t>
      </w:r>
      <w:r w:rsidR="0000384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was discussed and approved, we are moving forward with Global </w:t>
      </w:r>
      <w:r w:rsidR="00AE0BC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Solutions Partner</w:t>
      </w:r>
      <w:r w:rsidR="007E4C7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 they were the lowest cost and offered the same services as others who submitted quotes.</w:t>
      </w:r>
    </w:p>
    <w:p w14:paraId="268CC491" w14:textId="71A94B12" w:rsidR="00FB2DAB" w:rsidRDefault="000B654D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lastRenderedPageBreak/>
        <w:t xml:space="preserve">Fence repairs are almost </w:t>
      </w:r>
      <w:r w:rsidR="00B8029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completed</w:t>
      </w:r>
      <w:r w:rsidR="006A22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C0669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 discussed the proposals submitted for painting</w:t>
      </w:r>
      <w:r w:rsidR="006A22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all the HOA picket fences, the 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six</w:t>
      </w:r>
      <w:r w:rsidR="00401CD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4E2F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posts</w:t>
      </w:r>
      <w:r w:rsidR="00401CD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on Pondside Drive and painting the </w:t>
      </w:r>
      <w:r w:rsidR="004E2F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metal parts of the </w:t>
      </w:r>
      <w:r w:rsidR="00401CD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storm drain</w:t>
      </w:r>
      <w:r w:rsidR="004E2F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C0669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Board approved quote from CertaPro Painters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667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They can begin work on September 8, 2025</w:t>
      </w:r>
      <w:r w:rsidR="004E2F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667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will ask Bader to communicate with </w:t>
      </w:r>
      <w:r w:rsidR="00B8029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homeowners</w:t>
      </w:r>
      <w:r w:rsidR="005667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ab</w:t>
      </w:r>
      <w:r w:rsidR="00B8029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</w:t>
      </w:r>
      <w:r w:rsidR="005667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ut the painting and to ask homeowners to cut back plants and remove items </w:t>
      </w:r>
      <w:r w:rsidR="00B77E5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to give painters </w:t>
      </w:r>
      <w:r w:rsidR="000F6D5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24-inch</w:t>
      </w:r>
      <w:r w:rsidR="00B77E5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space from fences to access fences.</w:t>
      </w:r>
    </w:p>
    <w:p w14:paraId="6F1D1842" w14:textId="747CAD38" w:rsidR="006147FF" w:rsidRDefault="00ED0418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Jennifer Huttenbach </w:t>
      </w:r>
      <w:r w:rsidR="0065572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asked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again about the documents from NORD</w:t>
      </w:r>
      <w:r w:rsidR="00D63E5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FB03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</w:t>
      </w:r>
      <w:r w:rsidR="00D63E5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thought he had sent them b</w:t>
      </w:r>
      <w:r w:rsidR="00794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ut said </w:t>
      </w:r>
      <w:r w:rsidR="00B15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 should get someone else to manage website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B15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Jennifer said 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that it</w:t>
      </w:r>
      <w:r w:rsidR="00794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is</w:t>
      </w:r>
      <w:r w:rsidR="00B15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fine, her </w:t>
      </w:r>
      <w:r w:rsidR="00794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and </w:t>
      </w:r>
      <w:r w:rsidR="00B15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her husband will stop working on it and Chris will take over the process of finding someone to manage the website. </w:t>
      </w:r>
    </w:p>
    <w:p w14:paraId="4F19CC52" w14:textId="335D8089" w:rsidR="00850020" w:rsidRPr="00540CBD" w:rsidRDefault="00F21D2C" w:rsidP="001518C2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Annual Picnic </w:t>
      </w:r>
      <w:r w:rsidR="00B96170" w:rsidRP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–</w:t>
      </w:r>
      <w:r w:rsidRP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B96170" w:rsidRP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to be held in October</w:t>
      </w:r>
      <w:r w:rsidR="00540CBD" w:rsidRP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 October 11 was suggested.</w:t>
      </w:r>
      <w:r w:rsidR="00BC12EB" w:rsidRP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</w:p>
    <w:p w14:paraId="1033E45D" w14:textId="3CE0CDD6" w:rsidR="0022066A" w:rsidRDefault="0022066A" w:rsidP="0022066A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New </w:t>
      </w:r>
      <w:r w:rsidR="00571F3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Business</w:t>
      </w:r>
    </w:p>
    <w:p w14:paraId="052C18EF" w14:textId="2F42C4E3" w:rsidR="0022066A" w:rsidRDefault="0022066A" w:rsidP="00E04926">
      <w:pPr>
        <w:pStyle w:val="ListParagraph"/>
        <w:numPr>
          <w:ilvl w:val="0"/>
          <w:numId w:val="20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will </w:t>
      </w:r>
      <w:r w:rsid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work on getting the streets repaved</w:t>
      </w:r>
      <w:r w:rsidR="00ED120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40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Rhonda will check with homeowner to see who they spoke to get the two circles repaved.</w:t>
      </w:r>
      <w:r w:rsidR="0062709F" w:rsidRP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</w:p>
    <w:p w14:paraId="45FA7C26" w14:textId="57C165A0" w:rsidR="00EA65F5" w:rsidRPr="005F060E" w:rsidRDefault="00EA65F5" w:rsidP="00E04926">
      <w:pPr>
        <w:pStyle w:val="ListParagraph"/>
        <w:numPr>
          <w:ilvl w:val="0"/>
          <w:numId w:val="20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Homeowner wanted to verify the HOA is only paying B&amp;B </w:t>
      </w:r>
      <w:r w:rsidR="009020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for owners who are </w:t>
      </w:r>
      <w:r w:rsidR="009E025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paying</w:t>
      </w:r>
      <w:r w:rsidR="009020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HOA fees</w:t>
      </w:r>
      <w:r w:rsidR="009E025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  Rhonda said she would check.</w:t>
      </w:r>
    </w:p>
    <w:p w14:paraId="08759F40" w14:textId="77777777" w:rsidR="00850020" w:rsidRDefault="00850020" w:rsidP="00850020">
      <w:pPr>
        <w:pStyle w:val="ListParagraph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6DE2BB0" w14:textId="66B7AA90" w:rsidR="00EE64AF" w:rsidRPr="00850020" w:rsidRDefault="00EE64AF" w:rsidP="00850020">
      <w:pPr>
        <w:ind w:left="36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Meeting adjourned at </w:t>
      </w:r>
      <w:r w:rsidR="003B5DA0" w:rsidRP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8</w:t>
      </w:r>
      <w:r w:rsidR="00D31CF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:15</w:t>
      </w:r>
      <w:r w:rsid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P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p.m.</w:t>
      </w:r>
    </w:p>
    <w:p w14:paraId="60C34BD6" w14:textId="77777777" w:rsidR="00996D41" w:rsidRDefault="00996D41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775D2F1C" w14:textId="77777777" w:rsidR="006A689D" w:rsidRPr="00EE64AF" w:rsidRDefault="006A689D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34ACAFB3" w14:textId="77777777" w:rsidR="00CC1C2F" w:rsidRDefault="00CC1C2F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F53D44C" w14:textId="77777777" w:rsidR="004A2B8C" w:rsidRPr="005F2360" w:rsidRDefault="004A2B8C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sectPr w:rsidR="004A2B8C" w:rsidRPr="005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B3"/>
    <w:multiLevelType w:val="hybridMultilevel"/>
    <w:tmpl w:val="9E661FF0"/>
    <w:lvl w:ilvl="0" w:tplc="99246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F1"/>
    <w:multiLevelType w:val="hybridMultilevel"/>
    <w:tmpl w:val="D0B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1A9A"/>
    <w:multiLevelType w:val="hybridMultilevel"/>
    <w:tmpl w:val="8B3C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14D"/>
    <w:multiLevelType w:val="hybridMultilevel"/>
    <w:tmpl w:val="71AA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5889"/>
    <w:multiLevelType w:val="hybridMultilevel"/>
    <w:tmpl w:val="7724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3CE8"/>
    <w:multiLevelType w:val="hybridMultilevel"/>
    <w:tmpl w:val="D682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79C5"/>
    <w:multiLevelType w:val="hybridMultilevel"/>
    <w:tmpl w:val="AF803F12"/>
    <w:lvl w:ilvl="0" w:tplc="99246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AC0F71"/>
    <w:multiLevelType w:val="hybridMultilevel"/>
    <w:tmpl w:val="208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E7B2B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4157DE"/>
    <w:multiLevelType w:val="hybridMultilevel"/>
    <w:tmpl w:val="49C8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675C7"/>
    <w:multiLevelType w:val="hybridMultilevel"/>
    <w:tmpl w:val="DAA0D7FE"/>
    <w:lvl w:ilvl="0" w:tplc="458C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60A27"/>
    <w:multiLevelType w:val="hybridMultilevel"/>
    <w:tmpl w:val="607A9472"/>
    <w:lvl w:ilvl="0" w:tplc="EE606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CEA"/>
    <w:multiLevelType w:val="hybridMultilevel"/>
    <w:tmpl w:val="728E11AC"/>
    <w:lvl w:ilvl="0" w:tplc="0ACE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E5287F"/>
    <w:multiLevelType w:val="hybridMultilevel"/>
    <w:tmpl w:val="40542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7C45"/>
    <w:multiLevelType w:val="hybridMultilevel"/>
    <w:tmpl w:val="9DFC5A2A"/>
    <w:lvl w:ilvl="0" w:tplc="0D04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27EC0"/>
    <w:multiLevelType w:val="hybridMultilevel"/>
    <w:tmpl w:val="FA82E4A4"/>
    <w:lvl w:ilvl="0" w:tplc="C2A85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81694E"/>
    <w:multiLevelType w:val="hybridMultilevel"/>
    <w:tmpl w:val="8844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D37B7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B437C"/>
    <w:multiLevelType w:val="hybridMultilevel"/>
    <w:tmpl w:val="A2F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42BE1"/>
    <w:multiLevelType w:val="hybridMultilevel"/>
    <w:tmpl w:val="2D2C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53">
    <w:abstractNumId w:val="18"/>
  </w:num>
  <w:num w:numId="2" w16cid:durableId="1645232945">
    <w:abstractNumId w:val="19"/>
  </w:num>
  <w:num w:numId="3" w16cid:durableId="1990672739">
    <w:abstractNumId w:val="3"/>
  </w:num>
  <w:num w:numId="4" w16cid:durableId="398286303">
    <w:abstractNumId w:val="10"/>
  </w:num>
  <w:num w:numId="5" w16cid:durableId="1361202017">
    <w:abstractNumId w:val="1"/>
  </w:num>
  <w:num w:numId="6" w16cid:durableId="1034892061">
    <w:abstractNumId w:val="17"/>
  </w:num>
  <w:num w:numId="7" w16cid:durableId="1773697897">
    <w:abstractNumId w:val="8"/>
  </w:num>
  <w:num w:numId="8" w16cid:durableId="4139458">
    <w:abstractNumId w:val="4"/>
  </w:num>
  <w:num w:numId="9" w16cid:durableId="48575170">
    <w:abstractNumId w:val="5"/>
  </w:num>
  <w:num w:numId="10" w16cid:durableId="1645430461">
    <w:abstractNumId w:val="11"/>
  </w:num>
  <w:num w:numId="11" w16cid:durableId="1927764641">
    <w:abstractNumId w:val="7"/>
  </w:num>
  <w:num w:numId="12" w16cid:durableId="155272073">
    <w:abstractNumId w:val="9"/>
  </w:num>
  <w:num w:numId="13" w16cid:durableId="1134756496">
    <w:abstractNumId w:val="0"/>
  </w:num>
  <w:num w:numId="14" w16cid:durableId="1629629963">
    <w:abstractNumId w:val="6"/>
  </w:num>
  <w:num w:numId="15" w16cid:durableId="1073964145">
    <w:abstractNumId w:val="12"/>
  </w:num>
  <w:num w:numId="16" w16cid:durableId="750733896">
    <w:abstractNumId w:val="15"/>
  </w:num>
  <w:num w:numId="17" w16cid:durableId="1612783277">
    <w:abstractNumId w:val="14"/>
  </w:num>
  <w:num w:numId="18" w16cid:durableId="452674378">
    <w:abstractNumId w:val="13"/>
  </w:num>
  <w:num w:numId="19" w16cid:durableId="523904732">
    <w:abstractNumId w:val="2"/>
  </w:num>
  <w:num w:numId="20" w16cid:durableId="1284925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8"/>
    <w:rsid w:val="0000384E"/>
    <w:rsid w:val="0000712D"/>
    <w:rsid w:val="000153BB"/>
    <w:rsid w:val="00016FAE"/>
    <w:rsid w:val="00017F48"/>
    <w:rsid w:val="00024FC3"/>
    <w:rsid w:val="000270F8"/>
    <w:rsid w:val="00027AA7"/>
    <w:rsid w:val="000405B3"/>
    <w:rsid w:val="00045E60"/>
    <w:rsid w:val="000525B4"/>
    <w:rsid w:val="00053601"/>
    <w:rsid w:val="00061728"/>
    <w:rsid w:val="00062A9C"/>
    <w:rsid w:val="000672D4"/>
    <w:rsid w:val="00071E49"/>
    <w:rsid w:val="000800D7"/>
    <w:rsid w:val="00081B08"/>
    <w:rsid w:val="00084E97"/>
    <w:rsid w:val="00092D26"/>
    <w:rsid w:val="000A3109"/>
    <w:rsid w:val="000A41FC"/>
    <w:rsid w:val="000A6640"/>
    <w:rsid w:val="000B0C44"/>
    <w:rsid w:val="000B654D"/>
    <w:rsid w:val="000E00FD"/>
    <w:rsid w:val="000E0539"/>
    <w:rsid w:val="000E2172"/>
    <w:rsid w:val="000E2AC5"/>
    <w:rsid w:val="000E3811"/>
    <w:rsid w:val="000E7424"/>
    <w:rsid w:val="000F0575"/>
    <w:rsid w:val="000F6D5A"/>
    <w:rsid w:val="00105F1B"/>
    <w:rsid w:val="0010782C"/>
    <w:rsid w:val="001131D8"/>
    <w:rsid w:val="0011411E"/>
    <w:rsid w:val="00115CD3"/>
    <w:rsid w:val="00116361"/>
    <w:rsid w:val="00122D03"/>
    <w:rsid w:val="001401AD"/>
    <w:rsid w:val="00141898"/>
    <w:rsid w:val="00145CD4"/>
    <w:rsid w:val="0015084A"/>
    <w:rsid w:val="001623BC"/>
    <w:rsid w:val="00165D70"/>
    <w:rsid w:val="0016628D"/>
    <w:rsid w:val="00166D06"/>
    <w:rsid w:val="00171280"/>
    <w:rsid w:val="0018316A"/>
    <w:rsid w:val="001927C0"/>
    <w:rsid w:val="00197066"/>
    <w:rsid w:val="00197B13"/>
    <w:rsid w:val="001A3285"/>
    <w:rsid w:val="001B26BF"/>
    <w:rsid w:val="001B6D56"/>
    <w:rsid w:val="001D1980"/>
    <w:rsid w:val="001E6938"/>
    <w:rsid w:val="001F3471"/>
    <w:rsid w:val="001F544B"/>
    <w:rsid w:val="002076F9"/>
    <w:rsid w:val="00212262"/>
    <w:rsid w:val="00216131"/>
    <w:rsid w:val="00217709"/>
    <w:rsid w:val="0022066A"/>
    <w:rsid w:val="00224ED6"/>
    <w:rsid w:val="0023299D"/>
    <w:rsid w:val="0024315E"/>
    <w:rsid w:val="0025484E"/>
    <w:rsid w:val="002556C1"/>
    <w:rsid w:val="00263704"/>
    <w:rsid w:val="00270328"/>
    <w:rsid w:val="002731CE"/>
    <w:rsid w:val="00274D1A"/>
    <w:rsid w:val="00274F0C"/>
    <w:rsid w:val="00294422"/>
    <w:rsid w:val="002B6A24"/>
    <w:rsid w:val="002D146F"/>
    <w:rsid w:val="002D7811"/>
    <w:rsid w:val="002E0B3A"/>
    <w:rsid w:val="002E326D"/>
    <w:rsid w:val="002E421B"/>
    <w:rsid w:val="002F1B9D"/>
    <w:rsid w:val="002F7EFA"/>
    <w:rsid w:val="003076C7"/>
    <w:rsid w:val="00315432"/>
    <w:rsid w:val="00320FE8"/>
    <w:rsid w:val="0032224C"/>
    <w:rsid w:val="00352EAC"/>
    <w:rsid w:val="00367623"/>
    <w:rsid w:val="00374A53"/>
    <w:rsid w:val="003B5DA0"/>
    <w:rsid w:val="003C3F35"/>
    <w:rsid w:val="003C4275"/>
    <w:rsid w:val="003E4781"/>
    <w:rsid w:val="003F329A"/>
    <w:rsid w:val="003F4A1D"/>
    <w:rsid w:val="003F5EF8"/>
    <w:rsid w:val="00401CD2"/>
    <w:rsid w:val="004110B0"/>
    <w:rsid w:val="0041267D"/>
    <w:rsid w:val="004159C9"/>
    <w:rsid w:val="00422A78"/>
    <w:rsid w:val="00431DF9"/>
    <w:rsid w:val="004326DD"/>
    <w:rsid w:val="00447948"/>
    <w:rsid w:val="004515AE"/>
    <w:rsid w:val="00454B09"/>
    <w:rsid w:val="00454E09"/>
    <w:rsid w:val="00456F55"/>
    <w:rsid w:val="00462670"/>
    <w:rsid w:val="00465D0F"/>
    <w:rsid w:val="00467104"/>
    <w:rsid w:val="004800BF"/>
    <w:rsid w:val="0048439B"/>
    <w:rsid w:val="00484879"/>
    <w:rsid w:val="00485C21"/>
    <w:rsid w:val="00486529"/>
    <w:rsid w:val="00487470"/>
    <w:rsid w:val="00491097"/>
    <w:rsid w:val="004934EA"/>
    <w:rsid w:val="0049367A"/>
    <w:rsid w:val="00495700"/>
    <w:rsid w:val="004A2AA7"/>
    <w:rsid w:val="004A2B8C"/>
    <w:rsid w:val="004A6DB5"/>
    <w:rsid w:val="004C32CC"/>
    <w:rsid w:val="004D33A8"/>
    <w:rsid w:val="004D3C42"/>
    <w:rsid w:val="004D44F6"/>
    <w:rsid w:val="004D68A2"/>
    <w:rsid w:val="004E2F61"/>
    <w:rsid w:val="004F00F9"/>
    <w:rsid w:val="004F156A"/>
    <w:rsid w:val="004F6087"/>
    <w:rsid w:val="004F654F"/>
    <w:rsid w:val="00510A7C"/>
    <w:rsid w:val="0052237E"/>
    <w:rsid w:val="00527D65"/>
    <w:rsid w:val="0053170B"/>
    <w:rsid w:val="0053553C"/>
    <w:rsid w:val="00537423"/>
    <w:rsid w:val="00540CBD"/>
    <w:rsid w:val="00543114"/>
    <w:rsid w:val="005561E2"/>
    <w:rsid w:val="0056347A"/>
    <w:rsid w:val="00566766"/>
    <w:rsid w:val="005706ED"/>
    <w:rsid w:val="00571DBD"/>
    <w:rsid w:val="00571F39"/>
    <w:rsid w:val="00574A7E"/>
    <w:rsid w:val="00575971"/>
    <w:rsid w:val="005864CD"/>
    <w:rsid w:val="005928AF"/>
    <w:rsid w:val="00593F48"/>
    <w:rsid w:val="00594DE8"/>
    <w:rsid w:val="00595FA0"/>
    <w:rsid w:val="005A4E84"/>
    <w:rsid w:val="005B3240"/>
    <w:rsid w:val="005C7899"/>
    <w:rsid w:val="005D4BB0"/>
    <w:rsid w:val="005E0B86"/>
    <w:rsid w:val="005E3611"/>
    <w:rsid w:val="005E5712"/>
    <w:rsid w:val="005F060E"/>
    <w:rsid w:val="005F2360"/>
    <w:rsid w:val="005F2B40"/>
    <w:rsid w:val="005F3103"/>
    <w:rsid w:val="0060676E"/>
    <w:rsid w:val="006147FF"/>
    <w:rsid w:val="00622B54"/>
    <w:rsid w:val="0062709F"/>
    <w:rsid w:val="00633F57"/>
    <w:rsid w:val="0064353D"/>
    <w:rsid w:val="00643941"/>
    <w:rsid w:val="00646C9B"/>
    <w:rsid w:val="0065572B"/>
    <w:rsid w:val="00655EF5"/>
    <w:rsid w:val="00660CF8"/>
    <w:rsid w:val="00683451"/>
    <w:rsid w:val="006914C9"/>
    <w:rsid w:val="006A22C3"/>
    <w:rsid w:val="006A689D"/>
    <w:rsid w:val="006B265C"/>
    <w:rsid w:val="006C0D71"/>
    <w:rsid w:val="006C2665"/>
    <w:rsid w:val="006C74DC"/>
    <w:rsid w:val="006D538F"/>
    <w:rsid w:val="006D7B66"/>
    <w:rsid w:val="006E73DD"/>
    <w:rsid w:val="006F573D"/>
    <w:rsid w:val="00704DBB"/>
    <w:rsid w:val="00704EB1"/>
    <w:rsid w:val="00707411"/>
    <w:rsid w:val="0071400A"/>
    <w:rsid w:val="007144FA"/>
    <w:rsid w:val="00717A6E"/>
    <w:rsid w:val="007206B4"/>
    <w:rsid w:val="00720C93"/>
    <w:rsid w:val="0072620C"/>
    <w:rsid w:val="007507DB"/>
    <w:rsid w:val="007706CF"/>
    <w:rsid w:val="007824D7"/>
    <w:rsid w:val="0078348C"/>
    <w:rsid w:val="00783C71"/>
    <w:rsid w:val="007856EF"/>
    <w:rsid w:val="00785B7F"/>
    <w:rsid w:val="00787248"/>
    <w:rsid w:val="00791BAB"/>
    <w:rsid w:val="00794907"/>
    <w:rsid w:val="007A1D31"/>
    <w:rsid w:val="007D1C99"/>
    <w:rsid w:val="007D2120"/>
    <w:rsid w:val="007D2C6F"/>
    <w:rsid w:val="007E1A2A"/>
    <w:rsid w:val="007E4C7A"/>
    <w:rsid w:val="007F046F"/>
    <w:rsid w:val="007F2FD1"/>
    <w:rsid w:val="007F6FCB"/>
    <w:rsid w:val="0080441D"/>
    <w:rsid w:val="008047A8"/>
    <w:rsid w:val="0080663A"/>
    <w:rsid w:val="00824E4C"/>
    <w:rsid w:val="00841FB2"/>
    <w:rsid w:val="00842FF4"/>
    <w:rsid w:val="00843808"/>
    <w:rsid w:val="00850020"/>
    <w:rsid w:val="00856577"/>
    <w:rsid w:val="00856C1F"/>
    <w:rsid w:val="00864BD1"/>
    <w:rsid w:val="008818B8"/>
    <w:rsid w:val="008937E9"/>
    <w:rsid w:val="008A23D2"/>
    <w:rsid w:val="008A66D8"/>
    <w:rsid w:val="008B130D"/>
    <w:rsid w:val="008B51AD"/>
    <w:rsid w:val="008B7E57"/>
    <w:rsid w:val="008C49FA"/>
    <w:rsid w:val="008C716C"/>
    <w:rsid w:val="008D13CA"/>
    <w:rsid w:val="008D5282"/>
    <w:rsid w:val="008E360B"/>
    <w:rsid w:val="008F0179"/>
    <w:rsid w:val="00902061"/>
    <w:rsid w:val="00914826"/>
    <w:rsid w:val="00920BF2"/>
    <w:rsid w:val="0092320E"/>
    <w:rsid w:val="00946786"/>
    <w:rsid w:val="00947771"/>
    <w:rsid w:val="00962270"/>
    <w:rsid w:val="00976CBD"/>
    <w:rsid w:val="00994878"/>
    <w:rsid w:val="00996D41"/>
    <w:rsid w:val="009A1279"/>
    <w:rsid w:val="009A6741"/>
    <w:rsid w:val="009B17E8"/>
    <w:rsid w:val="009C337E"/>
    <w:rsid w:val="009D663F"/>
    <w:rsid w:val="009E0258"/>
    <w:rsid w:val="009E0812"/>
    <w:rsid w:val="009F3F9E"/>
    <w:rsid w:val="00A120AC"/>
    <w:rsid w:val="00A17978"/>
    <w:rsid w:val="00A22A29"/>
    <w:rsid w:val="00A245C3"/>
    <w:rsid w:val="00A24836"/>
    <w:rsid w:val="00A3142C"/>
    <w:rsid w:val="00A447C2"/>
    <w:rsid w:val="00A452E2"/>
    <w:rsid w:val="00A52CC5"/>
    <w:rsid w:val="00A56658"/>
    <w:rsid w:val="00A671D0"/>
    <w:rsid w:val="00A742DB"/>
    <w:rsid w:val="00A82C9E"/>
    <w:rsid w:val="00A8438A"/>
    <w:rsid w:val="00A874C7"/>
    <w:rsid w:val="00A930CF"/>
    <w:rsid w:val="00A9364E"/>
    <w:rsid w:val="00A95EA6"/>
    <w:rsid w:val="00AB1207"/>
    <w:rsid w:val="00AB1D61"/>
    <w:rsid w:val="00AC0A60"/>
    <w:rsid w:val="00AE0BC2"/>
    <w:rsid w:val="00AE2407"/>
    <w:rsid w:val="00AF27BD"/>
    <w:rsid w:val="00AF6DF8"/>
    <w:rsid w:val="00B1244B"/>
    <w:rsid w:val="00B15ED6"/>
    <w:rsid w:val="00B3509E"/>
    <w:rsid w:val="00B40D63"/>
    <w:rsid w:val="00B517D7"/>
    <w:rsid w:val="00B6524B"/>
    <w:rsid w:val="00B6584D"/>
    <w:rsid w:val="00B740D7"/>
    <w:rsid w:val="00B77E5F"/>
    <w:rsid w:val="00B80296"/>
    <w:rsid w:val="00B803AD"/>
    <w:rsid w:val="00B8226B"/>
    <w:rsid w:val="00B82406"/>
    <w:rsid w:val="00B96170"/>
    <w:rsid w:val="00BA2D59"/>
    <w:rsid w:val="00BA4360"/>
    <w:rsid w:val="00BB6DFA"/>
    <w:rsid w:val="00BC12EB"/>
    <w:rsid w:val="00BC66D5"/>
    <w:rsid w:val="00BD0550"/>
    <w:rsid w:val="00BD543E"/>
    <w:rsid w:val="00BE517D"/>
    <w:rsid w:val="00BE6D91"/>
    <w:rsid w:val="00BF0BA6"/>
    <w:rsid w:val="00BF7E3A"/>
    <w:rsid w:val="00C04887"/>
    <w:rsid w:val="00C0669E"/>
    <w:rsid w:val="00C123F9"/>
    <w:rsid w:val="00C22C0B"/>
    <w:rsid w:val="00C2562B"/>
    <w:rsid w:val="00C32B76"/>
    <w:rsid w:val="00C52FAD"/>
    <w:rsid w:val="00C553CB"/>
    <w:rsid w:val="00C81420"/>
    <w:rsid w:val="00C832B7"/>
    <w:rsid w:val="00C8404A"/>
    <w:rsid w:val="00C87EF1"/>
    <w:rsid w:val="00C94504"/>
    <w:rsid w:val="00CA7939"/>
    <w:rsid w:val="00CB2178"/>
    <w:rsid w:val="00CC1C2F"/>
    <w:rsid w:val="00CD10A6"/>
    <w:rsid w:val="00CD6BBC"/>
    <w:rsid w:val="00CE01C8"/>
    <w:rsid w:val="00CE2437"/>
    <w:rsid w:val="00D02D01"/>
    <w:rsid w:val="00D04ACB"/>
    <w:rsid w:val="00D30F97"/>
    <w:rsid w:val="00D31CF3"/>
    <w:rsid w:val="00D33FFF"/>
    <w:rsid w:val="00D560D5"/>
    <w:rsid w:val="00D5631F"/>
    <w:rsid w:val="00D63E5B"/>
    <w:rsid w:val="00D76D93"/>
    <w:rsid w:val="00D82DC2"/>
    <w:rsid w:val="00D924F9"/>
    <w:rsid w:val="00D97D71"/>
    <w:rsid w:val="00D97F8C"/>
    <w:rsid w:val="00DA24D1"/>
    <w:rsid w:val="00DA3C87"/>
    <w:rsid w:val="00DA3DF5"/>
    <w:rsid w:val="00DB249C"/>
    <w:rsid w:val="00DD03A8"/>
    <w:rsid w:val="00DD7D06"/>
    <w:rsid w:val="00DE78A3"/>
    <w:rsid w:val="00DF3E45"/>
    <w:rsid w:val="00E0682D"/>
    <w:rsid w:val="00E0726B"/>
    <w:rsid w:val="00E2206D"/>
    <w:rsid w:val="00E24D64"/>
    <w:rsid w:val="00E32D5F"/>
    <w:rsid w:val="00E349D8"/>
    <w:rsid w:val="00E3714C"/>
    <w:rsid w:val="00E43A84"/>
    <w:rsid w:val="00E63425"/>
    <w:rsid w:val="00E638F7"/>
    <w:rsid w:val="00E736D9"/>
    <w:rsid w:val="00E7450F"/>
    <w:rsid w:val="00E77956"/>
    <w:rsid w:val="00E820C5"/>
    <w:rsid w:val="00E84042"/>
    <w:rsid w:val="00E84F7A"/>
    <w:rsid w:val="00E92AD2"/>
    <w:rsid w:val="00E92B7C"/>
    <w:rsid w:val="00E95AC0"/>
    <w:rsid w:val="00E95AE4"/>
    <w:rsid w:val="00EA16D9"/>
    <w:rsid w:val="00EA65F5"/>
    <w:rsid w:val="00EA7934"/>
    <w:rsid w:val="00EB3AC0"/>
    <w:rsid w:val="00EB728D"/>
    <w:rsid w:val="00EC26F4"/>
    <w:rsid w:val="00EC6980"/>
    <w:rsid w:val="00EC7AB8"/>
    <w:rsid w:val="00ED0418"/>
    <w:rsid w:val="00ED120C"/>
    <w:rsid w:val="00ED4A2F"/>
    <w:rsid w:val="00EE64AF"/>
    <w:rsid w:val="00EF5FC0"/>
    <w:rsid w:val="00F054F9"/>
    <w:rsid w:val="00F06F36"/>
    <w:rsid w:val="00F16236"/>
    <w:rsid w:val="00F17447"/>
    <w:rsid w:val="00F21D2C"/>
    <w:rsid w:val="00F23668"/>
    <w:rsid w:val="00F23C38"/>
    <w:rsid w:val="00F26645"/>
    <w:rsid w:val="00F26A82"/>
    <w:rsid w:val="00F35914"/>
    <w:rsid w:val="00F626B9"/>
    <w:rsid w:val="00F679A8"/>
    <w:rsid w:val="00F819F3"/>
    <w:rsid w:val="00F90DB7"/>
    <w:rsid w:val="00F91DF7"/>
    <w:rsid w:val="00FA578A"/>
    <w:rsid w:val="00FB03B1"/>
    <w:rsid w:val="00FB2DAB"/>
    <w:rsid w:val="00FD5612"/>
    <w:rsid w:val="00FD72F2"/>
    <w:rsid w:val="00FE5891"/>
    <w:rsid w:val="00FE5930"/>
    <w:rsid w:val="00FE76C8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346"/>
  <w15:chartTrackingRefBased/>
  <w15:docId w15:val="{52F91879-A083-4E30-9320-103389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684</Words>
  <Characters>3181</Characters>
  <Application>Microsoft Office Word</Application>
  <DocSecurity>0</DocSecurity>
  <Lines>62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J. Goldstein</dc:creator>
  <cp:keywords/>
  <dc:description/>
  <cp:lastModifiedBy>Louis E. Huttenbach III</cp:lastModifiedBy>
  <cp:revision>67</cp:revision>
  <dcterms:created xsi:type="dcterms:W3CDTF">2025-08-11T14:43:00Z</dcterms:created>
  <dcterms:modified xsi:type="dcterms:W3CDTF">2025-10-02T01:08:00Z</dcterms:modified>
</cp:coreProperties>
</file>