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3EA9" w14:textId="7A1F0356" w:rsidR="00E37FF2" w:rsidRPr="008B1A43" w:rsidRDefault="00E37FF2" w:rsidP="004C07F6">
      <w:pPr>
        <w:spacing w:after="240"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B1A43">
        <w:rPr>
          <w:rFonts w:ascii="Times New Roman" w:hAnsi="Times New Roman" w:cs="Times New Roman"/>
          <w:sz w:val="22"/>
          <w:szCs w:val="22"/>
        </w:rPr>
        <w:t xml:space="preserve">(Individual Assignment </w:t>
      </w:r>
      <w:r w:rsidR="006D278F" w:rsidRPr="008B1A43">
        <w:rPr>
          <w:rFonts w:ascii="Times New Roman" w:hAnsi="Times New Roman" w:cs="Times New Roman"/>
          <w:sz w:val="22"/>
          <w:szCs w:val="22"/>
        </w:rPr>
        <w:t xml:space="preserve">I </w:t>
      </w:r>
      <w:r w:rsidRPr="008B1A43">
        <w:rPr>
          <w:rFonts w:ascii="Times New Roman" w:hAnsi="Times New Roman" w:cs="Times New Roman"/>
          <w:sz w:val="22"/>
          <w:szCs w:val="22"/>
        </w:rPr>
        <w:t>- MGSC-6</w:t>
      </w:r>
      <w:r w:rsidR="0000166B">
        <w:rPr>
          <w:rFonts w:ascii="Times New Roman" w:hAnsi="Times New Roman" w:cs="Times New Roman"/>
          <w:sz w:val="22"/>
          <w:szCs w:val="22"/>
        </w:rPr>
        <w:t>95</w:t>
      </w:r>
      <w:r w:rsidRPr="008B1A43">
        <w:rPr>
          <w:rFonts w:ascii="Times New Roman" w:hAnsi="Times New Roman" w:cs="Times New Roman"/>
          <w:sz w:val="22"/>
          <w:szCs w:val="22"/>
        </w:rPr>
        <w:t xml:space="preserve">-075 </w:t>
      </w:r>
      <w:r w:rsidR="0000166B">
        <w:rPr>
          <w:rFonts w:ascii="Times New Roman" w:hAnsi="Times New Roman" w:cs="Times New Roman"/>
          <w:sz w:val="22"/>
          <w:szCs w:val="22"/>
        </w:rPr>
        <w:t>–</w:t>
      </w:r>
      <w:r w:rsidRPr="008B1A43">
        <w:rPr>
          <w:rFonts w:ascii="Times New Roman" w:hAnsi="Times New Roman" w:cs="Times New Roman"/>
          <w:sz w:val="22"/>
          <w:szCs w:val="22"/>
        </w:rPr>
        <w:t xml:space="preserve"> </w:t>
      </w:r>
      <w:r w:rsidR="0000166B">
        <w:rPr>
          <w:rFonts w:ascii="Times New Roman" w:hAnsi="Times New Roman" w:cs="Times New Roman"/>
          <w:sz w:val="22"/>
          <w:szCs w:val="22"/>
        </w:rPr>
        <w:t xml:space="preserve">Adv Topics in </w:t>
      </w:r>
      <w:proofErr w:type="spellStart"/>
      <w:r w:rsidR="0000166B">
        <w:rPr>
          <w:rFonts w:ascii="Times New Roman" w:hAnsi="Times New Roman" w:cs="Times New Roman"/>
          <w:sz w:val="22"/>
          <w:szCs w:val="22"/>
        </w:rPr>
        <w:t>Mgmt</w:t>
      </w:r>
      <w:proofErr w:type="spellEnd"/>
      <w:r w:rsidR="0000166B">
        <w:rPr>
          <w:rFonts w:ascii="Times New Roman" w:hAnsi="Times New Roman" w:cs="Times New Roman"/>
          <w:sz w:val="22"/>
          <w:szCs w:val="22"/>
        </w:rPr>
        <w:t xml:space="preserve"> Science</w:t>
      </w:r>
      <w:r w:rsidRPr="008B1A43">
        <w:rPr>
          <w:rFonts w:ascii="Times New Roman" w:hAnsi="Times New Roman" w:cs="Times New Roman"/>
          <w:sz w:val="22"/>
          <w:szCs w:val="22"/>
        </w:rPr>
        <w:t>)</w:t>
      </w:r>
    </w:p>
    <w:p w14:paraId="132BA58B" w14:textId="2899F032" w:rsidR="006D278F" w:rsidRPr="008B1A43" w:rsidRDefault="0000166B" w:rsidP="004C07F6">
      <w:pPr>
        <w:spacing w:after="240" w:line="36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Image Classification with CNNs</w:t>
      </w:r>
    </w:p>
    <w:p w14:paraId="4FB3499C" w14:textId="279170EB" w:rsidR="003A7116" w:rsidRPr="008B1A43" w:rsidRDefault="003A7116" w:rsidP="004C07F6">
      <w:pPr>
        <w:spacing w:after="240"/>
        <w:rPr>
          <w:rFonts w:ascii="Times New Roman" w:hAnsi="Times New Roman" w:cs="Times New Roman"/>
          <w:i/>
          <w:iCs/>
          <w:sz w:val="22"/>
          <w:szCs w:val="22"/>
        </w:rPr>
      </w:pPr>
      <w:r w:rsidRPr="008B1A43">
        <w:rPr>
          <w:rFonts w:ascii="Times New Roman" w:hAnsi="Times New Roman" w:cs="Times New Roman"/>
          <w:i/>
          <w:iCs/>
          <w:sz w:val="22"/>
          <w:szCs w:val="22"/>
        </w:rPr>
        <w:t>Name: Arham Anwar</w:t>
      </w:r>
    </w:p>
    <w:p w14:paraId="5BEA3505" w14:textId="7B0F5427" w:rsidR="007D3C38" w:rsidRPr="008B1A43" w:rsidRDefault="003A7116" w:rsidP="004C07F6">
      <w:pPr>
        <w:spacing w:after="240"/>
        <w:rPr>
          <w:rFonts w:ascii="Times New Roman" w:hAnsi="Times New Roman" w:cs="Times New Roman"/>
          <w:i/>
          <w:iCs/>
          <w:sz w:val="22"/>
          <w:szCs w:val="22"/>
        </w:rPr>
      </w:pPr>
      <w:r w:rsidRPr="008B1A43">
        <w:rPr>
          <w:rFonts w:ascii="Times New Roman" w:hAnsi="Times New Roman" w:cs="Times New Roman"/>
          <w:i/>
          <w:iCs/>
          <w:sz w:val="22"/>
          <w:szCs w:val="22"/>
        </w:rPr>
        <w:t xml:space="preserve">ID: </w:t>
      </w:r>
      <w:r w:rsidR="00E37FF2" w:rsidRPr="008B1A43">
        <w:rPr>
          <w:rFonts w:ascii="Times New Roman" w:hAnsi="Times New Roman" w:cs="Times New Roman"/>
          <w:i/>
          <w:iCs/>
          <w:sz w:val="22"/>
          <w:szCs w:val="22"/>
        </w:rPr>
        <w:t>261137773</w:t>
      </w:r>
    </w:p>
    <w:p w14:paraId="4DB4067D" w14:textId="761E7C6D" w:rsidR="00726B10" w:rsidRPr="008B1A43" w:rsidRDefault="00726B10" w:rsidP="004C07F6">
      <w:pPr>
        <w:spacing w:after="24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B1A43">
        <w:rPr>
          <w:rFonts w:ascii="Times New Roman" w:hAnsi="Times New Roman" w:cs="Times New Roman"/>
          <w:b/>
          <w:bCs/>
          <w:sz w:val="22"/>
          <w:szCs w:val="22"/>
        </w:rPr>
        <w:t xml:space="preserve">Section </w:t>
      </w:r>
      <w:r w:rsidR="00E047C5" w:rsidRPr="008B1A43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8B1A43">
        <w:rPr>
          <w:rFonts w:ascii="Times New Roman" w:hAnsi="Times New Roman" w:cs="Times New Roman"/>
          <w:b/>
          <w:bCs/>
          <w:sz w:val="22"/>
          <w:szCs w:val="22"/>
        </w:rPr>
        <w:t>: Introduction</w:t>
      </w:r>
    </w:p>
    <w:p w14:paraId="0B70AC88" w14:textId="24F161B6" w:rsidR="0000166B" w:rsidRDefault="00B37604" w:rsidP="00B37604">
      <w:p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B1A43">
        <w:rPr>
          <w:rFonts w:ascii="Times New Roman" w:hAnsi="Times New Roman" w:cs="Times New Roman"/>
          <w:sz w:val="22"/>
          <w:szCs w:val="22"/>
        </w:rPr>
        <w:t xml:space="preserve">This project presents an experimental study aimed at applying various </w:t>
      </w:r>
      <w:r w:rsidR="0000166B">
        <w:rPr>
          <w:rFonts w:ascii="Times New Roman" w:hAnsi="Times New Roman" w:cs="Times New Roman"/>
          <w:sz w:val="22"/>
          <w:szCs w:val="22"/>
        </w:rPr>
        <w:t xml:space="preserve">CNN techniques learned from class. </w:t>
      </w:r>
      <w:r w:rsidR="00127A38">
        <w:rPr>
          <w:rFonts w:ascii="Times New Roman" w:hAnsi="Times New Roman" w:cs="Times New Roman"/>
          <w:sz w:val="22"/>
          <w:szCs w:val="22"/>
        </w:rPr>
        <w:t>Two</w:t>
      </w:r>
      <w:r w:rsidR="0000166B">
        <w:rPr>
          <w:rFonts w:ascii="Times New Roman" w:hAnsi="Times New Roman" w:cs="Times New Roman"/>
          <w:sz w:val="22"/>
          <w:szCs w:val="22"/>
        </w:rPr>
        <w:t xml:space="preserve"> final models are presented – a simple CNN with accuracy of 73% on test set, and an advanced ‘</w:t>
      </w:r>
      <w:proofErr w:type="spellStart"/>
      <w:r w:rsidR="0000166B">
        <w:rPr>
          <w:rFonts w:ascii="Times New Roman" w:hAnsi="Times New Roman" w:cs="Times New Roman"/>
          <w:sz w:val="22"/>
          <w:szCs w:val="22"/>
        </w:rPr>
        <w:t>EfficientNet</w:t>
      </w:r>
      <w:proofErr w:type="spellEnd"/>
      <w:r w:rsidR="0000166B">
        <w:rPr>
          <w:rFonts w:ascii="Times New Roman" w:hAnsi="Times New Roman" w:cs="Times New Roman"/>
          <w:sz w:val="22"/>
          <w:szCs w:val="22"/>
        </w:rPr>
        <w:t>’ inspired model achieving an accuracy of xx% on test set. The models are trained and tested on CIFAR10 dataset.</w:t>
      </w:r>
      <w:r w:rsidR="00511B17">
        <w:rPr>
          <w:rFonts w:ascii="Times New Roman" w:hAnsi="Times New Roman" w:cs="Times New Roman"/>
          <w:sz w:val="22"/>
          <w:szCs w:val="22"/>
        </w:rPr>
        <w:t xml:space="preserve"> Finally, I also implemented a prebuilt </w:t>
      </w:r>
      <w:proofErr w:type="spellStart"/>
      <w:r w:rsidR="00511B17">
        <w:rPr>
          <w:rFonts w:ascii="Times New Roman" w:hAnsi="Times New Roman" w:cs="Times New Roman"/>
          <w:sz w:val="22"/>
          <w:szCs w:val="22"/>
        </w:rPr>
        <w:t>ResNet</w:t>
      </w:r>
      <w:proofErr w:type="spellEnd"/>
      <w:r w:rsidR="00511B17">
        <w:rPr>
          <w:rFonts w:ascii="Times New Roman" w:hAnsi="Times New Roman" w:cs="Times New Roman"/>
          <w:sz w:val="22"/>
          <w:szCs w:val="22"/>
        </w:rPr>
        <w:t xml:space="preserve"> architecture to see how models built from this assignment perform in comparison. We discuss simple CNN in section 2, </w:t>
      </w:r>
      <w:proofErr w:type="spellStart"/>
      <w:r w:rsidR="00511B17">
        <w:rPr>
          <w:rFonts w:ascii="Times New Roman" w:hAnsi="Times New Roman" w:cs="Times New Roman"/>
          <w:sz w:val="22"/>
          <w:szCs w:val="22"/>
        </w:rPr>
        <w:t>EfficientNet</w:t>
      </w:r>
      <w:proofErr w:type="spellEnd"/>
      <w:r w:rsidR="00511B17">
        <w:rPr>
          <w:rFonts w:ascii="Times New Roman" w:hAnsi="Times New Roman" w:cs="Times New Roman"/>
          <w:sz w:val="22"/>
          <w:szCs w:val="22"/>
        </w:rPr>
        <w:t xml:space="preserve"> implementation in section 3, and </w:t>
      </w:r>
      <w:proofErr w:type="spellStart"/>
      <w:r w:rsidR="00511B17">
        <w:rPr>
          <w:rFonts w:ascii="Times New Roman" w:hAnsi="Times New Roman" w:cs="Times New Roman"/>
          <w:sz w:val="22"/>
          <w:szCs w:val="22"/>
        </w:rPr>
        <w:t>ResNet</w:t>
      </w:r>
      <w:proofErr w:type="spellEnd"/>
      <w:r w:rsidR="00511B17">
        <w:rPr>
          <w:rFonts w:ascii="Times New Roman" w:hAnsi="Times New Roman" w:cs="Times New Roman"/>
          <w:sz w:val="22"/>
          <w:szCs w:val="22"/>
        </w:rPr>
        <w:t xml:space="preserve"> implementation in section 4.</w:t>
      </w:r>
      <w:r w:rsidR="00127A38">
        <w:rPr>
          <w:rFonts w:ascii="Times New Roman" w:hAnsi="Times New Roman" w:cs="Times New Roman"/>
          <w:sz w:val="22"/>
          <w:szCs w:val="22"/>
        </w:rPr>
        <w:t xml:space="preserve"> Please note, primarily the focus has been on implementing the architectures. </w:t>
      </w:r>
      <w:proofErr w:type="spellStart"/>
      <w:r w:rsidR="00127A38">
        <w:rPr>
          <w:rFonts w:ascii="Times New Roman" w:hAnsi="Times New Roman" w:cs="Times New Roman"/>
          <w:sz w:val="22"/>
          <w:szCs w:val="22"/>
        </w:rPr>
        <w:t>Optuna</w:t>
      </w:r>
      <w:proofErr w:type="spellEnd"/>
      <w:r w:rsidR="00127A38">
        <w:rPr>
          <w:rFonts w:ascii="Times New Roman" w:hAnsi="Times New Roman" w:cs="Times New Roman"/>
          <w:sz w:val="22"/>
          <w:szCs w:val="22"/>
        </w:rPr>
        <w:t xml:space="preserve"> hyperparameter optimization trials were not extensively run keeping assignment timeline in mind.</w:t>
      </w:r>
    </w:p>
    <w:p w14:paraId="50E55411" w14:textId="1B5CCCD3" w:rsidR="00B1221D" w:rsidRDefault="0000166B" w:rsidP="00B1221D">
      <w:pPr>
        <w:spacing w:after="24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0166B">
        <w:rPr>
          <w:rFonts w:ascii="Times New Roman" w:hAnsi="Times New Roman" w:cs="Times New Roman"/>
          <w:b/>
          <w:bCs/>
          <w:sz w:val="22"/>
          <w:szCs w:val="22"/>
        </w:rPr>
        <w:t xml:space="preserve">Section 2: </w:t>
      </w:r>
      <w:r w:rsidR="00B1221D">
        <w:rPr>
          <w:rFonts w:ascii="Times New Roman" w:hAnsi="Times New Roman" w:cs="Times New Roman"/>
          <w:b/>
          <w:bCs/>
          <w:sz w:val="22"/>
          <w:szCs w:val="22"/>
        </w:rPr>
        <w:t>Simple CNN</w:t>
      </w:r>
    </w:p>
    <w:p w14:paraId="2A4CDFB5" w14:textId="77777777" w:rsidR="00EA12FC" w:rsidRPr="00EA12FC" w:rsidRDefault="00EA12FC" w:rsidP="00EA12FC">
      <w:p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EA12FC">
        <w:rPr>
          <w:rFonts w:ascii="Times New Roman" w:hAnsi="Times New Roman" w:cs="Times New Roman"/>
          <w:sz w:val="22"/>
          <w:szCs w:val="22"/>
        </w:rPr>
        <w:t>SimpleCNN</w:t>
      </w:r>
      <w:proofErr w:type="spellEnd"/>
      <w:r w:rsidRPr="00EA12FC">
        <w:rPr>
          <w:rFonts w:ascii="Times New Roman" w:hAnsi="Times New Roman" w:cs="Times New Roman"/>
          <w:sz w:val="22"/>
          <w:szCs w:val="22"/>
        </w:rPr>
        <w:t xml:space="preserve"> is a convolutional neural network tailored for image classification tasks on the CIFAR-10 dataset. CIFAR-10 comprises 60,000 32x32 color images across 10 classes, each containing 6,000 images. The architecture of </w:t>
      </w:r>
      <w:proofErr w:type="spellStart"/>
      <w:r w:rsidRPr="00EA12FC">
        <w:rPr>
          <w:rFonts w:ascii="Times New Roman" w:hAnsi="Times New Roman" w:cs="Times New Roman"/>
          <w:sz w:val="22"/>
          <w:szCs w:val="22"/>
        </w:rPr>
        <w:t>SimpleCNN</w:t>
      </w:r>
      <w:proofErr w:type="spellEnd"/>
      <w:r w:rsidRPr="00EA12FC">
        <w:rPr>
          <w:rFonts w:ascii="Times New Roman" w:hAnsi="Times New Roman" w:cs="Times New Roman"/>
          <w:sz w:val="22"/>
          <w:szCs w:val="22"/>
        </w:rPr>
        <w:t xml:space="preserve"> is crafted to efficiently discern distinctive features from these small images, enabling accurate classification.</w:t>
      </w:r>
    </w:p>
    <w:p w14:paraId="3ADD3B99" w14:textId="57EF1EF0" w:rsidR="00EA12FC" w:rsidRPr="00EA12FC" w:rsidRDefault="00EA12FC" w:rsidP="00EA12FC">
      <w:p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2.1. </w:t>
      </w:r>
      <w:r w:rsidRPr="00EA12FC">
        <w:rPr>
          <w:rFonts w:ascii="Times New Roman" w:hAnsi="Times New Roman" w:cs="Times New Roman"/>
          <w:sz w:val="22"/>
          <w:szCs w:val="22"/>
        </w:rPr>
        <w:t>Architecture and Rationale:</w:t>
      </w:r>
    </w:p>
    <w:p w14:paraId="7B40AD97" w14:textId="258F96E4" w:rsidR="00EA12FC" w:rsidRPr="00EA12FC" w:rsidRDefault="00EA12FC" w:rsidP="00EA12FC">
      <w:pPr>
        <w:spacing w:after="24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2.1.1. </w:t>
      </w:r>
      <w:r w:rsidRPr="00EA12FC">
        <w:rPr>
          <w:rFonts w:ascii="Times New Roman" w:hAnsi="Times New Roman" w:cs="Times New Roman"/>
          <w:sz w:val="22"/>
          <w:szCs w:val="22"/>
        </w:rPr>
        <w:t>Convolutional Layer 1: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A12FC">
        <w:rPr>
          <w:rFonts w:ascii="Times New Roman" w:hAnsi="Times New Roman" w:cs="Times New Roman"/>
          <w:sz w:val="22"/>
          <w:szCs w:val="22"/>
        </w:rPr>
        <w:t>This layer acts as a feature extractor, detecting low-level features such as edges and textures. The choice of a small kernel size with padding ensures that spatial information is preserved, allowing the network to capture meaningful patterns in the input images without losing spatial resolution.</w:t>
      </w:r>
    </w:p>
    <w:p w14:paraId="5B8DD1B4" w14:textId="1E0B272D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>Input Channels: 3 (RGB image)</w:t>
      </w:r>
    </w:p>
    <w:p w14:paraId="6AB2E04C" w14:textId="2B478579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>Output Channels: 32</w:t>
      </w:r>
    </w:p>
    <w:p w14:paraId="6B53B1C0" w14:textId="389E2B87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>Kernel Size: 3x3</w:t>
      </w:r>
    </w:p>
    <w:p w14:paraId="6965EDAA" w14:textId="4E47FDC9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 xml:space="preserve">Padding: 1 </w:t>
      </w:r>
    </w:p>
    <w:p w14:paraId="2AF1B35F" w14:textId="27DB25A0" w:rsidR="00EA12FC" w:rsidRPr="00EA12FC" w:rsidRDefault="00EA12FC" w:rsidP="00EA12FC">
      <w:pPr>
        <w:spacing w:after="24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2.1.2. </w:t>
      </w:r>
      <w:r w:rsidRPr="00EA12FC">
        <w:rPr>
          <w:rFonts w:ascii="Times New Roman" w:hAnsi="Times New Roman" w:cs="Times New Roman"/>
          <w:sz w:val="22"/>
          <w:szCs w:val="22"/>
        </w:rPr>
        <w:t>Pooling Layer 1:</w:t>
      </w:r>
      <w:r w:rsidRPr="00EA12FC">
        <w:rPr>
          <w:rFonts w:ascii="Times New Roman" w:hAnsi="Times New Roman" w:cs="Times New Roman"/>
          <w:sz w:val="22"/>
          <w:szCs w:val="22"/>
        </w:rPr>
        <w:t xml:space="preserve"> </w:t>
      </w:r>
      <w:r w:rsidRPr="00EA12FC">
        <w:rPr>
          <w:rFonts w:ascii="Times New Roman" w:hAnsi="Times New Roman" w:cs="Times New Roman"/>
          <w:sz w:val="22"/>
          <w:szCs w:val="22"/>
        </w:rPr>
        <w:t xml:space="preserve">By employing </w:t>
      </w:r>
      <w:proofErr w:type="gramStart"/>
      <w:r w:rsidRPr="00EA12FC">
        <w:rPr>
          <w:rFonts w:ascii="Times New Roman" w:hAnsi="Times New Roman" w:cs="Times New Roman"/>
          <w:sz w:val="22"/>
          <w:szCs w:val="22"/>
        </w:rPr>
        <w:t>max-pooling</w:t>
      </w:r>
      <w:proofErr w:type="gramEnd"/>
      <w:r w:rsidRPr="00EA12FC">
        <w:rPr>
          <w:rFonts w:ascii="Times New Roman" w:hAnsi="Times New Roman" w:cs="Times New Roman"/>
          <w:sz w:val="22"/>
          <w:szCs w:val="22"/>
        </w:rPr>
        <w:t xml:space="preserve"> with a stride of 2, this layer reduces the spatial dimensions of the feature maps by half. This </w:t>
      </w:r>
      <w:proofErr w:type="spellStart"/>
      <w:r w:rsidRPr="00EA12FC">
        <w:rPr>
          <w:rFonts w:ascii="Times New Roman" w:hAnsi="Times New Roman" w:cs="Times New Roman"/>
          <w:sz w:val="22"/>
          <w:szCs w:val="22"/>
        </w:rPr>
        <w:t>downsampling</w:t>
      </w:r>
      <w:proofErr w:type="spellEnd"/>
      <w:r w:rsidRPr="00EA12FC">
        <w:rPr>
          <w:rFonts w:ascii="Times New Roman" w:hAnsi="Times New Roman" w:cs="Times New Roman"/>
          <w:sz w:val="22"/>
          <w:szCs w:val="22"/>
        </w:rPr>
        <w:t xml:space="preserve"> operation helps in reducing computational complexity and achieving spatial invariance by focusing on the most salient features within each local region.</w:t>
      </w:r>
    </w:p>
    <w:p w14:paraId="001C5052" w14:textId="02D62CD3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>Kernel Size: 2x2</w:t>
      </w:r>
    </w:p>
    <w:p w14:paraId="69E0E380" w14:textId="3D922EE2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 xml:space="preserve">Stride: 2 </w:t>
      </w:r>
    </w:p>
    <w:p w14:paraId="738486C1" w14:textId="757F6771" w:rsidR="00EA12FC" w:rsidRPr="00EA12FC" w:rsidRDefault="00EA12FC" w:rsidP="00EA12FC">
      <w:pPr>
        <w:spacing w:after="24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2.1.3. </w:t>
      </w:r>
      <w:r w:rsidRPr="00EA12FC">
        <w:rPr>
          <w:rFonts w:ascii="Times New Roman" w:hAnsi="Times New Roman" w:cs="Times New Roman"/>
          <w:sz w:val="22"/>
          <w:szCs w:val="22"/>
        </w:rPr>
        <w:t>Convolutional Layer 2: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A12FC">
        <w:rPr>
          <w:rFonts w:ascii="Times New Roman" w:hAnsi="Times New Roman" w:cs="Times New Roman"/>
          <w:sz w:val="22"/>
          <w:szCs w:val="22"/>
        </w:rPr>
        <w:t>Building upon the features extracted by the previous layer, this deeper convolutional layer is designed to capture more complex patterns and higher-level abstractions. The use of a similar kernel size and padding ensures consistency in fe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EA12FC">
        <w:rPr>
          <w:rFonts w:ascii="Times New Roman" w:hAnsi="Times New Roman" w:cs="Times New Roman"/>
          <w:sz w:val="22"/>
          <w:szCs w:val="22"/>
        </w:rPr>
        <w:t>ture extraction while increasing the network's capacity to learn intricate patterns.</w:t>
      </w:r>
    </w:p>
    <w:p w14:paraId="3E329179" w14:textId="0A90E90B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>Input Channels: 32</w:t>
      </w:r>
    </w:p>
    <w:p w14:paraId="3503B66F" w14:textId="73EFB8DE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>Output Channels: 64</w:t>
      </w:r>
    </w:p>
    <w:p w14:paraId="6A7A943E" w14:textId="25ADDA41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>Kernel Size: 3x3</w:t>
      </w:r>
    </w:p>
    <w:p w14:paraId="37144E67" w14:textId="5C18B1BB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 xml:space="preserve">Padding: 1 </w:t>
      </w:r>
    </w:p>
    <w:p w14:paraId="21109AD7" w14:textId="5BB9B117" w:rsidR="00EA12FC" w:rsidRPr="00EA12FC" w:rsidRDefault="00EA12FC" w:rsidP="00EA12FC">
      <w:pPr>
        <w:spacing w:after="24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2.1.4. </w:t>
      </w:r>
      <w:r w:rsidRPr="00EA12FC">
        <w:rPr>
          <w:rFonts w:ascii="Times New Roman" w:hAnsi="Times New Roman" w:cs="Times New Roman"/>
          <w:sz w:val="22"/>
          <w:szCs w:val="22"/>
        </w:rPr>
        <w:t>Pooling Layer 2: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EA12FC">
        <w:rPr>
          <w:rFonts w:ascii="Times New Roman" w:hAnsi="Times New Roman" w:cs="Times New Roman"/>
          <w:sz w:val="22"/>
          <w:szCs w:val="22"/>
        </w:rPr>
        <w:t>Similar to</w:t>
      </w:r>
      <w:proofErr w:type="gramEnd"/>
      <w:r w:rsidRPr="00EA12FC">
        <w:rPr>
          <w:rFonts w:ascii="Times New Roman" w:hAnsi="Times New Roman" w:cs="Times New Roman"/>
          <w:sz w:val="22"/>
          <w:szCs w:val="22"/>
        </w:rPr>
        <w:t xml:space="preserve"> the first pooling layer, the second pooling layer further reduces the spatial dimensions of the feature maps, promoting translation invariance and robustness to spatial transformations. This additional </w:t>
      </w:r>
      <w:proofErr w:type="spellStart"/>
      <w:r w:rsidRPr="00EA12FC">
        <w:rPr>
          <w:rFonts w:ascii="Times New Roman" w:hAnsi="Times New Roman" w:cs="Times New Roman"/>
          <w:sz w:val="22"/>
          <w:szCs w:val="22"/>
        </w:rPr>
        <w:t>downsampling</w:t>
      </w:r>
      <w:proofErr w:type="spellEnd"/>
      <w:r w:rsidRPr="00EA12FC">
        <w:rPr>
          <w:rFonts w:ascii="Times New Roman" w:hAnsi="Times New Roman" w:cs="Times New Roman"/>
          <w:sz w:val="22"/>
          <w:szCs w:val="22"/>
        </w:rPr>
        <w:t xml:space="preserve"> also helps prevent overfitting by providing a more abstracted representation of the learned features.</w:t>
      </w:r>
    </w:p>
    <w:p w14:paraId="1510E048" w14:textId="308EF986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>Kernel Size: 2x2</w:t>
      </w:r>
    </w:p>
    <w:p w14:paraId="01283ED0" w14:textId="37C83CDA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 xml:space="preserve">Stride: 2 </w:t>
      </w:r>
    </w:p>
    <w:p w14:paraId="17D5CCE6" w14:textId="3A673CF5" w:rsidR="00EA12FC" w:rsidRPr="00EA12FC" w:rsidRDefault="00EA12FC" w:rsidP="00EA12FC">
      <w:pPr>
        <w:spacing w:after="24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2.1.5. </w:t>
      </w:r>
      <w:r w:rsidRPr="00EA12FC">
        <w:rPr>
          <w:rFonts w:ascii="Times New Roman" w:hAnsi="Times New Roman" w:cs="Times New Roman"/>
          <w:sz w:val="22"/>
          <w:szCs w:val="22"/>
        </w:rPr>
        <w:t>Flattening: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A12FC">
        <w:rPr>
          <w:rFonts w:ascii="Times New Roman" w:hAnsi="Times New Roman" w:cs="Times New Roman"/>
          <w:sz w:val="22"/>
          <w:szCs w:val="22"/>
        </w:rPr>
        <w:t>Flattening the output from the last pooling layer into a single vector is necessary to connect it to the fully connected layers. This transformation enables the network to transition from spatial feature maps to a linear feature vector, facilitating the subsequent dense connections in the fully connected layers.</w:t>
      </w:r>
    </w:p>
    <w:p w14:paraId="002252F3" w14:textId="3923F133" w:rsidR="00EA12FC" w:rsidRPr="00EA12FC" w:rsidRDefault="00EA12FC" w:rsidP="00EA12FC">
      <w:pPr>
        <w:spacing w:after="24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2.1.6. </w:t>
      </w:r>
      <w:r w:rsidRPr="00EA12FC">
        <w:rPr>
          <w:rFonts w:ascii="Times New Roman" w:hAnsi="Times New Roman" w:cs="Times New Roman"/>
          <w:sz w:val="22"/>
          <w:szCs w:val="22"/>
        </w:rPr>
        <w:t>Fully Connected Layer 1: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A12FC">
        <w:rPr>
          <w:rFonts w:ascii="Times New Roman" w:hAnsi="Times New Roman" w:cs="Times New Roman"/>
          <w:sz w:val="22"/>
          <w:szCs w:val="22"/>
        </w:rPr>
        <w:t>This densely connected layer learns non-linear combinations of features extracted by the convolutional and pooling layers. The choice of 512 output features strikes a balance between model capacity and computational efficiency, allowing the network to capture a rich representation of the input while avoiding overfitting.</w:t>
      </w:r>
    </w:p>
    <w:p w14:paraId="3FD4DB04" w14:textId="247C16B7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 xml:space="preserve">Input Features: 64 * 8 * 8 </w:t>
      </w:r>
    </w:p>
    <w:p w14:paraId="4BF22F12" w14:textId="2BFF2F1B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 xml:space="preserve">Output Features: 512 </w:t>
      </w:r>
    </w:p>
    <w:p w14:paraId="2504908B" w14:textId="5C04C80F" w:rsidR="00EA12FC" w:rsidRPr="00EA12FC" w:rsidRDefault="00EA12FC" w:rsidP="00EA12FC">
      <w:pPr>
        <w:spacing w:after="24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2.1.7. </w:t>
      </w:r>
      <w:r w:rsidRPr="00EA12FC">
        <w:rPr>
          <w:rFonts w:ascii="Times New Roman" w:hAnsi="Times New Roman" w:cs="Times New Roman"/>
          <w:sz w:val="22"/>
          <w:szCs w:val="22"/>
        </w:rPr>
        <w:t>Fully Connected Layer 2: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A12FC">
        <w:rPr>
          <w:rFonts w:ascii="Times New Roman" w:hAnsi="Times New Roman" w:cs="Times New Roman"/>
          <w:sz w:val="22"/>
          <w:szCs w:val="22"/>
        </w:rPr>
        <w:t>Serving as the output layer, this fully connected layer utilizes the learned features to classify the input image into one of the 10 CIFAR-10 classes. With 10 output features corresponding to each class, the network's final predictions are based on the combination of learned features, enabling accurate classification.</w:t>
      </w:r>
    </w:p>
    <w:p w14:paraId="3B29F784" w14:textId="14E9AC14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 xml:space="preserve">Input Features: 512 </w:t>
      </w:r>
    </w:p>
    <w:p w14:paraId="4973E0D4" w14:textId="18A768F2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 xml:space="preserve">Output Features: 10 </w:t>
      </w:r>
    </w:p>
    <w:p w14:paraId="721DCA22" w14:textId="6971DB1C" w:rsidR="00EA12FC" w:rsidRPr="00EA12FC" w:rsidRDefault="00EA12FC" w:rsidP="00EA12FC">
      <w:p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2.2. </w:t>
      </w:r>
      <w:r w:rsidRPr="00EA12FC">
        <w:rPr>
          <w:rFonts w:ascii="Times New Roman" w:hAnsi="Times New Roman" w:cs="Times New Roman"/>
          <w:sz w:val="22"/>
          <w:szCs w:val="22"/>
        </w:rPr>
        <w:t>Training Process:</w:t>
      </w:r>
    </w:p>
    <w:p w14:paraId="7BE070A9" w14:textId="5A36E608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>Optimizer: Adam optimizer with default parameters.</w:t>
      </w:r>
    </w:p>
    <w:p w14:paraId="6C4EFC67" w14:textId="275B4A3F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>Learning Rate: Initially set to 0.001.</w:t>
      </w:r>
    </w:p>
    <w:p w14:paraId="2D35E2BF" w14:textId="6EF38EB4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>Regularization: Dropout with a rate of 0.5 applied to fully connected layers.</w:t>
      </w:r>
    </w:p>
    <w:p w14:paraId="07487F73" w14:textId="28B3EE3B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>Number of Epochs: Trained for 50 epochs.</w:t>
      </w:r>
    </w:p>
    <w:p w14:paraId="642AC447" w14:textId="66649207" w:rsidR="00EA12FC" w:rsidRPr="00EA12FC" w:rsidRDefault="00EA12FC" w:rsidP="00EA12FC">
      <w:pPr>
        <w:pStyle w:val="ListParagraph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A12FC">
        <w:rPr>
          <w:rFonts w:ascii="Times New Roman" w:hAnsi="Times New Roman" w:cs="Times New Roman"/>
          <w:sz w:val="22"/>
          <w:szCs w:val="22"/>
        </w:rPr>
        <w:t>Data Augmentation: Applied random horizontal flipping and random cropping during training to augment dataset.</w:t>
      </w:r>
    </w:p>
    <w:p w14:paraId="6432D4A3" w14:textId="52C1AAD7" w:rsidR="00EA12FC" w:rsidRPr="00EA12FC" w:rsidRDefault="00EA12FC" w:rsidP="00EA12FC">
      <w:p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2.3. </w:t>
      </w:r>
      <w:r w:rsidRPr="00EA12FC">
        <w:rPr>
          <w:rFonts w:ascii="Times New Roman" w:hAnsi="Times New Roman" w:cs="Times New Roman"/>
          <w:sz w:val="22"/>
          <w:szCs w:val="22"/>
        </w:rPr>
        <w:t>Evaluation Results:</w:t>
      </w:r>
    </w:p>
    <w:p w14:paraId="0D1452B3" w14:textId="3FFC6739" w:rsidR="00EA12FC" w:rsidRPr="008128B4" w:rsidRDefault="00D5513C" w:rsidP="008128B4">
      <w:pPr>
        <w:pStyle w:val="ListParagraph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128B4">
        <w:rPr>
          <w:rFonts w:ascii="Times New Roman" w:hAnsi="Times New Roman" w:cs="Times New Roman"/>
          <w:color w:val="000000" w:themeColor="text1"/>
          <w:sz w:val="22"/>
          <w:szCs w:val="22"/>
        </w:rPr>
        <w:t>Confusion Matrix:</w:t>
      </w:r>
    </w:p>
    <w:p w14:paraId="3C12D3EC" w14:textId="3A9A6AA3" w:rsidR="008128B4" w:rsidRDefault="008128B4" w:rsidP="008128B4">
      <w:pPr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128B4">
        <w:rPr>
          <w:rFonts w:ascii="Times New Roman" w:hAnsi="Times New Roman" w:cs="Times New Roman"/>
          <w:color w:val="000000" w:themeColor="text1"/>
          <w:sz w:val="22"/>
          <w:szCs w:val="22"/>
        </w:rPr>
        <w:drawing>
          <wp:inline distT="0" distB="0" distL="0" distR="0" wp14:anchorId="50F9C4DB" wp14:editId="048E5403">
            <wp:extent cx="4526217" cy="4883285"/>
            <wp:effectExtent l="0" t="0" r="0" b="0"/>
            <wp:docPr id="477473182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73182" name="Picture 1" descr="A graph with numbers an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770" cy="48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CBDD" w14:textId="4AA2FE64" w:rsidR="00D5513C" w:rsidRDefault="00D5513C" w:rsidP="008128B4">
      <w:pPr>
        <w:pStyle w:val="ListParagraph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128B4">
        <w:rPr>
          <w:rFonts w:ascii="Times New Roman" w:hAnsi="Times New Roman" w:cs="Times New Roman"/>
          <w:color w:val="000000" w:themeColor="text1"/>
          <w:sz w:val="22"/>
          <w:szCs w:val="22"/>
        </w:rPr>
        <w:t>Validation Curve:</w:t>
      </w:r>
    </w:p>
    <w:p w14:paraId="7FE612AD" w14:textId="01EDA22B" w:rsidR="00127A38" w:rsidRPr="008128B4" w:rsidRDefault="00127A38" w:rsidP="00127A38">
      <w:pPr>
        <w:pStyle w:val="ListParagraph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27A38">
        <w:rPr>
          <w:rFonts w:ascii="Times New Roman" w:hAnsi="Times New Roman" w:cs="Times New Roman"/>
          <w:color w:val="000000" w:themeColor="text1"/>
          <w:sz w:val="22"/>
          <w:szCs w:val="22"/>
        </w:rPr>
        <w:drawing>
          <wp:inline distT="0" distB="0" distL="0" distR="0" wp14:anchorId="1472FDD3" wp14:editId="18076831">
            <wp:extent cx="4036979" cy="2542549"/>
            <wp:effectExtent l="0" t="0" r="1905" b="0"/>
            <wp:docPr id="757016232" name="Picture 1" descr="A graph of loss cur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16232" name="Picture 1" descr="A graph of loss curv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904" cy="25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DE16" w14:textId="77777777" w:rsidR="00127A38" w:rsidRPr="0060178B" w:rsidRDefault="00127A38" w:rsidP="0060178B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53DC922" w14:textId="0CDCE4F4" w:rsidR="008128B4" w:rsidRDefault="008128B4" w:rsidP="008128B4">
      <w:pPr>
        <w:pStyle w:val="ListParagraph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Classification Report:</w:t>
      </w:r>
    </w:p>
    <w:p w14:paraId="1AFC1174" w14:textId="03A54097" w:rsidR="0060178B" w:rsidRPr="008128B4" w:rsidRDefault="0060178B" w:rsidP="0060178B">
      <w:pPr>
        <w:pStyle w:val="ListParagraph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0178B">
        <w:rPr>
          <w:rFonts w:ascii="Times New Roman" w:hAnsi="Times New Roman" w:cs="Times New Roman"/>
          <w:color w:val="000000" w:themeColor="text1"/>
          <w:sz w:val="22"/>
          <w:szCs w:val="22"/>
        </w:rPr>
        <w:drawing>
          <wp:inline distT="0" distB="0" distL="0" distR="0" wp14:anchorId="75ABA2B7" wp14:editId="548E39B8">
            <wp:extent cx="4483100" cy="3175000"/>
            <wp:effectExtent l="0" t="0" r="0" b="0"/>
            <wp:docPr id="1777499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996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28C9" w14:textId="69E5B286" w:rsidR="00B1221D" w:rsidRDefault="00B1221D" w:rsidP="00B1221D">
      <w:pPr>
        <w:spacing w:after="24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Section 3: Efficient Net Implementation</w:t>
      </w:r>
      <w:r w:rsidR="0044409B">
        <w:rPr>
          <w:rFonts w:ascii="Times New Roman" w:hAnsi="Times New Roman" w:cs="Times New Roman"/>
          <w:b/>
          <w:bCs/>
          <w:sz w:val="22"/>
          <w:szCs w:val="22"/>
        </w:rPr>
        <w:t xml:space="preserve"> from </w:t>
      </w:r>
      <w:proofErr w:type="spellStart"/>
      <w:r w:rsidR="0044409B">
        <w:rPr>
          <w:rFonts w:ascii="Times New Roman" w:hAnsi="Times New Roman" w:cs="Times New Roman"/>
          <w:b/>
          <w:bCs/>
          <w:sz w:val="22"/>
          <w:szCs w:val="22"/>
        </w:rPr>
        <w:t>Scracth</w:t>
      </w:r>
      <w:proofErr w:type="spellEnd"/>
      <w:r w:rsidR="0044409B">
        <w:rPr>
          <w:rFonts w:ascii="Times New Roman" w:hAnsi="Times New Roman" w:cs="Times New Roman"/>
          <w:b/>
          <w:bCs/>
          <w:sz w:val="22"/>
          <w:szCs w:val="22"/>
        </w:rPr>
        <w:t xml:space="preserve"> (Trained only on CIFAR10 training set)</w:t>
      </w:r>
    </w:p>
    <w:p w14:paraId="5CFF02DF" w14:textId="699302B3" w:rsidR="00B1221D" w:rsidRPr="00B1221D" w:rsidRDefault="00B1221D" w:rsidP="00B1221D">
      <w:p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1221D">
        <w:rPr>
          <w:rFonts w:ascii="Times New Roman" w:hAnsi="Times New Roman" w:cs="Times New Roman"/>
          <w:sz w:val="22"/>
          <w:szCs w:val="22"/>
        </w:rPr>
        <w:t xml:space="preserve">In my implementation, I built an </w:t>
      </w:r>
      <w:proofErr w:type="spellStart"/>
      <w:r w:rsidRPr="00B1221D">
        <w:rPr>
          <w:rFonts w:ascii="Times New Roman" w:hAnsi="Times New Roman" w:cs="Times New Roman"/>
          <w:sz w:val="22"/>
          <w:szCs w:val="22"/>
        </w:rPr>
        <w:t>EfficientNet</w:t>
      </w:r>
      <w:proofErr w:type="spellEnd"/>
      <w:r w:rsidRPr="00B1221D">
        <w:rPr>
          <w:rFonts w:ascii="Times New Roman" w:hAnsi="Times New Roman" w:cs="Times New Roman"/>
          <w:sz w:val="22"/>
          <w:szCs w:val="22"/>
        </w:rPr>
        <w:t xml:space="preserve"> architecture using </w:t>
      </w:r>
      <w:proofErr w:type="spellStart"/>
      <w:r w:rsidRPr="00B1221D">
        <w:rPr>
          <w:rFonts w:ascii="Times New Roman" w:hAnsi="Times New Roman" w:cs="Times New Roman"/>
          <w:sz w:val="22"/>
          <w:szCs w:val="22"/>
        </w:rPr>
        <w:t>PyTorch</w:t>
      </w:r>
      <w:proofErr w:type="spellEnd"/>
      <w:r w:rsidRPr="00B1221D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B1221D">
        <w:rPr>
          <w:rFonts w:ascii="Times New Roman" w:hAnsi="Times New Roman" w:cs="Times New Roman"/>
          <w:sz w:val="22"/>
          <w:szCs w:val="22"/>
        </w:rPr>
        <w:t>PyTorch</w:t>
      </w:r>
      <w:proofErr w:type="spellEnd"/>
      <w:r w:rsidRPr="00B1221D">
        <w:rPr>
          <w:rFonts w:ascii="Times New Roman" w:hAnsi="Times New Roman" w:cs="Times New Roman"/>
          <w:sz w:val="22"/>
          <w:szCs w:val="22"/>
        </w:rPr>
        <w:t xml:space="preserve"> Lightning for training. </w:t>
      </w:r>
      <w:proofErr w:type="spellStart"/>
      <w:r w:rsidRPr="00B1221D">
        <w:rPr>
          <w:rFonts w:ascii="Times New Roman" w:hAnsi="Times New Roman" w:cs="Times New Roman"/>
          <w:sz w:val="22"/>
          <w:szCs w:val="22"/>
        </w:rPr>
        <w:t>EfficientNet</w:t>
      </w:r>
      <w:proofErr w:type="spellEnd"/>
      <w:r w:rsidRPr="00B1221D">
        <w:rPr>
          <w:rFonts w:ascii="Times New Roman" w:hAnsi="Times New Roman" w:cs="Times New Roman"/>
          <w:sz w:val="22"/>
          <w:szCs w:val="22"/>
        </w:rPr>
        <w:t xml:space="preserve"> has been lauded for its ability to achieve state-of-the-art performance on image classification tasks by carefully balancing model depth, width, and resolution.</w:t>
      </w:r>
      <w:r w:rsidR="009A277D">
        <w:rPr>
          <w:rFonts w:ascii="Times New Roman" w:hAnsi="Times New Roman" w:cs="Times New Roman"/>
          <w:sz w:val="22"/>
          <w:szCs w:val="22"/>
        </w:rPr>
        <w:t xml:space="preserve"> Research paper (</w:t>
      </w:r>
      <w:hyperlink r:id="rId8" w:history="1">
        <w:r w:rsidR="009A277D" w:rsidRPr="00612199">
          <w:rPr>
            <w:rStyle w:val="Hyperlink"/>
            <w:rFonts w:ascii="Times New Roman" w:hAnsi="Times New Roman" w:cs="Times New Roman"/>
            <w:sz w:val="22"/>
            <w:szCs w:val="22"/>
          </w:rPr>
          <w:t>https://arxiv.org/pdf/1905.11946</w:t>
        </w:r>
      </w:hyperlink>
      <w:r w:rsidR="009A277D">
        <w:rPr>
          <w:rFonts w:ascii="Times New Roman" w:hAnsi="Times New Roman" w:cs="Times New Roman"/>
          <w:sz w:val="22"/>
          <w:szCs w:val="22"/>
        </w:rPr>
        <w:t>) was used as reference in this attempt to replicate the architecture.</w:t>
      </w:r>
    </w:p>
    <w:p w14:paraId="117B80E1" w14:textId="2D4BF912" w:rsidR="0044409B" w:rsidRPr="0044409B" w:rsidRDefault="00B1221D" w:rsidP="0044409B">
      <w:pPr>
        <w:pStyle w:val="ListParagraph"/>
        <w:numPr>
          <w:ilvl w:val="1"/>
          <w:numId w:val="50"/>
        </w:num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44409B">
        <w:rPr>
          <w:rFonts w:ascii="Times New Roman" w:hAnsi="Times New Roman" w:cs="Times New Roman"/>
          <w:sz w:val="22"/>
          <w:szCs w:val="22"/>
        </w:rPr>
        <w:t>EfficientNet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 xml:space="preserve"> Architecture:</w:t>
      </w:r>
      <w:r w:rsidRPr="0044409B">
        <w:rPr>
          <w:rFonts w:ascii="Times New Roman" w:hAnsi="Times New Roman" w:cs="Times New Roman"/>
          <w:sz w:val="22"/>
          <w:szCs w:val="22"/>
        </w:rPr>
        <w:t xml:space="preserve"> </w:t>
      </w:r>
      <w:r w:rsidRPr="0044409B">
        <w:rPr>
          <w:rFonts w:ascii="Times New Roman" w:hAnsi="Times New Roman" w:cs="Times New Roman"/>
          <w:sz w:val="22"/>
          <w:szCs w:val="22"/>
        </w:rPr>
        <w:t xml:space="preserve">The architecture followed the 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EfficientNet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 xml:space="preserve"> design principles, incorporating mobile inverted bottleneck convolutional (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MBConv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>) blocks and squeeze-and-excitation (SE) blocks.</w:t>
      </w:r>
      <w:r w:rsidRPr="0044409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MBConv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 xml:space="preserve"> blocks were at the heart of the architecture, consisting of 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depthwise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 xml:space="preserve"> separable convolutions followed by squeeze-and-excitation blocks, which helped in extracting features efficiently.</w:t>
      </w:r>
      <w:r w:rsidRPr="0044409B">
        <w:rPr>
          <w:rFonts w:ascii="Times New Roman" w:hAnsi="Times New Roman" w:cs="Times New Roman"/>
          <w:sz w:val="22"/>
          <w:szCs w:val="22"/>
        </w:rPr>
        <w:t xml:space="preserve"> </w:t>
      </w:r>
      <w:r w:rsidRPr="0044409B">
        <w:rPr>
          <w:rFonts w:ascii="Times New Roman" w:hAnsi="Times New Roman" w:cs="Times New Roman"/>
          <w:sz w:val="22"/>
          <w:szCs w:val="22"/>
        </w:rPr>
        <w:t>Squeeze-and-excitation blocks played a crucial role in recalibrating channel-wise feature responses.</w:t>
      </w:r>
      <w:r w:rsidRPr="0044409B">
        <w:rPr>
          <w:rFonts w:ascii="Times New Roman" w:hAnsi="Times New Roman" w:cs="Times New Roman"/>
          <w:sz w:val="22"/>
          <w:szCs w:val="22"/>
        </w:rPr>
        <w:t xml:space="preserve"> </w:t>
      </w:r>
      <w:r w:rsidRPr="0044409B">
        <w:rPr>
          <w:rFonts w:ascii="Times New Roman" w:hAnsi="Times New Roman" w:cs="Times New Roman"/>
          <w:sz w:val="22"/>
          <w:szCs w:val="22"/>
        </w:rPr>
        <w:t>I also included stochastic depth regularization, which randomly dropped entire layers during training to enhance generalization.</w:t>
      </w:r>
    </w:p>
    <w:p w14:paraId="46318FD1" w14:textId="6A8FB888" w:rsidR="0044409B" w:rsidRDefault="00B1221D" w:rsidP="0044409B">
      <w:pPr>
        <w:pStyle w:val="ListParagraph"/>
        <w:numPr>
          <w:ilvl w:val="1"/>
          <w:numId w:val="50"/>
        </w:num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4409B">
        <w:rPr>
          <w:rFonts w:ascii="Times New Roman" w:hAnsi="Times New Roman" w:cs="Times New Roman"/>
          <w:sz w:val="22"/>
          <w:szCs w:val="22"/>
        </w:rPr>
        <w:t>Implementation Details</w:t>
      </w:r>
      <w:r w:rsidR="00511B17" w:rsidRPr="0044409B">
        <w:rPr>
          <w:rFonts w:ascii="Times New Roman" w:hAnsi="Times New Roman" w:cs="Times New Roman"/>
          <w:sz w:val="22"/>
          <w:szCs w:val="22"/>
        </w:rPr>
        <w:t xml:space="preserve">: </w:t>
      </w:r>
      <w:r w:rsidRPr="0044409B">
        <w:rPr>
          <w:rFonts w:ascii="Times New Roman" w:hAnsi="Times New Roman" w:cs="Times New Roman"/>
          <w:sz w:val="22"/>
          <w:szCs w:val="22"/>
        </w:rPr>
        <w:t xml:space="preserve">To construct the 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EfficientNet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 xml:space="preserve"> architecture, I defined custom modules like `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CNNBlock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>`, `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SqueezeExcitation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>`, and `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InvertedResidualBlock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>`.</w:t>
      </w:r>
      <w:r w:rsidR="00511B17" w:rsidRPr="0044409B">
        <w:rPr>
          <w:rFonts w:ascii="Times New Roman" w:hAnsi="Times New Roman" w:cs="Times New Roman"/>
          <w:sz w:val="22"/>
          <w:szCs w:val="22"/>
        </w:rPr>
        <w:t xml:space="preserve"> </w:t>
      </w:r>
      <w:r w:rsidRPr="0044409B">
        <w:rPr>
          <w:rFonts w:ascii="Times New Roman" w:hAnsi="Times New Roman" w:cs="Times New Roman"/>
          <w:sz w:val="22"/>
          <w:szCs w:val="22"/>
        </w:rPr>
        <w:t>The `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EfficientNet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>` class initialized the model based on the chosen version (e.g., b0, b1) and the number of output classes</w:t>
      </w:r>
      <w:r w:rsidR="00511B17" w:rsidRPr="0044409B">
        <w:rPr>
          <w:rFonts w:ascii="Times New Roman" w:hAnsi="Times New Roman" w:cs="Times New Roman"/>
          <w:sz w:val="22"/>
          <w:szCs w:val="22"/>
        </w:rPr>
        <w:t xml:space="preserve">. </w:t>
      </w:r>
      <w:r w:rsidRPr="0044409B">
        <w:rPr>
          <w:rFonts w:ascii="Times New Roman" w:hAnsi="Times New Roman" w:cs="Times New Roman"/>
          <w:sz w:val="22"/>
          <w:szCs w:val="22"/>
        </w:rPr>
        <w:t>Using the `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calculate_factors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 xml:space="preserve">` method, I determined the width factor, depth factor, and dropout rate specific to the chosen 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EfficientNet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 xml:space="preserve"> version.</w:t>
      </w:r>
      <w:r w:rsidR="00511B17" w:rsidRPr="0044409B">
        <w:rPr>
          <w:rFonts w:ascii="Times New Roman" w:hAnsi="Times New Roman" w:cs="Times New Roman"/>
          <w:sz w:val="22"/>
          <w:szCs w:val="22"/>
        </w:rPr>
        <w:t xml:space="preserve"> </w:t>
      </w:r>
      <w:r w:rsidRPr="0044409B">
        <w:rPr>
          <w:rFonts w:ascii="Times New Roman" w:hAnsi="Times New Roman" w:cs="Times New Roman"/>
          <w:sz w:val="22"/>
          <w:szCs w:val="22"/>
        </w:rPr>
        <w:t>The `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create_features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 xml:space="preserve">` method was responsible for constructing the feature extraction backbone using 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MBConv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 xml:space="preserve"> and SE </w:t>
      </w:r>
      <w:proofErr w:type="spellStart"/>
      <w:proofErr w:type="gramStart"/>
      <w:r w:rsidRPr="0044409B">
        <w:rPr>
          <w:rFonts w:ascii="Times New Roman" w:hAnsi="Times New Roman" w:cs="Times New Roman"/>
          <w:sz w:val="22"/>
          <w:szCs w:val="22"/>
        </w:rPr>
        <w:t>blocks.For</w:t>
      </w:r>
      <w:proofErr w:type="spellEnd"/>
      <w:proofErr w:type="gramEnd"/>
      <w:r w:rsidRPr="0044409B">
        <w:rPr>
          <w:rFonts w:ascii="Times New Roman" w:hAnsi="Times New Roman" w:cs="Times New Roman"/>
          <w:sz w:val="22"/>
          <w:szCs w:val="22"/>
        </w:rPr>
        <w:t xml:space="preserve"> the forward pass through the model, I implemented the `forward` method.</w:t>
      </w:r>
    </w:p>
    <w:p w14:paraId="4C7565BA" w14:textId="65C78C1D" w:rsidR="009A277D" w:rsidRPr="0044409B" w:rsidRDefault="009A277D" w:rsidP="009A277D">
      <w:pPr>
        <w:pStyle w:val="ListParagraph"/>
        <w:spacing w:after="24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9A277D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33572CF2" wp14:editId="5D8CF1CA">
            <wp:extent cx="6293796" cy="2705167"/>
            <wp:effectExtent l="0" t="0" r="5715" b="0"/>
            <wp:docPr id="1986991382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91382" name="Picture 1" descr="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7877" cy="27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3CD9" w14:textId="78795D0B" w:rsidR="0044409B" w:rsidRPr="0044409B" w:rsidRDefault="00B1221D" w:rsidP="0044409B">
      <w:pPr>
        <w:pStyle w:val="ListParagraph"/>
        <w:numPr>
          <w:ilvl w:val="1"/>
          <w:numId w:val="50"/>
        </w:num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4409B">
        <w:rPr>
          <w:rFonts w:ascii="Times New Roman" w:hAnsi="Times New Roman" w:cs="Times New Roman"/>
          <w:sz w:val="22"/>
          <w:szCs w:val="22"/>
        </w:rPr>
        <w:t>Training Process</w:t>
      </w:r>
    </w:p>
    <w:p w14:paraId="61008CD5" w14:textId="15E21C79" w:rsidR="00B1221D" w:rsidRPr="0044409B" w:rsidRDefault="00B1221D" w:rsidP="0044409B">
      <w:pPr>
        <w:pStyle w:val="ListParagraph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4409B">
        <w:rPr>
          <w:rFonts w:ascii="Times New Roman" w:hAnsi="Times New Roman" w:cs="Times New Roman"/>
          <w:sz w:val="22"/>
          <w:szCs w:val="22"/>
        </w:rPr>
        <w:t xml:space="preserve">Leveraging 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PyTorch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 xml:space="preserve"> Lightning, I extended the `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LightningModule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>` class to implement `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training_step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>`, `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validation_step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>`, and `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configure_optimizers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>` methods.</w:t>
      </w:r>
    </w:p>
    <w:p w14:paraId="6D27C33C" w14:textId="2BFD9138" w:rsidR="00B1221D" w:rsidRPr="0044409B" w:rsidRDefault="00B1221D" w:rsidP="0044409B">
      <w:pPr>
        <w:pStyle w:val="ListParagraph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4409B">
        <w:rPr>
          <w:rFonts w:ascii="Times New Roman" w:hAnsi="Times New Roman" w:cs="Times New Roman"/>
          <w:sz w:val="22"/>
          <w:szCs w:val="22"/>
        </w:rPr>
        <w:t>During training and validation, I utilized the `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CrossEntropyLoss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>` criterion to compute the loss.</w:t>
      </w:r>
    </w:p>
    <w:p w14:paraId="2979B84E" w14:textId="7B2BED84" w:rsidR="00B1221D" w:rsidRPr="0044409B" w:rsidRDefault="00B1221D" w:rsidP="0044409B">
      <w:pPr>
        <w:pStyle w:val="ListParagraph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4409B">
        <w:rPr>
          <w:rFonts w:ascii="Times New Roman" w:hAnsi="Times New Roman" w:cs="Times New Roman"/>
          <w:sz w:val="22"/>
          <w:szCs w:val="22"/>
        </w:rPr>
        <w:t xml:space="preserve">To optimize the model parameters, I employed the Adam optimizer with a 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ReduceLROnPlateau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 xml:space="preserve"> scheduler, which dynamically adjusted the learning rate based on validation performance.</w:t>
      </w:r>
    </w:p>
    <w:p w14:paraId="7B9C469F" w14:textId="2CC10596" w:rsidR="0044409B" w:rsidRPr="0044409B" w:rsidRDefault="00B1221D" w:rsidP="0044409B">
      <w:pPr>
        <w:pStyle w:val="ListParagraph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4409B">
        <w:rPr>
          <w:rFonts w:ascii="Times New Roman" w:hAnsi="Times New Roman" w:cs="Times New Roman"/>
          <w:sz w:val="22"/>
          <w:szCs w:val="22"/>
        </w:rPr>
        <w:t>Throughout the training loop, I logged training loss and validation metrics such as validation loss and accuracy.</w:t>
      </w:r>
    </w:p>
    <w:p w14:paraId="73CA66F0" w14:textId="7B0F1761" w:rsidR="00B1221D" w:rsidRPr="0044409B" w:rsidRDefault="00B1221D" w:rsidP="0044409B">
      <w:pPr>
        <w:pStyle w:val="ListParagraph"/>
        <w:numPr>
          <w:ilvl w:val="1"/>
          <w:numId w:val="50"/>
        </w:num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4409B">
        <w:rPr>
          <w:rFonts w:ascii="Times New Roman" w:hAnsi="Times New Roman" w:cs="Times New Roman"/>
          <w:sz w:val="22"/>
          <w:szCs w:val="22"/>
        </w:rPr>
        <w:t>Decisions and Considerations:</w:t>
      </w:r>
    </w:p>
    <w:p w14:paraId="36DBFD60" w14:textId="5497F042" w:rsidR="00B1221D" w:rsidRPr="0044409B" w:rsidRDefault="00B1221D" w:rsidP="0044409B">
      <w:pPr>
        <w:pStyle w:val="ListParagraph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4409B">
        <w:rPr>
          <w:rFonts w:ascii="Times New Roman" w:hAnsi="Times New Roman" w:cs="Times New Roman"/>
          <w:sz w:val="22"/>
          <w:szCs w:val="22"/>
        </w:rPr>
        <w:t xml:space="preserve">I opted for the </w:t>
      </w:r>
      <w:proofErr w:type="spellStart"/>
      <w:r w:rsidRPr="0044409B">
        <w:rPr>
          <w:rFonts w:ascii="Times New Roman" w:hAnsi="Times New Roman" w:cs="Times New Roman"/>
          <w:sz w:val="22"/>
          <w:szCs w:val="22"/>
        </w:rPr>
        <w:t>EfficientNet</w:t>
      </w:r>
      <w:proofErr w:type="spellEnd"/>
      <w:r w:rsidRPr="0044409B">
        <w:rPr>
          <w:rFonts w:ascii="Times New Roman" w:hAnsi="Times New Roman" w:cs="Times New Roman"/>
          <w:sz w:val="22"/>
          <w:szCs w:val="22"/>
        </w:rPr>
        <w:t xml:space="preserve"> architecture due to its proven state-of-the-art performance and computational efficiency.</w:t>
      </w:r>
    </w:p>
    <w:p w14:paraId="30940CD7" w14:textId="1B21FB93" w:rsidR="00B1221D" w:rsidRPr="0044409B" w:rsidRDefault="00B1221D" w:rsidP="0044409B">
      <w:pPr>
        <w:pStyle w:val="ListParagraph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4409B">
        <w:rPr>
          <w:rFonts w:ascii="Times New Roman" w:hAnsi="Times New Roman" w:cs="Times New Roman"/>
          <w:sz w:val="22"/>
          <w:szCs w:val="22"/>
        </w:rPr>
        <w:t>To enhance modularity and reusability, I designed custom modules encapsulating different components of the architecture.</w:t>
      </w:r>
    </w:p>
    <w:p w14:paraId="3ABD5A17" w14:textId="6AF2E775" w:rsidR="00B1221D" w:rsidRPr="0044409B" w:rsidRDefault="00B1221D" w:rsidP="0044409B">
      <w:pPr>
        <w:pStyle w:val="ListParagraph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4409B">
        <w:rPr>
          <w:rFonts w:ascii="Times New Roman" w:hAnsi="Times New Roman" w:cs="Times New Roman"/>
          <w:sz w:val="22"/>
          <w:szCs w:val="22"/>
        </w:rPr>
        <w:t>Incorporating stochastic depth regularization was a deliberate choice to prevent overfitting and improve the model's ability to generalize.</w:t>
      </w:r>
    </w:p>
    <w:p w14:paraId="6965ECDB" w14:textId="2BCF85AF" w:rsidR="00B1221D" w:rsidRPr="0044409B" w:rsidRDefault="00B1221D" w:rsidP="00B1221D">
      <w:pPr>
        <w:pStyle w:val="ListParagraph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4409B">
        <w:rPr>
          <w:rFonts w:ascii="Times New Roman" w:hAnsi="Times New Roman" w:cs="Times New Roman"/>
          <w:sz w:val="22"/>
          <w:szCs w:val="22"/>
        </w:rPr>
        <w:t>Following best practices in deep learning, I integrated batch normalization, dropout, and adaptive learning rate scheduling into the training process.</w:t>
      </w:r>
    </w:p>
    <w:p w14:paraId="063C6B99" w14:textId="4860AEA8" w:rsidR="00B1221D" w:rsidRPr="00B1221D" w:rsidRDefault="00B1221D" w:rsidP="00B1221D">
      <w:p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1221D">
        <w:rPr>
          <w:rFonts w:ascii="Times New Roman" w:hAnsi="Times New Roman" w:cs="Times New Roman"/>
          <w:sz w:val="22"/>
          <w:szCs w:val="22"/>
        </w:rPr>
        <w:t>5. Evaluation Results:</w:t>
      </w:r>
    </w:p>
    <w:p w14:paraId="56F87E7C" w14:textId="77777777" w:rsidR="00B1221D" w:rsidRPr="00B1221D" w:rsidRDefault="00B1221D" w:rsidP="00B1221D">
      <w:p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1221D">
        <w:rPr>
          <w:rFonts w:ascii="Times New Roman" w:hAnsi="Times New Roman" w:cs="Times New Roman"/>
          <w:sz w:val="22"/>
          <w:szCs w:val="22"/>
        </w:rPr>
        <w:t xml:space="preserve">   - After training, I evaluated the model's performance on a separate test dataset, assessing metrics such as accuracy, precision, recall, and F1-score.</w:t>
      </w:r>
    </w:p>
    <w:p w14:paraId="496FD04F" w14:textId="431E9E43" w:rsidR="008B1A43" w:rsidRPr="0060178B" w:rsidRDefault="00B1221D" w:rsidP="0060178B">
      <w:pPr>
        <w:spacing w:after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1221D">
        <w:rPr>
          <w:rFonts w:ascii="Times New Roman" w:hAnsi="Times New Roman" w:cs="Times New Roman"/>
          <w:sz w:val="22"/>
          <w:szCs w:val="22"/>
        </w:rPr>
        <w:t xml:space="preserve">   - My goal was to achieve accuracy levels comparable to or surpassing simple baseline models reported in the literature for the chosen dataset (e.g., CIFAR-10, ImageNet).</w:t>
      </w:r>
    </w:p>
    <w:p w14:paraId="02E15C51" w14:textId="77777777" w:rsidR="008B1A43" w:rsidRPr="00B1221D" w:rsidRDefault="008B1A43" w:rsidP="008B1A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57C3C5" w14:textId="77777777" w:rsidR="008B1A43" w:rsidRPr="00B1221D" w:rsidRDefault="008B1A43" w:rsidP="008B1A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7CF939B" w14:textId="77777777" w:rsidR="008B1A43" w:rsidRPr="00B1221D" w:rsidRDefault="008B1A43" w:rsidP="008B1A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B4E3CA" w14:textId="77777777" w:rsidR="008B1A43" w:rsidRPr="00B1221D" w:rsidRDefault="008B1A43" w:rsidP="008B1A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2A6C8B" w14:textId="77777777" w:rsidR="008B1A43" w:rsidRPr="00B1221D" w:rsidRDefault="008B1A43" w:rsidP="008B1A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4C386A" w14:textId="77777777" w:rsidR="008B1A43" w:rsidRPr="00B1221D" w:rsidRDefault="008B1A43" w:rsidP="008B1A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CEBAA3" w14:textId="77777777" w:rsidR="008B1A43" w:rsidRPr="00B1221D" w:rsidRDefault="008B1A43" w:rsidP="008B1A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C0AE0F" w14:textId="77777777" w:rsidR="008B1A43" w:rsidRPr="00B1221D" w:rsidRDefault="008B1A43" w:rsidP="008B1A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D84048" w14:textId="77777777" w:rsidR="008B1A43" w:rsidRPr="00B1221D" w:rsidRDefault="008B1A43" w:rsidP="008B1A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2C84E0" w14:textId="77777777" w:rsidR="008B1A43" w:rsidRDefault="008B1A43" w:rsidP="0044409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808F8D" w14:textId="77777777" w:rsidR="008B1A43" w:rsidRDefault="008B1A43" w:rsidP="008B1A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C8948B" w14:textId="77777777" w:rsidR="008B1A43" w:rsidRDefault="008B1A43" w:rsidP="008B1A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6BC4A1E" w14:textId="67A39929" w:rsidR="008B1A43" w:rsidRPr="008B1A43" w:rsidRDefault="008B1A43" w:rsidP="008B1A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1A43">
        <w:rPr>
          <w:rFonts w:ascii="Times New Roman" w:hAnsi="Times New Roman" w:cs="Times New Roman"/>
          <w:b/>
          <w:bCs/>
          <w:sz w:val="36"/>
          <w:szCs w:val="36"/>
        </w:rPr>
        <w:t>Thank You</w:t>
      </w:r>
    </w:p>
    <w:p w14:paraId="65E6C553" w14:textId="77777777" w:rsidR="008B1A43" w:rsidRPr="008B1A43" w:rsidRDefault="008B1A43" w:rsidP="008B1A43">
      <w:pPr>
        <w:rPr>
          <w:rFonts w:ascii="Times New Roman" w:hAnsi="Times New Roman" w:cs="Times New Roman"/>
          <w:b/>
          <w:bCs/>
          <w:sz w:val="22"/>
          <w:szCs w:val="22"/>
        </w:rPr>
      </w:pPr>
    </w:p>
    <w:sectPr w:rsidR="008B1A43" w:rsidRPr="008B1A43" w:rsidSect="000738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64F"/>
    <w:multiLevelType w:val="hybridMultilevel"/>
    <w:tmpl w:val="A4CEE986"/>
    <w:lvl w:ilvl="0" w:tplc="5BC2A7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54542"/>
    <w:multiLevelType w:val="multilevel"/>
    <w:tmpl w:val="93E2C12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7554B"/>
    <w:multiLevelType w:val="hybridMultilevel"/>
    <w:tmpl w:val="22321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661BD"/>
    <w:multiLevelType w:val="multilevel"/>
    <w:tmpl w:val="A5A06B6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0A6F3B"/>
    <w:multiLevelType w:val="multilevel"/>
    <w:tmpl w:val="D57EE97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C76A5"/>
    <w:multiLevelType w:val="hybridMultilevel"/>
    <w:tmpl w:val="98FC6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4228A"/>
    <w:multiLevelType w:val="hybridMultilevel"/>
    <w:tmpl w:val="6FAE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1735D"/>
    <w:multiLevelType w:val="hybridMultilevel"/>
    <w:tmpl w:val="F7F8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B3E33"/>
    <w:multiLevelType w:val="hybridMultilevel"/>
    <w:tmpl w:val="D1BE056E"/>
    <w:lvl w:ilvl="0" w:tplc="7CECFD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27B88"/>
    <w:multiLevelType w:val="multilevel"/>
    <w:tmpl w:val="EAD230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8F652F6"/>
    <w:multiLevelType w:val="hybridMultilevel"/>
    <w:tmpl w:val="72581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82E99"/>
    <w:multiLevelType w:val="hybridMultilevel"/>
    <w:tmpl w:val="519678FA"/>
    <w:lvl w:ilvl="0" w:tplc="C7185CF4">
      <w:numFmt w:val="bullet"/>
      <w:lvlText w:val="-"/>
      <w:lvlJc w:val="left"/>
      <w:pPr>
        <w:ind w:left="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2" w15:restartNumberingAfterBreak="0">
    <w:nsid w:val="21654BD5"/>
    <w:multiLevelType w:val="hybridMultilevel"/>
    <w:tmpl w:val="78DE50B2"/>
    <w:lvl w:ilvl="0" w:tplc="05E2FA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BB4BE4"/>
    <w:multiLevelType w:val="multilevel"/>
    <w:tmpl w:val="6A9EA1D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CC42BF"/>
    <w:multiLevelType w:val="hybridMultilevel"/>
    <w:tmpl w:val="AB7409C2"/>
    <w:lvl w:ilvl="0" w:tplc="7CECFD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0C0AA1"/>
    <w:multiLevelType w:val="hybridMultilevel"/>
    <w:tmpl w:val="C13E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E3CBC"/>
    <w:multiLevelType w:val="hybridMultilevel"/>
    <w:tmpl w:val="9CF4C258"/>
    <w:lvl w:ilvl="0" w:tplc="A426DC9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2A0C02"/>
    <w:multiLevelType w:val="hybridMultilevel"/>
    <w:tmpl w:val="9078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743153"/>
    <w:multiLevelType w:val="multilevel"/>
    <w:tmpl w:val="EC9493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99023AB"/>
    <w:multiLevelType w:val="hybridMultilevel"/>
    <w:tmpl w:val="98986F80"/>
    <w:lvl w:ilvl="0" w:tplc="24D41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F61807"/>
    <w:multiLevelType w:val="hybridMultilevel"/>
    <w:tmpl w:val="2416CFA0"/>
    <w:lvl w:ilvl="0" w:tplc="78ACD21A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D611B9E"/>
    <w:multiLevelType w:val="hybridMultilevel"/>
    <w:tmpl w:val="460A3DCA"/>
    <w:lvl w:ilvl="0" w:tplc="7CECFD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395A7E"/>
    <w:multiLevelType w:val="hybridMultilevel"/>
    <w:tmpl w:val="D7160B38"/>
    <w:lvl w:ilvl="0" w:tplc="7CECFD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8F5781"/>
    <w:multiLevelType w:val="hybridMultilevel"/>
    <w:tmpl w:val="6478B986"/>
    <w:lvl w:ilvl="0" w:tplc="7CECFD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5150F6"/>
    <w:multiLevelType w:val="multilevel"/>
    <w:tmpl w:val="566E457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77121E4"/>
    <w:multiLevelType w:val="hybridMultilevel"/>
    <w:tmpl w:val="812CFD52"/>
    <w:lvl w:ilvl="0" w:tplc="7CCE514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52CCA"/>
    <w:multiLevelType w:val="multilevel"/>
    <w:tmpl w:val="ECECB2C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8A78BE"/>
    <w:multiLevelType w:val="hybridMultilevel"/>
    <w:tmpl w:val="AE0C7680"/>
    <w:lvl w:ilvl="0" w:tplc="7CECFD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B75E9"/>
    <w:multiLevelType w:val="hybridMultilevel"/>
    <w:tmpl w:val="43DCAA8A"/>
    <w:lvl w:ilvl="0" w:tplc="8AFC53C6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0A0F7E"/>
    <w:multiLevelType w:val="hybridMultilevel"/>
    <w:tmpl w:val="20303DDC"/>
    <w:lvl w:ilvl="0" w:tplc="7CECFD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56DBA"/>
    <w:multiLevelType w:val="hybridMultilevel"/>
    <w:tmpl w:val="6CD48722"/>
    <w:lvl w:ilvl="0" w:tplc="C7185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9F29EA"/>
    <w:multiLevelType w:val="multilevel"/>
    <w:tmpl w:val="82BE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334555"/>
    <w:multiLevelType w:val="multilevel"/>
    <w:tmpl w:val="1BDAF52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543244"/>
    <w:multiLevelType w:val="hybridMultilevel"/>
    <w:tmpl w:val="F63C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0065A6"/>
    <w:multiLevelType w:val="multilevel"/>
    <w:tmpl w:val="BBEE437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3A47624"/>
    <w:multiLevelType w:val="multilevel"/>
    <w:tmpl w:val="098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5B5CD9"/>
    <w:multiLevelType w:val="multilevel"/>
    <w:tmpl w:val="BFEEA1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7CF64DC"/>
    <w:multiLevelType w:val="multilevel"/>
    <w:tmpl w:val="0F6CE21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080" w:hanging="72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A47306B"/>
    <w:multiLevelType w:val="multilevel"/>
    <w:tmpl w:val="836A0D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A663754"/>
    <w:multiLevelType w:val="multilevel"/>
    <w:tmpl w:val="A8BA831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D374E13"/>
    <w:multiLevelType w:val="multilevel"/>
    <w:tmpl w:val="D8E69F8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12E7E77"/>
    <w:multiLevelType w:val="multilevel"/>
    <w:tmpl w:val="ECB0B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35B5683"/>
    <w:multiLevelType w:val="hybridMultilevel"/>
    <w:tmpl w:val="7F7A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B016E"/>
    <w:multiLevelType w:val="multilevel"/>
    <w:tmpl w:val="F7006D1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8D750A4"/>
    <w:multiLevelType w:val="hybridMultilevel"/>
    <w:tmpl w:val="A4A4B428"/>
    <w:lvl w:ilvl="0" w:tplc="F650DE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6C0C0C"/>
    <w:multiLevelType w:val="multilevel"/>
    <w:tmpl w:val="C9D4515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B072F99"/>
    <w:multiLevelType w:val="hybridMultilevel"/>
    <w:tmpl w:val="62B6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D132A0"/>
    <w:multiLevelType w:val="hybridMultilevel"/>
    <w:tmpl w:val="CAC2F8A8"/>
    <w:lvl w:ilvl="0" w:tplc="7CECFD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6E0625"/>
    <w:multiLevelType w:val="multilevel"/>
    <w:tmpl w:val="CCF8E6F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DF87373"/>
    <w:multiLevelType w:val="hybridMultilevel"/>
    <w:tmpl w:val="81BEE676"/>
    <w:lvl w:ilvl="0" w:tplc="7CECFD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E55B71"/>
    <w:multiLevelType w:val="multilevel"/>
    <w:tmpl w:val="6EBC92C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749624471">
    <w:abstractNumId w:val="31"/>
  </w:num>
  <w:num w:numId="2" w16cid:durableId="1896311379">
    <w:abstractNumId w:val="19"/>
  </w:num>
  <w:num w:numId="3" w16cid:durableId="1598362544">
    <w:abstractNumId w:val="33"/>
  </w:num>
  <w:num w:numId="4" w16cid:durableId="497694441">
    <w:abstractNumId w:val="42"/>
  </w:num>
  <w:num w:numId="5" w16cid:durableId="1256090762">
    <w:abstractNumId w:val="0"/>
  </w:num>
  <w:num w:numId="6" w16cid:durableId="571626968">
    <w:abstractNumId w:val="44"/>
  </w:num>
  <w:num w:numId="7" w16cid:durableId="2098212264">
    <w:abstractNumId w:val="16"/>
  </w:num>
  <w:num w:numId="8" w16cid:durableId="644698929">
    <w:abstractNumId w:val="20"/>
  </w:num>
  <w:num w:numId="9" w16cid:durableId="753864853">
    <w:abstractNumId w:val="28"/>
  </w:num>
  <w:num w:numId="10" w16cid:durableId="1125926615">
    <w:abstractNumId w:val="4"/>
  </w:num>
  <w:num w:numId="11" w16cid:durableId="1909607567">
    <w:abstractNumId w:val="50"/>
  </w:num>
  <w:num w:numId="12" w16cid:durableId="1456486550">
    <w:abstractNumId w:val="40"/>
  </w:num>
  <w:num w:numId="13" w16cid:durableId="418987279">
    <w:abstractNumId w:val="26"/>
  </w:num>
  <w:num w:numId="14" w16cid:durableId="925766846">
    <w:abstractNumId w:val="37"/>
  </w:num>
  <w:num w:numId="15" w16cid:durableId="1976910602">
    <w:abstractNumId w:val="35"/>
  </w:num>
  <w:num w:numId="16" w16cid:durableId="595551746">
    <w:abstractNumId w:val="3"/>
  </w:num>
  <w:num w:numId="17" w16cid:durableId="432628346">
    <w:abstractNumId w:val="43"/>
  </w:num>
  <w:num w:numId="18" w16cid:durableId="608977482">
    <w:abstractNumId w:val="48"/>
  </w:num>
  <w:num w:numId="19" w16cid:durableId="1494223726">
    <w:abstractNumId w:val="13"/>
  </w:num>
  <w:num w:numId="20" w16cid:durableId="870537508">
    <w:abstractNumId w:val="32"/>
  </w:num>
  <w:num w:numId="21" w16cid:durableId="357387711">
    <w:abstractNumId w:val="1"/>
  </w:num>
  <w:num w:numId="22" w16cid:durableId="1580022217">
    <w:abstractNumId w:val="39"/>
  </w:num>
  <w:num w:numId="23" w16cid:durableId="437456944">
    <w:abstractNumId w:val="45"/>
  </w:num>
  <w:num w:numId="24" w16cid:durableId="938173460">
    <w:abstractNumId w:val="2"/>
  </w:num>
  <w:num w:numId="25" w16cid:durableId="155076956">
    <w:abstractNumId w:val="12"/>
  </w:num>
  <w:num w:numId="26" w16cid:durableId="1489009408">
    <w:abstractNumId w:val="38"/>
  </w:num>
  <w:num w:numId="27" w16cid:durableId="1796827933">
    <w:abstractNumId w:val="9"/>
  </w:num>
  <w:num w:numId="28" w16cid:durableId="701250678">
    <w:abstractNumId w:val="36"/>
  </w:num>
  <w:num w:numId="29" w16cid:durableId="1437561600">
    <w:abstractNumId w:val="34"/>
  </w:num>
  <w:num w:numId="30" w16cid:durableId="656111222">
    <w:abstractNumId w:val="15"/>
  </w:num>
  <w:num w:numId="31" w16cid:durableId="77675663">
    <w:abstractNumId w:val="41"/>
  </w:num>
  <w:num w:numId="32" w16cid:durableId="155147958">
    <w:abstractNumId w:val="30"/>
  </w:num>
  <w:num w:numId="33" w16cid:durableId="1982538647">
    <w:abstractNumId w:val="7"/>
  </w:num>
  <w:num w:numId="34" w16cid:durableId="1482770011">
    <w:abstractNumId w:val="11"/>
  </w:num>
  <w:num w:numId="35" w16cid:durableId="1251548109">
    <w:abstractNumId w:val="25"/>
  </w:num>
  <w:num w:numId="36" w16cid:durableId="1782336230">
    <w:abstractNumId w:val="24"/>
  </w:num>
  <w:num w:numId="37" w16cid:durableId="1881897982">
    <w:abstractNumId w:val="6"/>
  </w:num>
  <w:num w:numId="38" w16cid:durableId="1846171464">
    <w:abstractNumId w:val="10"/>
  </w:num>
  <w:num w:numId="39" w16cid:durableId="1037122675">
    <w:abstractNumId w:val="5"/>
  </w:num>
  <w:num w:numId="40" w16cid:durableId="325014921">
    <w:abstractNumId w:val="17"/>
  </w:num>
  <w:num w:numId="41" w16cid:durableId="1826320115">
    <w:abstractNumId w:val="23"/>
  </w:num>
  <w:num w:numId="42" w16cid:durableId="1085885652">
    <w:abstractNumId w:val="14"/>
  </w:num>
  <w:num w:numId="43" w16cid:durableId="1651136072">
    <w:abstractNumId w:val="27"/>
  </w:num>
  <w:num w:numId="44" w16cid:durableId="2070614981">
    <w:abstractNumId w:val="21"/>
  </w:num>
  <w:num w:numId="45" w16cid:durableId="1283731355">
    <w:abstractNumId w:val="49"/>
  </w:num>
  <w:num w:numId="46" w16cid:durableId="112986121">
    <w:abstractNumId w:val="47"/>
  </w:num>
  <w:num w:numId="47" w16cid:durableId="755134198">
    <w:abstractNumId w:val="22"/>
  </w:num>
  <w:num w:numId="48" w16cid:durableId="421267547">
    <w:abstractNumId w:val="29"/>
  </w:num>
  <w:num w:numId="49" w16cid:durableId="308674846">
    <w:abstractNumId w:val="8"/>
  </w:num>
  <w:num w:numId="50" w16cid:durableId="298998516">
    <w:abstractNumId w:val="18"/>
  </w:num>
  <w:num w:numId="51" w16cid:durableId="10967137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6D"/>
    <w:rsid w:val="0000166B"/>
    <w:rsid w:val="00045D3D"/>
    <w:rsid w:val="00073819"/>
    <w:rsid w:val="000D7885"/>
    <w:rsid w:val="00127A38"/>
    <w:rsid w:val="00171D31"/>
    <w:rsid w:val="00246352"/>
    <w:rsid w:val="002D6AA5"/>
    <w:rsid w:val="002D7558"/>
    <w:rsid w:val="002E796A"/>
    <w:rsid w:val="00302F3A"/>
    <w:rsid w:val="00313B21"/>
    <w:rsid w:val="00316281"/>
    <w:rsid w:val="003A7116"/>
    <w:rsid w:val="003C58B4"/>
    <w:rsid w:val="003F18BC"/>
    <w:rsid w:val="0040275C"/>
    <w:rsid w:val="00415A61"/>
    <w:rsid w:val="0044409B"/>
    <w:rsid w:val="0049038A"/>
    <w:rsid w:val="004927D6"/>
    <w:rsid w:val="00496CFD"/>
    <w:rsid w:val="004C07F6"/>
    <w:rsid w:val="004D274D"/>
    <w:rsid w:val="004E6DD6"/>
    <w:rsid w:val="00511B17"/>
    <w:rsid w:val="00556C15"/>
    <w:rsid w:val="005A0F89"/>
    <w:rsid w:val="005E55DE"/>
    <w:rsid w:val="0060178B"/>
    <w:rsid w:val="0063029B"/>
    <w:rsid w:val="00643051"/>
    <w:rsid w:val="00681B62"/>
    <w:rsid w:val="00685035"/>
    <w:rsid w:val="006D278F"/>
    <w:rsid w:val="006F7D6D"/>
    <w:rsid w:val="007124DA"/>
    <w:rsid w:val="00726B10"/>
    <w:rsid w:val="007339BC"/>
    <w:rsid w:val="007D3C38"/>
    <w:rsid w:val="008128B4"/>
    <w:rsid w:val="0082454B"/>
    <w:rsid w:val="00830222"/>
    <w:rsid w:val="00840E80"/>
    <w:rsid w:val="008A12F3"/>
    <w:rsid w:val="008B1A43"/>
    <w:rsid w:val="008E7DF7"/>
    <w:rsid w:val="008F7D63"/>
    <w:rsid w:val="009A277D"/>
    <w:rsid w:val="009A5973"/>
    <w:rsid w:val="009B4406"/>
    <w:rsid w:val="009C02AB"/>
    <w:rsid w:val="009D1EA6"/>
    <w:rsid w:val="009F3904"/>
    <w:rsid w:val="00A043F5"/>
    <w:rsid w:val="00A14BD3"/>
    <w:rsid w:val="00A33F61"/>
    <w:rsid w:val="00A42E3E"/>
    <w:rsid w:val="00A56DF4"/>
    <w:rsid w:val="00A830A5"/>
    <w:rsid w:val="00AF6653"/>
    <w:rsid w:val="00B1221D"/>
    <w:rsid w:val="00B37604"/>
    <w:rsid w:val="00B9382D"/>
    <w:rsid w:val="00BC56F2"/>
    <w:rsid w:val="00BD428F"/>
    <w:rsid w:val="00BD751A"/>
    <w:rsid w:val="00C54968"/>
    <w:rsid w:val="00CB151C"/>
    <w:rsid w:val="00D5513C"/>
    <w:rsid w:val="00D73CC8"/>
    <w:rsid w:val="00DF5E6C"/>
    <w:rsid w:val="00E047C5"/>
    <w:rsid w:val="00E1015A"/>
    <w:rsid w:val="00E16EDC"/>
    <w:rsid w:val="00E347E0"/>
    <w:rsid w:val="00E35736"/>
    <w:rsid w:val="00E37FF2"/>
    <w:rsid w:val="00E809B6"/>
    <w:rsid w:val="00E869F7"/>
    <w:rsid w:val="00EA12FC"/>
    <w:rsid w:val="00EC3A10"/>
    <w:rsid w:val="00EE5CB0"/>
    <w:rsid w:val="00F037D4"/>
    <w:rsid w:val="00F7020E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8F1A"/>
  <w15:chartTrackingRefBased/>
  <w15:docId w15:val="{BEB4BC15-76B9-1A4D-821C-35B852CD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6D"/>
    <w:pPr>
      <w:ind w:left="720"/>
      <w:contextualSpacing/>
    </w:pPr>
  </w:style>
  <w:style w:type="character" w:customStyle="1" w:styleId="anchor-text">
    <w:name w:val="anchor-text"/>
    <w:basedOn w:val="DefaultParagraphFont"/>
    <w:rsid w:val="00FE526D"/>
  </w:style>
  <w:style w:type="character" w:styleId="Hyperlink">
    <w:name w:val="Hyperlink"/>
    <w:basedOn w:val="DefaultParagraphFont"/>
    <w:uiPriority w:val="99"/>
    <w:unhideWhenUsed/>
    <w:rsid w:val="00E16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6E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5.1194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Anwar</dc:creator>
  <cp:keywords/>
  <dc:description/>
  <cp:lastModifiedBy>Arham Anwar</cp:lastModifiedBy>
  <cp:revision>2</cp:revision>
  <dcterms:created xsi:type="dcterms:W3CDTF">2024-05-20T04:01:00Z</dcterms:created>
  <dcterms:modified xsi:type="dcterms:W3CDTF">2024-05-20T04:01:00Z</dcterms:modified>
</cp:coreProperties>
</file>