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GridTable4-Accent1"/>
        <w:tblW w:w="9454" w:type="dxa"/>
        <w:jc w:val="center"/>
        <w:tblLook w:val="04A0" w:firstRow="1" w:lastRow="0" w:firstColumn="1" w:lastColumn="0" w:noHBand="0" w:noVBand="1"/>
      </w:tblPr>
      <w:tblGrid>
        <w:gridCol w:w="2363"/>
        <w:gridCol w:w="2363"/>
        <w:gridCol w:w="2364"/>
        <w:gridCol w:w="2364"/>
      </w:tblGrid>
      <w:tr w:rsidR="00092BFB" w14:paraId="1155AA3A" w14:textId="77777777" w:rsidTr="00CE6E3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2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63" w:type="dxa"/>
          </w:tcPr>
          <w:p w14:paraId="070EEFD6" w14:textId="77777777" w:rsidR="00092BFB" w:rsidRDefault="00092BFB" w:rsidP="00CE6E32">
            <w:r>
              <w:t>Title of subject</w:t>
            </w:r>
          </w:p>
        </w:tc>
        <w:tc>
          <w:tcPr>
            <w:tcW w:w="2363" w:type="dxa"/>
          </w:tcPr>
          <w:p w14:paraId="6313ABFF" w14:textId="77777777" w:rsidR="00092BFB" w:rsidRDefault="00092BFB" w:rsidP="00CE6E3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Subject code</w:t>
            </w:r>
          </w:p>
        </w:tc>
        <w:tc>
          <w:tcPr>
            <w:tcW w:w="2364" w:type="dxa"/>
          </w:tcPr>
          <w:p w14:paraId="04BA4BE1" w14:textId="77777777" w:rsidR="00092BFB" w:rsidRDefault="00092BFB" w:rsidP="00CE6E3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Status of Subject</w:t>
            </w:r>
          </w:p>
        </w:tc>
        <w:tc>
          <w:tcPr>
            <w:tcW w:w="2364" w:type="dxa"/>
          </w:tcPr>
          <w:p w14:paraId="79FD9BF9" w14:textId="77777777" w:rsidR="00092BFB" w:rsidRDefault="00092BFB" w:rsidP="00CE6E3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Credit hours</w:t>
            </w:r>
          </w:p>
        </w:tc>
      </w:tr>
      <w:tr w:rsidR="00092BFB" w14:paraId="1911BA46" w14:textId="77777777" w:rsidTr="00CE6E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9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63" w:type="dxa"/>
          </w:tcPr>
          <w:p w14:paraId="1E7035D5" w14:textId="77777777" w:rsidR="00092BFB" w:rsidRDefault="00092BFB" w:rsidP="00CE6E32">
            <w:r>
              <w:t>PF</w:t>
            </w:r>
          </w:p>
        </w:tc>
        <w:tc>
          <w:tcPr>
            <w:tcW w:w="2363" w:type="dxa"/>
          </w:tcPr>
          <w:p w14:paraId="51CE0026" w14:textId="77777777" w:rsidR="00092BFB" w:rsidRDefault="00092BFB" w:rsidP="00CE6E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CS 124</w:t>
            </w:r>
          </w:p>
        </w:tc>
        <w:tc>
          <w:tcPr>
            <w:tcW w:w="2364" w:type="dxa"/>
          </w:tcPr>
          <w:p w14:paraId="66E88E7D" w14:textId="77777777" w:rsidR="00092BFB" w:rsidRDefault="00092BFB" w:rsidP="00CE6E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Core</w:t>
            </w:r>
          </w:p>
        </w:tc>
        <w:tc>
          <w:tcPr>
            <w:tcW w:w="2364" w:type="dxa"/>
          </w:tcPr>
          <w:p w14:paraId="02AF45B4" w14:textId="77777777" w:rsidR="00092BFB" w:rsidRDefault="00092BFB" w:rsidP="00CE6E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</w:t>
            </w:r>
          </w:p>
        </w:tc>
      </w:tr>
      <w:tr w:rsidR="00092BFB" w14:paraId="66764636" w14:textId="77777777" w:rsidTr="00CE6E32">
        <w:trPr>
          <w:trHeight w:val="52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63" w:type="dxa"/>
          </w:tcPr>
          <w:p w14:paraId="5823C587" w14:textId="77777777" w:rsidR="00092BFB" w:rsidRDefault="00092BFB" w:rsidP="00CE6E32">
            <w:r>
              <w:t>Math’s Technique</w:t>
            </w:r>
          </w:p>
        </w:tc>
        <w:tc>
          <w:tcPr>
            <w:tcW w:w="2363" w:type="dxa"/>
          </w:tcPr>
          <w:p w14:paraId="6F5DC26D" w14:textId="77777777" w:rsidR="00092BFB" w:rsidRDefault="00092BFB" w:rsidP="00CE6E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CS 532</w:t>
            </w:r>
          </w:p>
        </w:tc>
        <w:tc>
          <w:tcPr>
            <w:tcW w:w="2364" w:type="dxa"/>
          </w:tcPr>
          <w:p w14:paraId="7AF8CF7F" w14:textId="77777777" w:rsidR="00092BFB" w:rsidRDefault="00092BFB" w:rsidP="00CE6E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Elective</w:t>
            </w:r>
          </w:p>
        </w:tc>
        <w:tc>
          <w:tcPr>
            <w:tcW w:w="2364" w:type="dxa"/>
          </w:tcPr>
          <w:p w14:paraId="363D3DBD" w14:textId="77777777" w:rsidR="00092BFB" w:rsidRDefault="00092BFB" w:rsidP="00CE6E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</w:t>
            </w:r>
          </w:p>
        </w:tc>
      </w:tr>
      <w:tr w:rsidR="00092BFB" w14:paraId="0B35CB98" w14:textId="77777777" w:rsidTr="00CE6E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2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63" w:type="dxa"/>
            <w:shd w:val="clear" w:color="auto" w:fill="FBE4D5" w:themeFill="accent2" w:themeFillTint="33"/>
          </w:tcPr>
          <w:p w14:paraId="62707B8D" w14:textId="77777777" w:rsidR="00092BFB" w:rsidRPr="0054282A" w:rsidRDefault="00092BFB" w:rsidP="00CE6E32">
            <w:r w:rsidRPr="0054282A">
              <w:t>ICT</w:t>
            </w:r>
          </w:p>
        </w:tc>
        <w:tc>
          <w:tcPr>
            <w:tcW w:w="2363" w:type="dxa"/>
            <w:shd w:val="clear" w:color="auto" w:fill="FBE4D5" w:themeFill="accent2" w:themeFillTint="33"/>
          </w:tcPr>
          <w:p w14:paraId="1040CCAF" w14:textId="77777777" w:rsidR="00092BFB" w:rsidRDefault="00092BFB" w:rsidP="00CE6E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364" w:type="dxa"/>
            <w:shd w:val="clear" w:color="auto" w:fill="FBE4D5" w:themeFill="accent2" w:themeFillTint="33"/>
          </w:tcPr>
          <w:p w14:paraId="20F8FDBD" w14:textId="77777777" w:rsidR="00092BFB" w:rsidRDefault="00092BFB" w:rsidP="00CE6E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364" w:type="dxa"/>
            <w:shd w:val="clear" w:color="auto" w:fill="FBE4D5" w:themeFill="accent2" w:themeFillTint="33"/>
          </w:tcPr>
          <w:p w14:paraId="0B2AFCED" w14:textId="77777777" w:rsidR="00092BFB" w:rsidRDefault="00092BFB" w:rsidP="00CE6E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092BFB" w14:paraId="3D69EF16" w14:textId="77777777" w:rsidTr="00CE6E32">
        <w:trPr>
          <w:trHeight w:val="49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63" w:type="dxa"/>
          </w:tcPr>
          <w:p w14:paraId="29D0423D" w14:textId="77777777" w:rsidR="00092BFB" w:rsidRDefault="00092BFB" w:rsidP="00CE6E32">
            <w:r>
              <w:t>English</w:t>
            </w:r>
          </w:p>
        </w:tc>
        <w:tc>
          <w:tcPr>
            <w:tcW w:w="2363" w:type="dxa"/>
          </w:tcPr>
          <w:p w14:paraId="3589E498" w14:textId="77777777" w:rsidR="00092BFB" w:rsidRDefault="00092BFB" w:rsidP="00CE6E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CS 511</w:t>
            </w:r>
          </w:p>
        </w:tc>
        <w:tc>
          <w:tcPr>
            <w:tcW w:w="2364" w:type="dxa"/>
          </w:tcPr>
          <w:p w14:paraId="06136B2C" w14:textId="77777777" w:rsidR="00092BFB" w:rsidRDefault="00092BFB" w:rsidP="00CE6E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Core</w:t>
            </w:r>
          </w:p>
        </w:tc>
        <w:tc>
          <w:tcPr>
            <w:tcW w:w="2364" w:type="dxa"/>
          </w:tcPr>
          <w:p w14:paraId="32032331" w14:textId="77777777" w:rsidR="00092BFB" w:rsidRDefault="00092BFB" w:rsidP="00CE6E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</w:tbl>
    <w:p w14:paraId="4050E0F9" w14:textId="77777777" w:rsidR="00946723" w:rsidRDefault="00946723"/>
    <w:sectPr w:rsidR="009467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2BFB"/>
    <w:rsid w:val="00092BFB"/>
    <w:rsid w:val="00946723"/>
    <w:rsid w:val="00ED2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396E19"/>
  <w15:chartTrackingRefBased/>
  <w15:docId w15:val="{07045545-0D7F-4FDB-AE2A-F872F22593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92BFB"/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GridTable4-Accent1">
    <w:name w:val="Grid Table 4 Accent 1"/>
    <w:basedOn w:val="TableNormal"/>
    <w:uiPriority w:val="49"/>
    <w:rsid w:val="00092BFB"/>
    <w:pPr>
      <w:spacing w:after="0" w:line="240" w:lineRule="auto"/>
    </w:pPr>
    <w:rPr>
      <w:lang w:val="en-US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</Words>
  <Characters>126</Characters>
  <Application>Microsoft Office Word</Application>
  <DocSecurity>0</DocSecurity>
  <Lines>1</Lines>
  <Paragraphs>1</Paragraphs>
  <ScaleCrop>false</ScaleCrop>
  <Company/>
  <LinksUpToDate>false</LinksUpToDate>
  <CharactersWithSpaces>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M. Arham Hussain Khan</dc:creator>
  <cp:keywords/>
  <dc:description/>
  <cp:lastModifiedBy>M. Arham Hussain Khan</cp:lastModifiedBy>
  <cp:revision>1</cp:revision>
  <dcterms:created xsi:type="dcterms:W3CDTF">2022-09-05T15:17:00Z</dcterms:created>
  <dcterms:modified xsi:type="dcterms:W3CDTF">2022-09-05T15:17:00Z</dcterms:modified>
</cp:coreProperties>
</file>