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D2238" w14:textId="77777777" w:rsidR="004A0F7B" w:rsidRPr="004A0F7B" w:rsidRDefault="004A0F7B" w:rsidP="004A0F7B">
      <w:r w:rsidRPr="004A0F7B">
        <w:rPr>
          <w:b/>
          <w:bCs/>
        </w:rPr>
        <w:t>Chat GPT vs. Deep-Seek: A Comparative Analysis</w:t>
      </w:r>
    </w:p>
    <w:p w14:paraId="5936B7BA" w14:textId="77777777" w:rsidR="004A0F7B" w:rsidRPr="004A0F7B" w:rsidRDefault="004A0F7B" w:rsidP="004A0F7B">
      <w:r w:rsidRPr="004A0F7B">
        <w:t>Artificial Intelligence (AI) has revolutionized the way we interact with technology, and conversational AI models like Chat GPT and Deep-Seek are at the forefront of this transformation. Both platforms are designed to facilitate human-like interactions, but they differ in their underlying technologies, use cases, and capabilities. In this article, we’ll explore the key differences between Chat GPT and Deep-Seek, helping you understand which tool might be better suited for your needs.</w:t>
      </w:r>
    </w:p>
    <w:p w14:paraId="23333E4D" w14:textId="77777777" w:rsidR="004A0F7B" w:rsidRPr="004A0F7B" w:rsidRDefault="00000000" w:rsidP="004A0F7B">
      <w:r>
        <w:pict w14:anchorId="06970246">
          <v:rect id="_x0000_i1025" style="width:0;height:.75pt" o:hralign="center" o:hrstd="t" o:hrnoshade="t" o:hr="t" fillcolor="#f8faff" stroked="f"/>
        </w:pict>
      </w:r>
    </w:p>
    <w:p w14:paraId="7FE9E0BE" w14:textId="77777777" w:rsidR="004A0F7B" w:rsidRPr="004A0F7B" w:rsidRDefault="004A0F7B" w:rsidP="004A0F7B">
      <w:pPr>
        <w:rPr>
          <w:b/>
          <w:bCs/>
        </w:rPr>
      </w:pPr>
      <w:r w:rsidRPr="004A0F7B">
        <w:rPr>
          <w:b/>
          <w:bCs/>
        </w:rPr>
        <w:t>What is Chat GPT?</w:t>
      </w:r>
    </w:p>
    <w:p w14:paraId="4A5FD1E2" w14:textId="77777777" w:rsidR="004A0F7B" w:rsidRPr="004A0F7B" w:rsidRDefault="004A0F7B" w:rsidP="004A0F7B">
      <w:r w:rsidRPr="004A0F7B">
        <w:t>Chat GPT, developed by OpenAI, is a state-of-the-art language model based on the Generative Pre-trained Transformer (GPT) architecture. It is designed to generate human-like text responses based on the input it receives. Chat GPT has gained widespread popularity for its ability to engage in meaningful conversations, answer questions, and even assist with creative tasks like writing essays, coding, and brainstorming ideas.</w:t>
      </w:r>
    </w:p>
    <w:p w14:paraId="5903A47D" w14:textId="77777777" w:rsidR="004A0F7B" w:rsidRPr="004A0F7B" w:rsidRDefault="004A0F7B" w:rsidP="004A0F7B">
      <w:pPr>
        <w:rPr>
          <w:b/>
          <w:bCs/>
        </w:rPr>
      </w:pPr>
      <w:r w:rsidRPr="004A0F7B">
        <w:rPr>
          <w:b/>
          <w:bCs/>
        </w:rPr>
        <w:t>Key Features of Chat GPT:</w:t>
      </w:r>
    </w:p>
    <w:p w14:paraId="7BCA43FF" w14:textId="77777777" w:rsidR="004A0F7B" w:rsidRPr="004A0F7B" w:rsidRDefault="004A0F7B" w:rsidP="004A0F7B">
      <w:pPr>
        <w:numPr>
          <w:ilvl w:val="0"/>
          <w:numId w:val="1"/>
        </w:numPr>
      </w:pPr>
      <w:r w:rsidRPr="004A0F7B">
        <w:rPr>
          <w:b/>
          <w:bCs/>
        </w:rPr>
        <w:t>Natural Language Processing (NLP):</w:t>
      </w:r>
      <w:r w:rsidRPr="004A0F7B">
        <w:t> Chat GPT excels in understanding and generating text that mimics human conversation.</w:t>
      </w:r>
    </w:p>
    <w:p w14:paraId="199F7FC1" w14:textId="77777777" w:rsidR="004A0F7B" w:rsidRPr="004A0F7B" w:rsidRDefault="004A0F7B" w:rsidP="004A0F7B">
      <w:pPr>
        <w:numPr>
          <w:ilvl w:val="0"/>
          <w:numId w:val="1"/>
        </w:numPr>
      </w:pPr>
      <w:r w:rsidRPr="004A0F7B">
        <w:rPr>
          <w:b/>
          <w:bCs/>
        </w:rPr>
        <w:t>Versatility:</w:t>
      </w:r>
      <w:r w:rsidRPr="004A0F7B">
        <w:t> It can be used for a wide range of applications, including customer support, content creation, and education.</w:t>
      </w:r>
    </w:p>
    <w:p w14:paraId="16F4DB2B" w14:textId="77777777" w:rsidR="004A0F7B" w:rsidRPr="004A0F7B" w:rsidRDefault="004A0F7B" w:rsidP="004A0F7B">
      <w:pPr>
        <w:numPr>
          <w:ilvl w:val="0"/>
          <w:numId w:val="1"/>
        </w:numPr>
      </w:pPr>
      <w:r w:rsidRPr="004A0F7B">
        <w:rPr>
          <w:b/>
          <w:bCs/>
        </w:rPr>
        <w:t>Ease of Use:</w:t>
      </w:r>
      <w:r w:rsidRPr="004A0F7B">
        <w:t> The interface is user-friendly, making it accessible to both technical and non-technical users.</w:t>
      </w:r>
    </w:p>
    <w:p w14:paraId="6D321681" w14:textId="39BD094B" w:rsidR="00660E1A" w:rsidRDefault="004A0F7B" w:rsidP="00660E1A">
      <w:pPr>
        <w:numPr>
          <w:ilvl w:val="0"/>
          <w:numId w:val="1"/>
        </w:numPr>
      </w:pPr>
      <w:r w:rsidRPr="004A0F7B">
        <w:rPr>
          <w:b/>
          <w:bCs/>
        </w:rPr>
        <w:t>Continuous Learning:</w:t>
      </w:r>
      <w:r w:rsidRPr="004A0F7B">
        <w:t> OpenAI frequently updates the model to improve its accuracy and performance.</w:t>
      </w:r>
    </w:p>
    <w:p w14:paraId="5E7718F7" w14:textId="40725949" w:rsidR="00660E1A" w:rsidRPr="004A0F7B" w:rsidRDefault="00C6134E" w:rsidP="00660E1A">
      <w:r>
        <w:rPr>
          <w:noProof/>
        </w:rPr>
        <w:lastRenderedPageBreak/>
        <w:drawing>
          <wp:inline distT="0" distB="0" distL="0" distR="0" wp14:anchorId="0024B20F" wp14:editId="246D9A7F">
            <wp:extent cx="5943600" cy="5943600"/>
            <wp:effectExtent l="0" t="0" r="0" b="0"/>
            <wp:docPr id="342501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8B7C91" w14:textId="77777777" w:rsidR="004A0F7B" w:rsidRPr="004A0F7B" w:rsidRDefault="00000000" w:rsidP="004A0F7B">
      <w:r>
        <w:pict w14:anchorId="6A3EEEA6">
          <v:rect id="_x0000_i1026" style="width:0;height:.75pt" o:hralign="center" o:hrstd="t" o:hrnoshade="t" o:hr="t" fillcolor="#f8faff" stroked="f"/>
        </w:pict>
      </w:r>
    </w:p>
    <w:p w14:paraId="1EB972CB" w14:textId="77777777" w:rsidR="00660E1A" w:rsidRDefault="00660E1A" w:rsidP="004A0F7B">
      <w:pPr>
        <w:rPr>
          <w:b/>
          <w:bCs/>
        </w:rPr>
      </w:pPr>
    </w:p>
    <w:p w14:paraId="1481C848" w14:textId="77777777" w:rsidR="00C6134E" w:rsidRDefault="00C6134E" w:rsidP="004A0F7B">
      <w:pPr>
        <w:rPr>
          <w:b/>
          <w:bCs/>
        </w:rPr>
      </w:pPr>
    </w:p>
    <w:p w14:paraId="1198ABBA" w14:textId="77777777" w:rsidR="00C6134E" w:rsidRDefault="00C6134E" w:rsidP="004A0F7B">
      <w:pPr>
        <w:rPr>
          <w:b/>
          <w:bCs/>
        </w:rPr>
      </w:pPr>
    </w:p>
    <w:p w14:paraId="19AA3452" w14:textId="77777777" w:rsidR="00C6134E" w:rsidRDefault="00C6134E" w:rsidP="004A0F7B">
      <w:pPr>
        <w:rPr>
          <w:b/>
          <w:bCs/>
        </w:rPr>
      </w:pPr>
    </w:p>
    <w:p w14:paraId="44DC5292" w14:textId="77777777" w:rsidR="00C6134E" w:rsidRDefault="00C6134E" w:rsidP="004A0F7B">
      <w:pPr>
        <w:rPr>
          <w:b/>
          <w:bCs/>
        </w:rPr>
      </w:pPr>
    </w:p>
    <w:p w14:paraId="07F6C602" w14:textId="77777777" w:rsidR="00C6134E" w:rsidRDefault="00C6134E" w:rsidP="004A0F7B">
      <w:pPr>
        <w:rPr>
          <w:b/>
          <w:bCs/>
        </w:rPr>
      </w:pPr>
    </w:p>
    <w:p w14:paraId="3136C30F" w14:textId="53589270" w:rsidR="004A0F7B" w:rsidRPr="004A0F7B" w:rsidRDefault="004A0F7B" w:rsidP="004A0F7B">
      <w:pPr>
        <w:rPr>
          <w:b/>
          <w:bCs/>
        </w:rPr>
      </w:pPr>
      <w:r w:rsidRPr="004A0F7B">
        <w:rPr>
          <w:b/>
          <w:bCs/>
        </w:rPr>
        <w:lastRenderedPageBreak/>
        <w:t>What is Deep-Seek?</w:t>
      </w:r>
    </w:p>
    <w:p w14:paraId="1CE5DE02" w14:textId="77777777" w:rsidR="004A0F7B" w:rsidRPr="004A0F7B" w:rsidRDefault="004A0F7B" w:rsidP="004A0F7B">
      <w:r w:rsidRPr="004A0F7B">
        <w:t>Deep-Seek, on the other hand, is a specialized AI platform that focuses on deep learning and data analysis. While it may not be as well-known as Chat GPT, Deep-Seek is designed to handle complex tasks such as data mining, pattern recognition, and predictive analytics. It is particularly useful for businesses and researchers who need to process large datasets and extract actionable insights.</w:t>
      </w:r>
    </w:p>
    <w:p w14:paraId="3982B81C" w14:textId="77777777" w:rsidR="004A0F7B" w:rsidRPr="004A0F7B" w:rsidRDefault="004A0F7B" w:rsidP="004A0F7B">
      <w:pPr>
        <w:rPr>
          <w:b/>
          <w:bCs/>
        </w:rPr>
      </w:pPr>
      <w:r w:rsidRPr="004A0F7B">
        <w:rPr>
          <w:b/>
          <w:bCs/>
        </w:rPr>
        <w:t>Key Features of Deep-Seek:</w:t>
      </w:r>
    </w:p>
    <w:p w14:paraId="66DDEBA7" w14:textId="77777777" w:rsidR="004A0F7B" w:rsidRPr="004A0F7B" w:rsidRDefault="004A0F7B" w:rsidP="004A0F7B">
      <w:pPr>
        <w:numPr>
          <w:ilvl w:val="0"/>
          <w:numId w:val="2"/>
        </w:numPr>
      </w:pPr>
      <w:r w:rsidRPr="004A0F7B">
        <w:rPr>
          <w:b/>
          <w:bCs/>
        </w:rPr>
        <w:t>Data-Driven Insights:</w:t>
      </w:r>
      <w:r w:rsidRPr="004A0F7B">
        <w:t> Deep-Seek is optimized for analyzing structured and unstructured data to identify trends and patterns.</w:t>
      </w:r>
    </w:p>
    <w:p w14:paraId="6AA64B91" w14:textId="77777777" w:rsidR="004A0F7B" w:rsidRPr="004A0F7B" w:rsidRDefault="004A0F7B" w:rsidP="004A0F7B">
      <w:pPr>
        <w:numPr>
          <w:ilvl w:val="0"/>
          <w:numId w:val="2"/>
        </w:numPr>
      </w:pPr>
      <w:r w:rsidRPr="004A0F7B">
        <w:rPr>
          <w:b/>
          <w:bCs/>
        </w:rPr>
        <w:t>Advanced Algorithms:</w:t>
      </w:r>
      <w:r w:rsidRPr="004A0F7B">
        <w:t> It uses sophisticated machine learning algorithms to deliver accurate predictions and recommendations.</w:t>
      </w:r>
    </w:p>
    <w:p w14:paraId="08ADFB15" w14:textId="77777777" w:rsidR="004A0F7B" w:rsidRPr="004A0F7B" w:rsidRDefault="004A0F7B" w:rsidP="004A0F7B">
      <w:pPr>
        <w:numPr>
          <w:ilvl w:val="0"/>
          <w:numId w:val="2"/>
        </w:numPr>
      </w:pPr>
      <w:r w:rsidRPr="004A0F7B">
        <w:rPr>
          <w:b/>
          <w:bCs/>
        </w:rPr>
        <w:t>Customization:</w:t>
      </w:r>
      <w:r w:rsidRPr="004A0F7B">
        <w:t> Deep-Seek can be tailored to specific industries, such as finance, healthcare, and retail.</w:t>
      </w:r>
    </w:p>
    <w:p w14:paraId="1585FC58" w14:textId="77777777" w:rsidR="004A0F7B" w:rsidRPr="004A0F7B" w:rsidRDefault="004A0F7B" w:rsidP="004A0F7B">
      <w:pPr>
        <w:numPr>
          <w:ilvl w:val="0"/>
          <w:numId w:val="2"/>
        </w:numPr>
      </w:pPr>
      <w:r w:rsidRPr="004A0F7B">
        <w:rPr>
          <w:b/>
          <w:bCs/>
        </w:rPr>
        <w:t>Scalability:</w:t>
      </w:r>
      <w:r w:rsidRPr="004A0F7B">
        <w:t> It is capable of handling massive datasets, making it ideal for enterprise-level applications.</w:t>
      </w:r>
    </w:p>
    <w:p w14:paraId="502E79C9" w14:textId="77777777" w:rsidR="004A0F7B" w:rsidRPr="004A0F7B" w:rsidRDefault="00000000" w:rsidP="004A0F7B">
      <w:r>
        <w:pict w14:anchorId="0B56517E">
          <v:rect id="_x0000_i1027" style="width:0;height:.75pt" o:hralign="center" o:hrstd="t" o:hrnoshade="t" o:hr="t" fillcolor="#f8faff" stroked="f"/>
        </w:pict>
      </w:r>
    </w:p>
    <w:p w14:paraId="2202E83E" w14:textId="77777777" w:rsidR="004A0F7B" w:rsidRPr="004A0F7B" w:rsidRDefault="004A0F7B" w:rsidP="004A0F7B">
      <w:pPr>
        <w:rPr>
          <w:b/>
          <w:bCs/>
        </w:rPr>
      </w:pPr>
      <w:r w:rsidRPr="004A0F7B">
        <w:rPr>
          <w:b/>
          <w:bCs/>
        </w:rPr>
        <w:t>Chat GPT vs. Deep-Seek: Key Differences</w:t>
      </w:r>
    </w:p>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1707"/>
        <w:gridCol w:w="3642"/>
        <w:gridCol w:w="4011"/>
      </w:tblGrid>
      <w:tr w:rsidR="004A0F7B" w:rsidRPr="004A0F7B" w14:paraId="6ACCEAA1" w14:textId="77777777" w:rsidTr="004A0F7B">
        <w:trPr>
          <w:tblHeader/>
        </w:trPr>
        <w:tc>
          <w:tcPr>
            <w:tcW w:w="0" w:type="auto"/>
            <w:shd w:val="clear" w:color="auto" w:fill="292A2D"/>
            <w:tcMar>
              <w:top w:w="15" w:type="dxa"/>
              <w:left w:w="0" w:type="dxa"/>
              <w:bottom w:w="15" w:type="dxa"/>
              <w:right w:w="15" w:type="dxa"/>
            </w:tcMar>
            <w:vAlign w:val="center"/>
            <w:hideMark/>
          </w:tcPr>
          <w:p w14:paraId="64944C4B" w14:textId="77777777" w:rsidR="004A0F7B" w:rsidRPr="004A0F7B" w:rsidRDefault="004A0F7B" w:rsidP="004A0F7B">
            <w:pPr>
              <w:rPr>
                <w:b/>
                <w:bCs/>
              </w:rPr>
            </w:pPr>
            <w:r w:rsidRPr="004A0F7B">
              <w:rPr>
                <w:b/>
                <w:bCs/>
              </w:rPr>
              <w:t>Aspect</w:t>
            </w:r>
          </w:p>
        </w:tc>
        <w:tc>
          <w:tcPr>
            <w:tcW w:w="0" w:type="auto"/>
            <w:shd w:val="clear" w:color="auto" w:fill="292A2D"/>
            <w:vAlign w:val="center"/>
            <w:hideMark/>
          </w:tcPr>
          <w:p w14:paraId="283FB4CF" w14:textId="77777777" w:rsidR="004A0F7B" w:rsidRPr="004A0F7B" w:rsidRDefault="004A0F7B" w:rsidP="004A0F7B">
            <w:pPr>
              <w:rPr>
                <w:b/>
                <w:bCs/>
              </w:rPr>
            </w:pPr>
            <w:r w:rsidRPr="004A0F7B">
              <w:rPr>
                <w:b/>
                <w:bCs/>
              </w:rPr>
              <w:t>Chat GPT</w:t>
            </w:r>
          </w:p>
        </w:tc>
        <w:tc>
          <w:tcPr>
            <w:tcW w:w="0" w:type="auto"/>
            <w:shd w:val="clear" w:color="auto" w:fill="292A2D"/>
            <w:vAlign w:val="center"/>
            <w:hideMark/>
          </w:tcPr>
          <w:p w14:paraId="2F0841B1" w14:textId="77777777" w:rsidR="004A0F7B" w:rsidRPr="004A0F7B" w:rsidRDefault="004A0F7B" w:rsidP="004A0F7B">
            <w:pPr>
              <w:rPr>
                <w:b/>
                <w:bCs/>
              </w:rPr>
            </w:pPr>
            <w:r w:rsidRPr="004A0F7B">
              <w:rPr>
                <w:b/>
                <w:bCs/>
              </w:rPr>
              <w:t>Deep-Seek</w:t>
            </w:r>
          </w:p>
        </w:tc>
      </w:tr>
      <w:tr w:rsidR="004A0F7B" w:rsidRPr="004A0F7B" w14:paraId="6B1F12D6" w14:textId="77777777" w:rsidTr="004A0F7B">
        <w:tc>
          <w:tcPr>
            <w:tcW w:w="0" w:type="auto"/>
            <w:shd w:val="clear" w:color="auto" w:fill="292A2D"/>
            <w:tcMar>
              <w:top w:w="15" w:type="dxa"/>
              <w:left w:w="0" w:type="dxa"/>
              <w:bottom w:w="15" w:type="dxa"/>
              <w:right w:w="15" w:type="dxa"/>
            </w:tcMar>
            <w:vAlign w:val="center"/>
            <w:hideMark/>
          </w:tcPr>
          <w:p w14:paraId="52521FB1" w14:textId="77777777" w:rsidR="004A0F7B" w:rsidRPr="004A0F7B" w:rsidRDefault="004A0F7B" w:rsidP="004A0F7B">
            <w:r w:rsidRPr="004A0F7B">
              <w:rPr>
                <w:b/>
                <w:bCs/>
              </w:rPr>
              <w:t>Primary Function</w:t>
            </w:r>
          </w:p>
        </w:tc>
        <w:tc>
          <w:tcPr>
            <w:tcW w:w="0" w:type="auto"/>
            <w:shd w:val="clear" w:color="auto" w:fill="292A2D"/>
            <w:vAlign w:val="center"/>
            <w:hideMark/>
          </w:tcPr>
          <w:p w14:paraId="3396B739" w14:textId="77777777" w:rsidR="004A0F7B" w:rsidRPr="004A0F7B" w:rsidRDefault="004A0F7B" w:rsidP="004A0F7B">
            <w:r w:rsidRPr="004A0F7B">
              <w:t>Conversational AI and text generation</w:t>
            </w:r>
          </w:p>
        </w:tc>
        <w:tc>
          <w:tcPr>
            <w:tcW w:w="0" w:type="auto"/>
            <w:shd w:val="clear" w:color="auto" w:fill="292A2D"/>
            <w:vAlign w:val="center"/>
            <w:hideMark/>
          </w:tcPr>
          <w:p w14:paraId="37FFCB17" w14:textId="77777777" w:rsidR="004A0F7B" w:rsidRPr="004A0F7B" w:rsidRDefault="004A0F7B" w:rsidP="004A0F7B">
            <w:r w:rsidRPr="004A0F7B">
              <w:t>Data analysis and predictive modeling</w:t>
            </w:r>
          </w:p>
        </w:tc>
      </w:tr>
      <w:tr w:rsidR="004A0F7B" w:rsidRPr="004A0F7B" w14:paraId="65836027" w14:textId="77777777" w:rsidTr="004A0F7B">
        <w:tc>
          <w:tcPr>
            <w:tcW w:w="0" w:type="auto"/>
            <w:shd w:val="clear" w:color="auto" w:fill="292A2D"/>
            <w:tcMar>
              <w:top w:w="15" w:type="dxa"/>
              <w:left w:w="0" w:type="dxa"/>
              <w:bottom w:w="15" w:type="dxa"/>
              <w:right w:w="15" w:type="dxa"/>
            </w:tcMar>
            <w:vAlign w:val="center"/>
            <w:hideMark/>
          </w:tcPr>
          <w:p w14:paraId="222281A6" w14:textId="77777777" w:rsidR="004A0F7B" w:rsidRPr="004A0F7B" w:rsidRDefault="004A0F7B" w:rsidP="004A0F7B">
            <w:r w:rsidRPr="004A0F7B">
              <w:rPr>
                <w:b/>
                <w:bCs/>
              </w:rPr>
              <w:t>Target Audience</w:t>
            </w:r>
          </w:p>
        </w:tc>
        <w:tc>
          <w:tcPr>
            <w:tcW w:w="0" w:type="auto"/>
            <w:shd w:val="clear" w:color="auto" w:fill="292A2D"/>
            <w:vAlign w:val="center"/>
            <w:hideMark/>
          </w:tcPr>
          <w:p w14:paraId="20D471FB" w14:textId="77777777" w:rsidR="004A0F7B" w:rsidRPr="004A0F7B" w:rsidRDefault="004A0F7B" w:rsidP="004A0F7B">
            <w:r w:rsidRPr="004A0F7B">
              <w:t>General users, content creators</w:t>
            </w:r>
          </w:p>
        </w:tc>
        <w:tc>
          <w:tcPr>
            <w:tcW w:w="0" w:type="auto"/>
            <w:shd w:val="clear" w:color="auto" w:fill="292A2D"/>
            <w:vAlign w:val="center"/>
            <w:hideMark/>
          </w:tcPr>
          <w:p w14:paraId="11257843" w14:textId="77777777" w:rsidR="004A0F7B" w:rsidRPr="004A0F7B" w:rsidRDefault="004A0F7B" w:rsidP="004A0F7B">
            <w:r w:rsidRPr="004A0F7B">
              <w:t>Businesses, researchers, analysts</w:t>
            </w:r>
          </w:p>
        </w:tc>
      </w:tr>
      <w:tr w:rsidR="004A0F7B" w:rsidRPr="004A0F7B" w14:paraId="256B6E1F" w14:textId="77777777" w:rsidTr="004A0F7B">
        <w:tc>
          <w:tcPr>
            <w:tcW w:w="0" w:type="auto"/>
            <w:shd w:val="clear" w:color="auto" w:fill="292A2D"/>
            <w:tcMar>
              <w:top w:w="15" w:type="dxa"/>
              <w:left w:w="0" w:type="dxa"/>
              <w:bottom w:w="15" w:type="dxa"/>
              <w:right w:w="15" w:type="dxa"/>
            </w:tcMar>
            <w:vAlign w:val="center"/>
            <w:hideMark/>
          </w:tcPr>
          <w:p w14:paraId="7C0CB2BF" w14:textId="77777777" w:rsidR="004A0F7B" w:rsidRPr="004A0F7B" w:rsidRDefault="004A0F7B" w:rsidP="004A0F7B">
            <w:r w:rsidRPr="004A0F7B">
              <w:rPr>
                <w:b/>
                <w:bCs/>
              </w:rPr>
              <w:t>Strengths</w:t>
            </w:r>
          </w:p>
        </w:tc>
        <w:tc>
          <w:tcPr>
            <w:tcW w:w="0" w:type="auto"/>
            <w:shd w:val="clear" w:color="auto" w:fill="292A2D"/>
            <w:vAlign w:val="center"/>
            <w:hideMark/>
          </w:tcPr>
          <w:p w14:paraId="0E324FE3" w14:textId="77777777" w:rsidR="004A0F7B" w:rsidRPr="004A0F7B" w:rsidRDefault="004A0F7B" w:rsidP="004A0F7B">
            <w:r w:rsidRPr="004A0F7B">
              <w:t>Natural language understanding</w:t>
            </w:r>
          </w:p>
        </w:tc>
        <w:tc>
          <w:tcPr>
            <w:tcW w:w="0" w:type="auto"/>
            <w:shd w:val="clear" w:color="auto" w:fill="292A2D"/>
            <w:vAlign w:val="center"/>
            <w:hideMark/>
          </w:tcPr>
          <w:p w14:paraId="3B2F6CBD" w14:textId="77777777" w:rsidR="004A0F7B" w:rsidRPr="004A0F7B" w:rsidRDefault="004A0F7B" w:rsidP="004A0F7B">
            <w:r w:rsidRPr="004A0F7B">
              <w:t>Data mining and pattern recognition</w:t>
            </w:r>
          </w:p>
        </w:tc>
      </w:tr>
      <w:tr w:rsidR="004A0F7B" w:rsidRPr="004A0F7B" w14:paraId="252F37E0" w14:textId="77777777" w:rsidTr="004A0F7B">
        <w:tc>
          <w:tcPr>
            <w:tcW w:w="0" w:type="auto"/>
            <w:shd w:val="clear" w:color="auto" w:fill="292A2D"/>
            <w:tcMar>
              <w:top w:w="15" w:type="dxa"/>
              <w:left w:w="0" w:type="dxa"/>
              <w:bottom w:w="15" w:type="dxa"/>
              <w:right w:w="15" w:type="dxa"/>
            </w:tcMar>
            <w:vAlign w:val="center"/>
            <w:hideMark/>
          </w:tcPr>
          <w:p w14:paraId="256C5E79" w14:textId="77777777" w:rsidR="004A0F7B" w:rsidRPr="004A0F7B" w:rsidRDefault="004A0F7B" w:rsidP="004A0F7B">
            <w:r w:rsidRPr="004A0F7B">
              <w:rPr>
                <w:b/>
                <w:bCs/>
              </w:rPr>
              <w:t>Use Cases</w:t>
            </w:r>
          </w:p>
        </w:tc>
        <w:tc>
          <w:tcPr>
            <w:tcW w:w="0" w:type="auto"/>
            <w:shd w:val="clear" w:color="auto" w:fill="292A2D"/>
            <w:vAlign w:val="center"/>
            <w:hideMark/>
          </w:tcPr>
          <w:p w14:paraId="49711F2C" w14:textId="77777777" w:rsidR="004A0F7B" w:rsidRPr="004A0F7B" w:rsidRDefault="004A0F7B" w:rsidP="004A0F7B">
            <w:r w:rsidRPr="004A0F7B">
              <w:t>Customer support, content creation</w:t>
            </w:r>
          </w:p>
        </w:tc>
        <w:tc>
          <w:tcPr>
            <w:tcW w:w="0" w:type="auto"/>
            <w:shd w:val="clear" w:color="auto" w:fill="292A2D"/>
            <w:vAlign w:val="center"/>
            <w:hideMark/>
          </w:tcPr>
          <w:p w14:paraId="13C5C550" w14:textId="77777777" w:rsidR="004A0F7B" w:rsidRPr="004A0F7B" w:rsidRDefault="004A0F7B" w:rsidP="004A0F7B">
            <w:r w:rsidRPr="004A0F7B">
              <w:t>Financial forecasting, healthcare analytics</w:t>
            </w:r>
          </w:p>
        </w:tc>
      </w:tr>
      <w:tr w:rsidR="004A0F7B" w:rsidRPr="004A0F7B" w14:paraId="0E7ACFD7" w14:textId="77777777" w:rsidTr="004A0F7B">
        <w:tc>
          <w:tcPr>
            <w:tcW w:w="0" w:type="auto"/>
            <w:shd w:val="clear" w:color="auto" w:fill="292A2D"/>
            <w:tcMar>
              <w:top w:w="15" w:type="dxa"/>
              <w:left w:w="0" w:type="dxa"/>
              <w:bottom w:w="15" w:type="dxa"/>
              <w:right w:w="15" w:type="dxa"/>
            </w:tcMar>
            <w:vAlign w:val="center"/>
            <w:hideMark/>
          </w:tcPr>
          <w:p w14:paraId="1F7F4D7D" w14:textId="77777777" w:rsidR="004A0F7B" w:rsidRPr="004A0F7B" w:rsidRDefault="004A0F7B" w:rsidP="004A0F7B">
            <w:r w:rsidRPr="004A0F7B">
              <w:rPr>
                <w:b/>
                <w:bCs/>
              </w:rPr>
              <w:t>Ease of Use</w:t>
            </w:r>
          </w:p>
        </w:tc>
        <w:tc>
          <w:tcPr>
            <w:tcW w:w="0" w:type="auto"/>
            <w:shd w:val="clear" w:color="auto" w:fill="292A2D"/>
            <w:vAlign w:val="center"/>
            <w:hideMark/>
          </w:tcPr>
          <w:p w14:paraId="71CC8854" w14:textId="77777777" w:rsidR="004A0F7B" w:rsidRPr="004A0F7B" w:rsidRDefault="004A0F7B" w:rsidP="004A0F7B">
            <w:r w:rsidRPr="004A0F7B">
              <w:t>User-friendly interface</w:t>
            </w:r>
          </w:p>
        </w:tc>
        <w:tc>
          <w:tcPr>
            <w:tcW w:w="0" w:type="auto"/>
            <w:shd w:val="clear" w:color="auto" w:fill="292A2D"/>
            <w:vAlign w:val="center"/>
            <w:hideMark/>
          </w:tcPr>
          <w:p w14:paraId="4E96E923" w14:textId="77777777" w:rsidR="004A0F7B" w:rsidRPr="004A0F7B" w:rsidRDefault="004A0F7B" w:rsidP="004A0F7B">
            <w:r w:rsidRPr="004A0F7B">
              <w:t>Requires technical expertise</w:t>
            </w:r>
          </w:p>
        </w:tc>
      </w:tr>
      <w:tr w:rsidR="004A0F7B" w:rsidRPr="004A0F7B" w14:paraId="6EDA77A9" w14:textId="77777777" w:rsidTr="004A0F7B">
        <w:tc>
          <w:tcPr>
            <w:tcW w:w="0" w:type="auto"/>
            <w:shd w:val="clear" w:color="auto" w:fill="292A2D"/>
            <w:tcMar>
              <w:top w:w="15" w:type="dxa"/>
              <w:left w:w="0" w:type="dxa"/>
              <w:bottom w:w="15" w:type="dxa"/>
              <w:right w:w="15" w:type="dxa"/>
            </w:tcMar>
            <w:vAlign w:val="center"/>
            <w:hideMark/>
          </w:tcPr>
          <w:p w14:paraId="188422B4" w14:textId="77777777" w:rsidR="004A0F7B" w:rsidRPr="004A0F7B" w:rsidRDefault="004A0F7B" w:rsidP="004A0F7B">
            <w:r w:rsidRPr="004A0F7B">
              <w:rPr>
                <w:b/>
                <w:bCs/>
              </w:rPr>
              <w:t>Scalability</w:t>
            </w:r>
          </w:p>
        </w:tc>
        <w:tc>
          <w:tcPr>
            <w:tcW w:w="0" w:type="auto"/>
            <w:shd w:val="clear" w:color="auto" w:fill="292A2D"/>
            <w:vAlign w:val="center"/>
            <w:hideMark/>
          </w:tcPr>
          <w:p w14:paraId="203424B1" w14:textId="77777777" w:rsidR="004A0F7B" w:rsidRPr="004A0F7B" w:rsidRDefault="004A0F7B" w:rsidP="004A0F7B">
            <w:r w:rsidRPr="004A0F7B">
              <w:t>Suitable for small to medium tasks</w:t>
            </w:r>
          </w:p>
        </w:tc>
        <w:tc>
          <w:tcPr>
            <w:tcW w:w="0" w:type="auto"/>
            <w:shd w:val="clear" w:color="auto" w:fill="292A2D"/>
            <w:vAlign w:val="center"/>
            <w:hideMark/>
          </w:tcPr>
          <w:p w14:paraId="0B7050DA" w14:textId="77777777" w:rsidR="004A0F7B" w:rsidRPr="004A0F7B" w:rsidRDefault="004A0F7B" w:rsidP="004A0F7B">
            <w:r w:rsidRPr="004A0F7B">
              <w:t>Designed for large-scale datasets</w:t>
            </w:r>
          </w:p>
        </w:tc>
      </w:tr>
    </w:tbl>
    <w:p w14:paraId="4E2D7EA3" w14:textId="77777777" w:rsidR="004A0F7B" w:rsidRPr="004A0F7B" w:rsidRDefault="00000000" w:rsidP="004A0F7B">
      <w:r>
        <w:pict w14:anchorId="0980F391">
          <v:rect id="_x0000_i1028" style="width:0;height:.75pt" o:hralign="center" o:hrstd="t" o:hrnoshade="t" o:hr="t" fillcolor="#f8faff" stroked="f"/>
        </w:pict>
      </w:r>
    </w:p>
    <w:p w14:paraId="3EF471DB" w14:textId="77777777" w:rsidR="00660E1A" w:rsidRDefault="00660E1A" w:rsidP="004A0F7B">
      <w:pPr>
        <w:rPr>
          <w:b/>
          <w:bCs/>
        </w:rPr>
      </w:pPr>
    </w:p>
    <w:p w14:paraId="752011D4" w14:textId="77777777" w:rsidR="00660E1A" w:rsidRDefault="00660E1A" w:rsidP="004A0F7B">
      <w:pPr>
        <w:rPr>
          <w:b/>
          <w:bCs/>
        </w:rPr>
      </w:pPr>
    </w:p>
    <w:p w14:paraId="426010F3" w14:textId="42C0AFAB" w:rsidR="004A0F7B" w:rsidRPr="004A0F7B" w:rsidRDefault="004A0F7B" w:rsidP="004A0F7B">
      <w:pPr>
        <w:rPr>
          <w:b/>
          <w:bCs/>
        </w:rPr>
      </w:pPr>
      <w:r w:rsidRPr="004A0F7B">
        <w:rPr>
          <w:b/>
          <w:bCs/>
        </w:rPr>
        <w:lastRenderedPageBreak/>
        <w:t>Use Cases: Where Each Shines</w:t>
      </w:r>
    </w:p>
    <w:p w14:paraId="7A771D08" w14:textId="77777777" w:rsidR="004A0F7B" w:rsidRPr="004A0F7B" w:rsidRDefault="004A0F7B" w:rsidP="004A0F7B">
      <w:pPr>
        <w:rPr>
          <w:b/>
          <w:bCs/>
        </w:rPr>
      </w:pPr>
      <w:r w:rsidRPr="004A0F7B">
        <w:rPr>
          <w:b/>
          <w:bCs/>
        </w:rPr>
        <w:t>Chat GPT:</w:t>
      </w:r>
    </w:p>
    <w:p w14:paraId="46A1A52E" w14:textId="77777777" w:rsidR="004A0F7B" w:rsidRPr="004A0F7B" w:rsidRDefault="004A0F7B" w:rsidP="004A0F7B">
      <w:pPr>
        <w:numPr>
          <w:ilvl w:val="0"/>
          <w:numId w:val="3"/>
        </w:numPr>
      </w:pPr>
      <w:r w:rsidRPr="004A0F7B">
        <w:rPr>
          <w:b/>
          <w:bCs/>
        </w:rPr>
        <w:t>Customer Support:</w:t>
      </w:r>
      <w:r w:rsidRPr="004A0F7B">
        <w:t> Chat GPT can be integrated into chatbots to provide instant responses to customer queries.</w:t>
      </w:r>
    </w:p>
    <w:p w14:paraId="424AB77E" w14:textId="77777777" w:rsidR="004A0F7B" w:rsidRPr="004A0F7B" w:rsidRDefault="004A0F7B" w:rsidP="004A0F7B">
      <w:pPr>
        <w:numPr>
          <w:ilvl w:val="0"/>
          <w:numId w:val="3"/>
        </w:numPr>
      </w:pPr>
      <w:r w:rsidRPr="004A0F7B">
        <w:rPr>
          <w:b/>
          <w:bCs/>
        </w:rPr>
        <w:t>Content Creation:</w:t>
      </w:r>
      <w:r w:rsidRPr="004A0F7B">
        <w:t> Writers and marketers use Chat GPT to generate blog posts, social media content, and ad copy.</w:t>
      </w:r>
    </w:p>
    <w:p w14:paraId="476E3830" w14:textId="77777777" w:rsidR="004A0F7B" w:rsidRPr="004A0F7B" w:rsidRDefault="004A0F7B" w:rsidP="004A0F7B">
      <w:pPr>
        <w:numPr>
          <w:ilvl w:val="0"/>
          <w:numId w:val="3"/>
        </w:numPr>
      </w:pPr>
      <w:r w:rsidRPr="004A0F7B">
        <w:rPr>
          <w:b/>
          <w:bCs/>
        </w:rPr>
        <w:t>Education:</w:t>
      </w:r>
      <w:r w:rsidRPr="004A0F7B">
        <w:t> Students and educators leverage Chat GPT for tutoring, essay writing, and research assistance.</w:t>
      </w:r>
    </w:p>
    <w:p w14:paraId="6A6E53FD" w14:textId="77777777" w:rsidR="004A0F7B" w:rsidRPr="004A0F7B" w:rsidRDefault="004A0F7B" w:rsidP="004A0F7B">
      <w:pPr>
        <w:numPr>
          <w:ilvl w:val="0"/>
          <w:numId w:val="3"/>
        </w:numPr>
      </w:pPr>
      <w:r w:rsidRPr="004A0F7B">
        <w:rPr>
          <w:b/>
          <w:bCs/>
        </w:rPr>
        <w:t>Entertainment:</w:t>
      </w:r>
      <w:r w:rsidRPr="004A0F7B">
        <w:t> It can create stories, jokes, and even engage in casual conversations.</w:t>
      </w:r>
    </w:p>
    <w:p w14:paraId="259906D9" w14:textId="77777777" w:rsidR="004A0F7B" w:rsidRPr="004A0F7B" w:rsidRDefault="004A0F7B" w:rsidP="004A0F7B">
      <w:pPr>
        <w:rPr>
          <w:b/>
          <w:bCs/>
        </w:rPr>
      </w:pPr>
      <w:r w:rsidRPr="004A0F7B">
        <w:rPr>
          <w:b/>
          <w:bCs/>
        </w:rPr>
        <w:t>Deep-Seek:</w:t>
      </w:r>
    </w:p>
    <w:p w14:paraId="7AA888EC" w14:textId="77777777" w:rsidR="004A0F7B" w:rsidRPr="004A0F7B" w:rsidRDefault="004A0F7B" w:rsidP="004A0F7B">
      <w:pPr>
        <w:numPr>
          <w:ilvl w:val="0"/>
          <w:numId w:val="4"/>
        </w:numPr>
      </w:pPr>
      <w:r w:rsidRPr="004A0F7B">
        <w:rPr>
          <w:b/>
          <w:bCs/>
        </w:rPr>
        <w:t>Financial Forecasting:</w:t>
      </w:r>
      <w:r w:rsidRPr="004A0F7B">
        <w:t> Deep-Seek analyzes market trends to predict stock prices and investment opportunities.</w:t>
      </w:r>
    </w:p>
    <w:p w14:paraId="2E99BAA0" w14:textId="77777777" w:rsidR="004A0F7B" w:rsidRPr="004A0F7B" w:rsidRDefault="004A0F7B" w:rsidP="004A0F7B">
      <w:pPr>
        <w:numPr>
          <w:ilvl w:val="0"/>
          <w:numId w:val="4"/>
        </w:numPr>
      </w:pPr>
      <w:r w:rsidRPr="004A0F7B">
        <w:rPr>
          <w:b/>
          <w:bCs/>
        </w:rPr>
        <w:t>Healthcare Analytics:</w:t>
      </w:r>
      <w:r w:rsidRPr="004A0F7B">
        <w:t> It helps researchers identify disease patterns and develop treatment plans.</w:t>
      </w:r>
    </w:p>
    <w:p w14:paraId="5A994D63" w14:textId="77777777" w:rsidR="004A0F7B" w:rsidRPr="004A0F7B" w:rsidRDefault="004A0F7B" w:rsidP="004A0F7B">
      <w:pPr>
        <w:numPr>
          <w:ilvl w:val="0"/>
          <w:numId w:val="4"/>
        </w:numPr>
      </w:pPr>
      <w:r w:rsidRPr="004A0F7B">
        <w:rPr>
          <w:b/>
          <w:bCs/>
        </w:rPr>
        <w:t>Retail Optimization:</w:t>
      </w:r>
      <w:r w:rsidRPr="004A0F7B">
        <w:t> Deep-Seek analyzes customer behavior to improve inventory management and marketing strategies.</w:t>
      </w:r>
    </w:p>
    <w:p w14:paraId="463AB0D2" w14:textId="77777777" w:rsidR="004A0F7B" w:rsidRDefault="004A0F7B" w:rsidP="004A0F7B">
      <w:pPr>
        <w:numPr>
          <w:ilvl w:val="0"/>
          <w:numId w:val="4"/>
        </w:numPr>
      </w:pPr>
      <w:r w:rsidRPr="004A0F7B">
        <w:rPr>
          <w:b/>
          <w:bCs/>
        </w:rPr>
        <w:t>Fraud Detection:</w:t>
      </w:r>
      <w:r w:rsidRPr="004A0F7B">
        <w:t> It identifies unusual patterns in financial transactions to prevent fraud.</w:t>
      </w:r>
    </w:p>
    <w:p w14:paraId="77F8978C" w14:textId="77777777" w:rsidR="00660E1A" w:rsidRDefault="00660E1A" w:rsidP="00660E1A"/>
    <w:p w14:paraId="63504132" w14:textId="476E6373" w:rsidR="00660E1A" w:rsidRPr="004A0F7B" w:rsidRDefault="00C6134E" w:rsidP="00660E1A">
      <w:r>
        <w:rPr>
          <w:noProof/>
        </w:rPr>
        <w:lastRenderedPageBreak/>
        <w:drawing>
          <wp:inline distT="0" distB="0" distL="0" distR="0" wp14:anchorId="15FFAE2E" wp14:editId="163E2FE3">
            <wp:extent cx="5943600" cy="5943600"/>
            <wp:effectExtent l="0" t="0" r="0" b="0"/>
            <wp:docPr id="1987784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9E4AAB" w14:textId="77777777" w:rsidR="004A0F7B" w:rsidRPr="004A0F7B" w:rsidRDefault="00000000" w:rsidP="004A0F7B">
      <w:r>
        <w:pict w14:anchorId="330CBC45">
          <v:rect id="_x0000_i1029" style="width:0;height:.75pt" o:hralign="center" o:hrstd="t" o:hrnoshade="t" o:hr="t" fillcolor="#f8faff" stroked="f"/>
        </w:pict>
      </w:r>
    </w:p>
    <w:p w14:paraId="5D0CB7E0" w14:textId="77777777" w:rsidR="00C6134E" w:rsidRDefault="00C6134E" w:rsidP="004A0F7B">
      <w:pPr>
        <w:rPr>
          <w:b/>
          <w:bCs/>
        </w:rPr>
      </w:pPr>
    </w:p>
    <w:p w14:paraId="5988E20C" w14:textId="77777777" w:rsidR="00C6134E" w:rsidRDefault="00C6134E" w:rsidP="004A0F7B">
      <w:pPr>
        <w:rPr>
          <w:b/>
          <w:bCs/>
        </w:rPr>
      </w:pPr>
    </w:p>
    <w:p w14:paraId="190D0BC8" w14:textId="77777777" w:rsidR="00C6134E" w:rsidRDefault="00C6134E" w:rsidP="004A0F7B">
      <w:pPr>
        <w:rPr>
          <w:b/>
          <w:bCs/>
        </w:rPr>
      </w:pPr>
    </w:p>
    <w:p w14:paraId="54D256D8" w14:textId="77777777" w:rsidR="00C6134E" w:rsidRDefault="00C6134E" w:rsidP="004A0F7B">
      <w:pPr>
        <w:rPr>
          <w:b/>
          <w:bCs/>
        </w:rPr>
      </w:pPr>
    </w:p>
    <w:p w14:paraId="3F3FB1F0" w14:textId="77777777" w:rsidR="00C6134E" w:rsidRDefault="00C6134E" w:rsidP="004A0F7B">
      <w:pPr>
        <w:rPr>
          <w:b/>
          <w:bCs/>
        </w:rPr>
      </w:pPr>
    </w:p>
    <w:p w14:paraId="7895C32D" w14:textId="77777777" w:rsidR="00C6134E" w:rsidRDefault="00C6134E" w:rsidP="004A0F7B">
      <w:pPr>
        <w:rPr>
          <w:b/>
          <w:bCs/>
        </w:rPr>
      </w:pPr>
    </w:p>
    <w:p w14:paraId="57A36EEA" w14:textId="099A1EA1" w:rsidR="004A0F7B" w:rsidRPr="004A0F7B" w:rsidRDefault="004A0F7B" w:rsidP="004A0F7B">
      <w:pPr>
        <w:rPr>
          <w:b/>
          <w:bCs/>
        </w:rPr>
      </w:pPr>
      <w:r w:rsidRPr="004A0F7B">
        <w:rPr>
          <w:b/>
          <w:bCs/>
        </w:rPr>
        <w:lastRenderedPageBreak/>
        <w:t>Advantages and Limitations</w:t>
      </w:r>
    </w:p>
    <w:p w14:paraId="33E2FD52" w14:textId="77777777" w:rsidR="004A0F7B" w:rsidRPr="004A0F7B" w:rsidRDefault="004A0F7B" w:rsidP="004A0F7B">
      <w:pPr>
        <w:rPr>
          <w:b/>
          <w:bCs/>
        </w:rPr>
      </w:pPr>
      <w:r w:rsidRPr="004A0F7B">
        <w:rPr>
          <w:b/>
          <w:bCs/>
        </w:rPr>
        <w:t>Chat GPT:</w:t>
      </w:r>
    </w:p>
    <w:p w14:paraId="261D055D" w14:textId="77777777" w:rsidR="004A0F7B" w:rsidRPr="004A0F7B" w:rsidRDefault="004A0F7B" w:rsidP="004A0F7B">
      <w:pPr>
        <w:numPr>
          <w:ilvl w:val="0"/>
          <w:numId w:val="5"/>
        </w:numPr>
      </w:pPr>
      <w:r w:rsidRPr="004A0F7B">
        <w:rPr>
          <w:b/>
          <w:bCs/>
        </w:rPr>
        <w:t>Advantages:</w:t>
      </w:r>
    </w:p>
    <w:p w14:paraId="42637AB4" w14:textId="77777777" w:rsidR="004A0F7B" w:rsidRPr="004A0F7B" w:rsidRDefault="004A0F7B" w:rsidP="004A0F7B">
      <w:pPr>
        <w:numPr>
          <w:ilvl w:val="1"/>
          <w:numId w:val="5"/>
        </w:numPr>
      </w:pPr>
      <w:r w:rsidRPr="004A0F7B">
        <w:t>Highly versatile and easy to use.</w:t>
      </w:r>
    </w:p>
    <w:p w14:paraId="7D6734E3" w14:textId="77777777" w:rsidR="004A0F7B" w:rsidRPr="004A0F7B" w:rsidRDefault="004A0F7B" w:rsidP="004A0F7B">
      <w:pPr>
        <w:numPr>
          <w:ilvl w:val="1"/>
          <w:numId w:val="5"/>
        </w:numPr>
      </w:pPr>
      <w:r w:rsidRPr="004A0F7B">
        <w:t>Capable of generating creative and engaging content.</w:t>
      </w:r>
    </w:p>
    <w:p w14:paraId="7B64DF13" w14:textId="77777777" w:rsidR="004A0F7B" w:rsidRPr="004A0F7B" w:rsidRDefault="004A0F7B" w:rsidP="004A0F7B">
      <w:pPr>
        <w:numPr>
          <w:ilvl w:val="1"/>
          <w:numId w:val="5"/>
        </w:numPr>
      </w:pPr>
      <w:r w:rsidRPr="004A0F7B">
        <w:t>Continuously updated with new features and improvements.</w:t>
      </w:r>
    </w:p>
    <w:p w14:paraId="67CECA6B" w14:textId="77777777" w:rsidR="004A0F7B" w:rsidRPr="004A0F7B" w:rsidRDefault="004A0F7B" w:rsidP="004A0F7B">
      <w:pPr>
        <w:numPr>
          <w:ilvl w:val="0"/>
          <w:numId w:val="5"/>
        </w:numPr>
      </w:pPr>
      <w:r w:rsidRPr="004A0F7B">
        <w:rPr>
          <w:b/>
          <w:bCs/>
        </w:rPr>
        <w:t>Limitations:</w:t>
      </w:r>
    </w:p>
    <w:p w14:paraId="03386815" w14:textId="77777777" w:rsidR="004A0F7B" w:rsidRPr="004A0F7B" w:rsidRDefault="004A0F7B" w:rsidP="004A0F7B">
      <w:pPr>
        <w:numPr>
          <w:ilvl w:val="1"/>
          <w:numId w:val="5"/>
        </w:numPr>
      </w:pPr>
      <w:r w:rsidRPr="004A0F7B">
        <w:t>May produce inaccurate or biased responses.</w:t>
      </w:r>
    </w:p>
    <w:p w14:paraId="25FD8EC0" w14:textId="77777777" w:rsidR="004A0F7B" w:rsidRPr="004A0F7B" w:rsidRDefault="004A0F7B" w:rsidP="004A0F7B">
      <w:pPr>
        <w:numPr>
          <w:ilvl w:val="1"/>
          <w:numId w:val="5"/>
        </w:numPr>
      </w:pPr>
      <w:r w:rsidRPr="004A0F7B">
        <w:t>Limited ability to handle complex data analysis tasks.</w:t>
      </w:r>
    </w:p>
    <w:p w14:paraId="0B5A1A2C" w14:textId="77777777" w:rsidR="004A0F7B" w:rsidRPr="004A0F7B" w:rsidRDefault="004A0F7B" w:rsidP="004A0F7B">
      <w:pPr>
        <w:rPr>
          <w:b/>
          <w:bCs/>
        </w:rPr>
      </w:pPr>
      <w:r w:rsidRPr="004A0F7B">
        <w:rPr>
          <w:b/>
          <w:bCs/>
        </w:rPr>
        <w:t>Deep-Seek:</w:t>
      </w:r>
    </w:p>
    <w:p w14:paraId="1AAAB9DE" w14:textId="77777777" w:rsidR="004A0F7B" w:rsidRPr="004A0F7B" w:rsidRDefault="004A0F7B" w:rsidP="004A0F7B">
      <w:pPr>
        <w:numPr>
          <w:ilvl w:val="0"/>
          <w:numId w:val="6"/>
        </w:numPr>
      </w:pPr>
      <w:r w:rsidRPr="004A0F7B">
        <w:rPr>
          <w:b/>
          <w:bCs/>
        </w:rPr>
        <w:t>Advantages:</w:t>
      </w:r>
    </w:p>
    <w:p w14:paraId="22A92FC0" w14:textId="77777777" w:rsidR="004A0F7B" w:rsidRPr="004A0F7B" w:rsidRDefault="004A0F7B" w:rsidP="004A0F7B">
      <w:pPr>
        <w:numPr>
          <w:ilvl w:val="1"/>
          <w:numId w:val="6"/>
        </w:numPr>
      </w:pPr>
      <w:r w:rsidRPr="004A0F7B">
        <w:t>Exceptional at processing and analyzing large datasets.</w:t>
      </w:r>
    </w:p>
    <w:p w14:paraId="4F9991C5" w14:textId="77777777" w:rsidR="004A0F7B" w:rsidRPr="004A0F7B" w:rsidRDefault="004A0F7B" w:rsidP="004A0F7B">
      <w:pPr>
        <w:numPr>
          <w:ilvl w:val="1"/>
          <w:numId w:val="6"/>
        </w:numPr>
      </w:pPr>
      <w:r w:rsidRPr="004A0F7B">
        <w:t>Provides actionable insights for decision-making.</w:t>
      </w:r>
    </w:p>
    <w:p w14:paraId="517A152C" w14:textId="77777777" w:rsidR="004A0F7B" w:rsidRPr="004A0F7B" w:rsidRDefault="004A0F7B" w:rsidP="004A0F7B">
      <w:pPr>
        <w:numPr>
          <w:ilvl w:val="1"/>
          <w:numId w:val="6"/>
        </w:numPr>
      </w:pPr>
      <w:r w:rsidRPr="004A0F7B">
        <w:t>Highly customizable for industry-specific needs.</w:t>
      </w:r>
    </w:p>
    <w:p w14:paraId="538B1452" w14:textId="77777777" w:rsidR="004A0F7B" w:rsidRPr="004A0F7B" w:rsidRDefault="004A0F7B" w:rsidP="004A0F7B">
      <w:pPr>
        <w:numPr>
          <w:ilvl w:val="0"/>
          <w:numId w:val="6"/>
        </w:numPr>
      </w:pPr>
      <w:r w:rsidRPr="004A0F7B">
        <w:rPr>
          <w:b/>
          <w:bCs/>
        </w:rPr>
        <w:t>Limitations:</w:t>
      </w:r>
    </w:p>
    <w:p w14:paraId="199777BE" w14:textId="77777777" w:rsidR="004A0F7B" w:rsidRPr="004A0F7B" w:rsidRDefault="004A0F7B" w:rsidP="004A0F7B">
      <w:pPr>
        <w:numPr>
          <w:ilvl w:val="1"/>
          <w:numId w:val="6"/>
        </w:numPr>
      </w:pPr>
      <w:r w:rsidRPr="004A0F7B">
        <w:t>Requires technical expertise to operate effectively.</w:t>
      </w:r>
    </w:p>
    <w:p w14:paraId="62D9615A" w14:textId="77777777" w:rsidR="004A0F7B" w:rsidRPr="004A0F7B" w:rsidRDefault="004A0F7B" w:rsidP="004A0F7B">
      <w:pPr>
        <w:numPr>
          <w:ilvl w:val="1"/>
          <w:numId w:val="6"/>
        </w:numPr>
      </w:pPr>
      <w:r w:rsidRPr="004A0F7B">
        <w:t>Less suited for general conversational tasks.</w:t>
      </w:r>
    </w:p>
    <w:p w14:paraId="4878B5C7" w14:textId="77777777" w:rsidR="004A0F7B" w:rsidRPr="004A0F7B" w:rsidRDefault="00000000" w:rsidP="004A0F7B">
      <w:r>
        <w:pict w14:anchorId="0A9F7E8F">
          <v:rect id="_x0000_i1030" style="width:0;height:.75pt" o:hralign="center" o:hrstd="t" o:hrnoshade="t" o:hr="t" fillcolor="#f8faff" stroked="f"/>
        </w:pict>
      </w:r>
    </w:p>
    <w:p w14:paraId="59E26557" w14:textId="77777777" w:rsidR="004A0F7B" w:rsidRPr="004A0F7B" w:rsidRDefault="004A0F7B" w:rsidP="004A0F7B">
      <w:pPr>
        <w:rPr>
          <w:b/>
          <w:bCs/>
        </w:rPr>
      </w:pPr>
      <w:r w:rsidRPr="004A0F7B">
        <w:rPr>
          <w:b/>
          <w:bCs/>
        </w:rPr>
        <w:t>Which One Should You Choose?</w:t>
      </w:r>
    </w:p>
    <w:p w14:paraId="5D569079" w14:textId="77777777" w:rsidR="004A0F7B" w:rsidRPr="004A0F7B" w:rsidRDefault="004A0F7B" w:rsidP="004A0F7B">
      <w:r w:rsidRPr="004A0F7B">
        <w:t>The choice between Chat GPT and Deep-Seek depends on your specific needs:</w:t>
      </w:r>
    </w:p>
    <w:p w14:paraId="5CF151F0" w14:textId="77777777" w:rsidR="004A0F7B" w:rsidRPr="004A0F7B" w:rsidRDefault="004A0F7B" w:rsidP="004A0F7B">
      <w:pPr>
        <w:numPr>
          <w:ilvl w:val="0"/>
          <w:numId w:val="7"/>
        </w:numPr>
      </w:pPr>
      <w:r w:rsidRPr="004A0F7B">
        <w:t>If you’re looking for a tool to assist with content creation, customer support, or casual interactions, </w:t>
      </w:r>
      <w:r w:rsidRPr="004A0F7B">
        <w:rPr>
          <w:b/>
          <w:bCs/>
        </w:rPr>
        <w:t>Chat GPT</w:t>
      </w:r>
      <w:r w:rsidRPr="004A0F7B">
        <w:t> is the better option.</w:t>
      </w:r>
    </w:p>
    <w:p w14:paraId="30E1582E" w14:textId="77777777" w:rsidR="004A0F7B" w:rsidRPr="004A0F7B" w:rsidRDefault="004A0F7B" w:rsidP="004A0F7B">
      <w:pPr>
        <w:numPr>
          <w:ilvl w:val="0"/>
          <w:numId w:val="7"/>
        </w:numPr>
      </w:pPr>
      <w:r w:rsidRPr="004A0F7B">
        <w:t>On the other hand, if your focus is on data analysis, predictive modeling, or industry-specific applications, </w:t>
      </w:r>
      <w:r w:rsidRPr="004A0F7B">
        <w:rPr>
          <w:b/>
          <w:bCs/>
        </w:rPr>
        <w:t>Deep-Seek</w:t>
      </w:r>
      <w:r w:rsidRPr="004A0F7B">
        <w:t> is the way to go.</w:t>
      </w:r>
    </w:p>
    <w:p w14:paraId="50009714" w14:textId="77777777" w:rsidR="004A0F7B" w:rsidRPr="004A0F7B" w:rsidRDefault="00000000" w:rsidP="004A0F7B">
      <w:r>
        <w:pict w14:anchorId="23C6DF1C">
          <v:rect id="_x0000_i1031" style="width:0;height:.75pt" o:hralign="center" o:hrstd="t" o:hrnoshade="t" o:hr="t" fillcolor="#f8faff" stroked="f"/>
        </w:pict>
      </w:r>
    </w:p>
    <w:p w14:paraId="00F01287" w14:textId="77777777" w:rsidR="00660E1A" w:rsidRDefault="00660E1A" w:rsidP="004A0F7B">
      <w:pPr>
        <w:rPr>
          <w:b/>
          <w:bCs/>
        </w:rPr>
      </w:pPr>
    </w:p>
    <w:p w14:paraId="41B0C736" w14:textId="394AAD88" w:rsidR="004A0F7B" w:rsidRPr="004A0F7B" w:rsidRDefault="004A0F7B" w:rsidP="004A0F7B">
      <w:pPr>
        <w:rPr>
          <w:b/>
          <w:bCs/>
        </w:rPr>
      </w:pPr>
      <w:r w:rsidRPr="004A0F7B">
        <w:rPr>
          <w:b/>
          <w:bCs/>
        </w:rPr>
        <w:t>Visual Comparison</w:t>
      </w:r>
    </w:p>
    <w:p w14:paraId="35D74081" w14:textId="09276D5D" w:rsidR="004A0F7B" w:rsidRPr="004A0F7B" w:rsidRDefault="004A0F7B" w:rsidP="004A0F7B">
      <w:r w:rsidRPr="004A0F7B">
        <w:rPr>
          <w:noProof/>
        </w:rPr>
        <w:lastRenderedPageBreak/>
        <mc:AlternateContent>
          <mc:Choice Requires="wps">
            <w:drawing>
              <wp:inline distT="0" distB="0" distL="0" distR="0" wp14:anchorId="1F6A00A1" wp14:editId="639C95B0">
                <wp:extent cx="304800" cy="304800"/>
                <wp:effectExtent l="0" t="0" r="0" b="0"/>
                <wp:docPr id="1919995919" name="Rectangle 2" descr="Chat GPT vs. Deep-See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EDFF6" id="Rectangle 2" o:spid="_x0000_s1026" alt="Chat GPT vs. Deep-See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0F7B">
        <w:br/>
      </w:r>
      <w:r w:rsidRPr="004A0F7B">
        <w:rPr>
          <w:i/>
          <w:iCs/>
        </w:rPr>
        <w:t>Caption: A visual representation of the key differences between Chat GPT and Deep-Seek.</w:t>
      </w:r>
    </w:p>
    <w:p w14:paraId="1DD25F32" w14:textId="77777777" w:rsidR="004A0F7B" w:rsidRPr="004A0F7B" w:rsidRDefault="00000000" w:rsidP="004A0F7B">
      <w:r>
        <w:pict w14:anchorId="40A6D098">
          <v:rect id="_x0000_i1032" style="width:0;height:.75pt" o:hralign="center" o:hrstd="t" o:hrnoshade="t" o:hr="t" fillcolor="#f8faff" stroked="f"/>
        </w:pict>
      </w:r>
    </w:p>
    <w:p w14:paraId="2A9ABBD6" w14:textId="77777777" w:rsidR="004A0F7B" w:rsidRPr="004A0F7B" w:rsidRDefault="004A0F7B" w:rsidP="004A0F7B">
      <w:pPr>
        <w:rPr>
          <w:b/>
          <w:bCs/>
        </w:rPr>
      </w:pPr>
      <w:r w:rsidRPr="004A0F7B">
        <w:rPr>
          <w:b/>
          <w:bCs/>
        </w:rPr>
        <w:t>Conclusion</w:t>
      </w:r>
    </w:p>
    <w:p w14:paraId="19E4FF25" w14:textId="129355AE" w:rsidR="00792C08" w:rsidRDefault="004A0F7B">
      <w:r w:rsidRPr="004A0F7B">
        <w:t>Both Chat GPT and Deep-Seek are powerful AI tools, but they serve different purposes. Chat GPT is ideal for text-based tasks and general interactions, while Deep-Seek excels in data-driven applications. By understanding their strengths and limitations, you can choose the right tool to meet your needs and unlock the full potential of AI.</w:t>
      </w:r>
    </w:p>
    <w:sectPr w:rsidR="00792C08" w:rsidSect="008E7D67">
      <w:pgSz w:w="12240" w:h="15840"/>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F6CDA"/>
    <w:multiLevelType w:val="multilevel"/>
    <w:tmpl w:val="7FA6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2536A"/>
    <w:multiLevelType w:val="multilevel"/>
    <w:tmpl w:val="9CB42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613C0F"/>
    <w:multiLevelType w:val="multilevel"/>
    <w:tmpl w:val="AB82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013260"/>
    <w:multiLevelType w:val="multilevel"/>
    <w:tmpl w:val="B9BE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080438"/>
    <w:multiLevelType w:val="multilevel"/>
    <w:tmpl w:val="F3A6B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F5863"/>
    <w:multiLevelType w:val="multilevel"/>
    <w:tmpl w:val="25DC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8B4882"/>
    <w:multiLevelType w:val="multilevel"/>
    <w:tmpl w:val="C878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1420441">
    <w:abstractNumId w:val="5"/>
  </w:num>
  <w:num w:numId="2" w16cid:durableId="1862277983">
    <w:abstractNumId w:val="0"/>
  </w:num>
  <w:num w:numId="3" w16cid:durableId="152796952">
    <w:abstractNumId w:val="1"/>
  </w:num>
  <w:num w:numId="4" w16cid:durableId="523246906">
    <w:abstractNumId w:val="2"/>
  </w:num>
  <w:num w:numId="5" w16cid:durableId="1320571227">
    <w:abstractNumId w:val="6"/>
  </w:num>
  <w:num w:numId="6" w16cid:durableId="649863508">
    <w:abstractNumId w:val="4"/>
  </w:num>
  <w:num w:numId="7" w16cid:durableId="707723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7B"/>
    <w:rsid w:val="000D68B3"/>
    <w:rsid w:val="002A42C9"/>
    <w:rsid w:val="004A0F7B"/>
    <w:rsid w:val="00660E1A"/>
    <w:rsid w:val="006B3AF2"/>
    <w:rsid w:val="006F23E8"/>
    <w:rsid w:val="00792C08"/>
    <w:rsid w:val="008E7D67"/>
    <w:rsid w:val="00926C5A"/>
    <w:rsid w:val="00C25ABE"/>
    <w:rsid w:val="00C6134E"/>
    <w:rsid w:val="00CE2BE2"/>
    <w:rsid w:val="00DA0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1904A"/>
  <w15:chartTrackingRefBased/>
  <w15:docId w15:val="{118804CB-1754-4B64-8FC7-63C84E06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F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0F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0F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0F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0F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0F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F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F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F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F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0F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0F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0F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0F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0F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F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F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F7B"/>
    <w:rPr>
      <w:rFonts w:eastAsiaTheme="majorEastAsia" w:cstheme="majorBidi"/>
      <w:color w:val="272727" w:themeColor="text1" w:themeTint="D8"/>
    </w:rPr>
  </w:style>
  <w:style w:type="paragraph" w:styleId="Title">
    <w:name w:val="Title"/>
    <w:basedOn w:val="Normal"/>
    <w:next w:val="Normal"/>
    <w:link w:val="TitleChar"/>
    <w:uiPriority w:val="10"/>
    <w:qFormat/>
    <w:rsid w:val="004A0F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F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F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F7B"/>
    <w:pPr>
      <w:spacing w:before="160"/>
      <w:jc w:val="center"/>
    </w:pPr>
    <w:rPr>
      <w:i/>
      <w:iCs/>
      <w:color w:val="404040" w:themeColor="text1" w:themeTint="BF"/>
    </w:rPr>
  </w:style>
  <w:style w:type="character" w:customStyle="1" w:styleId="QuoteChar">
    <w:name w:val="Quote Char"/>
    <w:basedOn w:val="DefaultParagraphFont"/>
    <w:link w:val="Quote"/>
    <w:uiPriority w:val="29"/>
    <w:rsid w:val="004A0F7B"/>
    <w:rPr>
      <w:i/>
      <w:iCs/>
      <w:color w:val="404040" w:themeColor="text1" w:themeTint="BF"/>
    </w:rPr>
  </w:style>
  <w:style w:type="paragraph" w:styleId="ListParagraph">
    <w:name w:val="List Paragraph"/>
    <w:basedOn w:val="Normal"/>
    <w:uiPriority w:val="34"/>
    <w:qFormat/>
    <w:rsid w:val="004A0F7B"/>
    <w:pPr>
      <w:ind w:left="720"/>
      <w:contextualSpacing/>
    </w:pPr>
  </w:style>
  <w:style w:type="character" w:styleId="IntenseEmphasis">
    <w:name w:val="Intense Emphasis"/>
    <w:basedOn w:val="DefaultParagraphFont"/>
    <w:uiPriority w:val="21"/>
    <w:qFormat/>
    <w:rsid w:val="004A0F7B"/>
    <w:rPr>
      <w:i/>
      <w:iCs/>
      <w:color w:val="2F5496" w:themeColor="accent1" w:themeShade="BF"/>
    </w:rPr>
  </w:style>
  <w:style w:type="paragraph" w:styleId="IntenseQuote">
    <w:name w:val="Intense Quote"/>
    <w:basedOn w:val="Normal"/>
    <w:next w:val="Normal"/>
    <w:link w:val="IntenseQuoteChar"/>
    <w:uiPriority w:val="30"/>
    <w:qFormat/>
    <w:rsid w:val="004A0F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0F7B"/>
    <w:rPr>
      <w:i/>
      <w:iCs/>
      <w:color w:val="2F5496" w:themeColor="accent1" w:themeShade="BF"/>
    </w:rPr>
  </w:style>
  <w:style w:type="character" w:styleId="IntenseReference">
    <w:name w:val="Intense Reference"/>
    <w:basedOn w:val="DefaultParagraphFont"/>
    <w:uiPriority w:val="32"/>
    <w:qFormat/>
    <w:rsid w:val="004A0F7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23704">
      <w:bodyDiv w:val="1"/>
      <w:marLeft w:val="0"/>
      <w:marRight w:val="0"/>
      <w:marTop w:val="0"/>
      <w:marBottom w:val="0"/>
      <w:divBdr>
        <w:top w:val="none" w:sz="0" w:space="0" w:color="auto"/>
        <w:left w:val="none" w:sz="0" w:space="0" w:color="auto"/>
        <w:bottom w:val="none" w:sz="0" w:space="0" w:color="auto"/>
        <w:right w:val="none" w:sz="0" w:space="0" w:color="auto"/>
      </w:divBdr>
    </w:div>
    <w:div w:id="50393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Arham</dc:creator>
  <cp:keywords/>
  <dc:description/>
  <cp:lastModifiedBy>Hafiz Arham</cp:lastModifiedBy>
  <cp:revision>2</cp:revision>
  <dcterms:created xsi:type="dcterms:W3CDTF">2025-01-29T10:27:00Z</dcterms:created>
  <dcterms:modified xsi:type="dcterms:W3CDTF">2025-01-29T10:27:00Z</dcterms:modified>
</cp:coreProperties>
</file>