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1FB6" w:rsidRDefault="003E69EC">
      <w:pPr>
        <w:pStyle w:val="BodyText"/>
        <w:ind w:left="4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181090" cy="730250"/>
                <wp:effectExtent l="9525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1090" cy="730250"/>
                          <a:chOff x="0" y="0"/>
                          <a:chExt cx="6181090" cy="730250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3047" y="364235"/>
                            <a:ext cx="6174740" cy="36322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E1FB6" w:rsidRDefault="003E69EC">
                              <w:pPr>
                                <w:spacing w:before="62"/>
                                <w:ind w:left="494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CE203L:</w:t>
                              </w:r>
                              <w:r>
                                <w:rPr>
                                  <w:b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Organization</w:t>
                              </w:r>
                              <w:r>
                                <w:rPr>
                                  <w:b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Architecture</w:t>
                              </w:r>
                              <w:r>
                                <w:rPr>
                                  <w:b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36"/>
                                </w:rPr>
                                <w:t>Lab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3047" y="3047"/>
                            <a:ext cx="6174740" cy="361315"/>
                          </a:xfrm>
                          <a:prstGeom prst="rect">
                            <a:avLst/>
                          </a:prstGeom>
                          <a:solidFill>
                            <a:srgbClr val="C5D9EF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E1FB6" w:rsidRDefault="003E69EC">
                              <w:pPr>
                                <w:spacing w:before="54"/>
                                <w:ind w:left="391"/>
                                <w:rPr>
                                  <w:rFonts w:ascii="Cambria" w:hAnsi="Cambria"/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36"/>
                                </w:rPr>
                                <w:t>Department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36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36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color w:val="00000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36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36"/>
                                </w:rPr>
                                <w:t xml:space="preserve">Software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36"/>
                                </w:rPr>
                                <w:t>Engineering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000000"/>
                                  <w:spacing w:val="-2"/>
                                  <w:sz w:val="36"/>
                                </w:rPr>
                                <w:t>–ITU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486.7pt;height:57.5pt;mso-position-horizontal-relative:char;mso-position-vertical-relative:line" coordsize="61810,7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left:30;top:3642;width:61747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" filled="f" strokeweight=".16931mm">
                  <v:textbox inset="0,0,0,0">
                    <w:txbxContent>
                      <w:p w:rsidR="00AE1FB6" w:rsidRDefault="003E69EC">
                        <w:pPr>
                          <w:spacing w:before="62"/>
                          <w:ind w:left="494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CE203L:</w:t>
                        </w:r>
                        <w:r>
                          <w:rPr>
                            <w:b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Computer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Organization</w:t>
                        </w:r>
                        <w:r>
                          <w:rPr>
                            <w:b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and</w:t>
                        </w:r>
                        <w:r>
                          <w:rPr>
                            <w:b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Architecture</w:t>
                        </w:r>
                        <w:r>
                          <w:rPr>
                            <w:b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36"/>
                          </w:rPr>
                          <w:t>Lab</w:t>
                        </w:r>
                      </w:p>
                    </w:txbxContent>
                  </v:textbox>
                </v:shape>
                <v:shape id="Textbox 3" o:spid="_x0000_s1028" type="#_x0000_t202" style="position:absolute;left:30;top:30;width:61747;height:3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" fillcolor="#c5d9ef" strokeweight=".16931mm">
                  <v:textbox inset="0,0,0,0">
                    <w:txbxContent>
                      <w:p w:rsidR="00AE1FB6" w:rsidRDefault="003E69EC">
                        <w:pPr>
                          <w:spacing w:before="54"/>
                          <w:ind w:left="391"/>
                          <w:rPr>
                            <w:rFonts w:ascii="Cambria" w:hAnsi="Cambria"/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000000"/>
                            <w:sz w:val="36"/>
                          </w:rPr>
                          <w:t>Department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36"/>
                          </w:rPr>
                          <w:t>of</w:t>
                        </w:r>
                        <w:r>
                          <w:rPr>
                            <w:b/>
                            <w:color w:val="000000"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36"/>
                          </w:rPr>
                          <w:t>Computer</w:t>
                        </w:r>
                        <w:r>
                          <w:rPr>
                            <w:b/>
                            <w:color w:val="000000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36"/>
                          </w:rPr>
                          <w:t>and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36"/>
                          </w:rPr>
                          <w:t xml:space="preserve">Software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36"/>
                          </w:rPr>
                          <w:t>Engineering</w:t>
                        </w:r>
                        <w:r>
                          <w:rPr>
                            <w:rFonts w:ascii="Cambria" w:hAnsi="Cambria"/>
                            <w:b/>
                            <w:color w:val="000000"/>
                            <w:spacing w:val="-2"/>
                            <w:sz w:val="36"/>
                          </w:rPr>
                          <w:t>–ITU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E1FB6" w:rsidRDefault="00AE1FB6">
      <w:pPr>
        <w:pStyle w:val="BodyText"/>
        <w:rPr>
          <w:sz w:val="20"/>
        </w:rPr>
      </w:pPr>
    </w:p>
    <w:p w:rsidR="00AE1FB6" w:rsidRDefault="00AE1FB6">
      <w:pPr>
        <w:pStyle w:val="BodyText"/>
        <w:spacing w:before="36" w:after="1"/>
        <w:rPr>
          <w:sz w:val="20"/>
        </w:rPr>
      </w:pPr>
    </w:p>
    <w:tbl>
      <w:tblPr>
        <w:tblW w:w="0" w:type="auto"/>
        <w:tblInd w:w="5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0"/>
        <w:gridCol w:w="4500"/>
      </w:tblGrid>
      <w:tr w:rsidR="00AE1FB6">
        <w:trPr>
          <w:trHeight w:val="662"/>
        </w:trPr>
        <w:tc>
          <w:tcPr>
            <w:tcW w:w="5240" w:type="dxa"/>
          </w:tcPr>
          <w:p w:rsidR="00AE1FB6" w:rsidRDefault="003E69EC">
            <w:pPr>
              <w:pStyle w:val="TableParagraph"/>
              <w:spacing w:before="205"/>
              <w:ind w:left="223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Instructor: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Mr.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Aftab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Alam</w:t>
            </w:r>
          </w:p>
        </w:tc>
        <w:tc>
          <w:tcPr>
            <w:tcW w:w="4500" w:type="dxa"/>
          </w:tcPr>
          <w:p w:rsidR="00AE1FB6" w:rsidRDefault="003E69EC">
            <w:pPr>
              <w:pStyle w:val="TableParagraph"/>
              <w:spacing w:before="205"/>
              <w:ind w:left="223"/>
              <w:rPr>
                <w:b/>
              </w:rPr>
            </w:pPr>
            <w:r>
              <w:rPr>
                <w:b/>
                <w:spacing w:val="-2"/>
              </w:rPr>
              <w:t>Dated:</w:t>
            </w:r>
          </w:p>
        </w:tc>
      </w:tr>
      <w:tr w:rsidR="00AE1FB6">
        <w:trPr>
          <w:trHeight w:val="601"/>
        </w:trPr>
        <w:tc>
          <w:tcPr>
            <w:tcW w:w="5240" w:type="dxa"/>
          </w:tcPr>
          <w:p w:rsidR="00AE1FB6" w:rsidRDefault="003E69EC">
            <w:pPr>
              <w:pStyle w:val="TableParagraph"/>
              <w:spacing w:before="212"/>
              <w:ind w:left="225"/>
              <w:rPr>
                <w:b/>
              </w:rPr>
            </w:pPr>
            <w:r>
              <w:rPr>
                <w:b/>
              </w:rPr>
              <w:t>Lab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Engineer: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Muhammad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Usama</w:t>
            </w:r>
            <w:r>
              <w:rPr>
                <w:b/>
                <w:spacing w:val="-4"/>
              </w:rPr>
              <w:t xml:space="preserve"> Riaz</w:t>
            </w:r>
          </w:p>
        </w:tc>
        <w:tc>
          <w:tcPr>
            <w:tcW w:w="4500" w:type="dxa"/>
          </w:tcPr>
          <w:p w:rsidR="00AE1FB6" w:rsidRDefault="003E69EC">
            <w:pPr>
              <w:pStyle w:val="TableParagraph"/>
              <w:spacing w:before="205"/>
              <w:ind w:left="225"/>
              <w:rPr>
                <w:b/>
              </w:rPr>
            </w:pPr>
            <w:r>
              <w:rPr>
                <w:b/>
              </w:rPr>
              <w:t>Semester:</w:t>
            </w:r>
            <w:r>
              <w:rPr>
                <w:b/>
                <w:spacing w:val="50"/>
              </w:rPr>
              <w:t xml:space="preserve"> </w:t>
            </w:r>
            <w:r>
              <w:rPr>
                <w:b/>
                <w:spacing w:val="-5"/>
              </w:rPr>
              <w:t>4</w:t>
            </w:r>
            <w:r>
              <w:rPr>
                <w:b/>
                <w:spacing w:val="-5"/>
                <w:vertAlign w:val="superscript"/>
              </w:rPr>
              <w:t>th</w:t>
            </w:r>
          </w:p>
        </w:tc>
      </w:tr>
      <w:tr w:rsidR="00AE1FB6">
        <w:trPr>
          <w:trHeight w:val="665"/>
        </w:trPr>
        <w:tc>
          <w:tcPr>
            <w:tcW w:w="5240" w:type="dxa"/>
          </w:tcPr>
          <w:p w:rsidR="00AE1FB6" w:rsidRDefault="003E69EC">
            <w:pPr>
              <w:pStyle w:val="TableParagraph"/>
              <w:spacing w:before="205"/>
              <w:ind w:left="223"/>
              <w:rPr>
                <w:b/>
              </w:rPr>
            </w:pPr>
            <w:r>
              <w:rPr>
                <w:b/>
              </w:rPr>
              <w:t>Session: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2024-</w:t>
            </w:r>
            <w:r>
              <w:rPr>
                <w:b/>
                <w:spacing w:val="-4"/>
              </w:rPr>
              <w:t>2028</w:t>
            </w:r>
          </w:p>
        </w:tc>
        <w:tc>
          <w:tcPr>
            <w:tcW w:w="4500" w:type="dxa"/>
          </w:tcPr>
          <w:p w:rsidR="00AE1FB6" w:rsidRDefault="003E69EC">
            <w:pPr>
              <w:pStyle w:val="TableParagraph"/>
              <w:spacing w:before="205"/>
              <w:ind w:left="223"/>
              <w:rPr>
                <w:b/>
              </w:rPr>
            </w:pPr>
            <w:r>
              <w:rPr>
                <w:b/>
              </w:rPr>
              <w:t>Batch: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BSCE24</w:t>
            </w:r>
          </w:p>
        </w:tc>
      </w:tr>
    </w:tbl>
    <w:p w:rsidR="00AE1FB6" w:rsidRDefault="00AE1FB6">
      <w:pPr>
        <w:pStyle w:val="BodyText"/>
        <w:rPr>
          <w:sz w:val="32"/>
        </w:rPr>
      </w:pPr>
    </w:p>
    <w:p w:rsidR="00AE1FB6" w:rsidRDefault="00AE1FB6">
      <w:pPr>
        <w:pStyle w:val="BodyText"/>
        <w:rPr>
          <w:sz w:val="32"/>
        </w:rPr>
      </w:pPr>
    </w:p>
    <w:p w:rsidR="00AE1FB6" w:rsidRDefault="00AE1FB6">
      <w:pPr>
        <w:pStyle w:val="BodyText"/>
        <w:rPr>
          <w:sz w:val="32"/>
        </w:rPr>
      </w:pPr>
    </w:p>
    <w:p w:rsidR="00AE1FB6" w:rsidRDefault="00AE1FB6">
      <w:pPr>
        <w:pStyle w:val="BodyText"/>
        <w:spacing w:before="200"/>
        <w:rPr>
          <w:sz w:val="32"/>
        </w:rPr>
      </w:pPr>
    </w:p>
    <w:p w:rsidR="00AE1FB6" w:rsidRDefault="003E69EC">
      <w:pPr>
        <w:pStyle w:val="Title"/>
      </w:pPr>
      <w:r>
        <w:t>Lab</w:t>
      </w:r>
      <w:r>
        <w:rPr>
          <w:spacing w:val="-8"/>
        </w:rPr>
        <w:t xml:space="preserve"> </w:t>
      </w:r>
      <w:r>
        <w:t>11.</w:t>
      </w:r>
      <w:r>
        <w:rPr>
          <w:spacing w:val="-9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RISC-V</w:t>
      </w:r>
      <w:r>
        <w:rPr>
          <w:spacing w:val="-6"/>
        </w:rPr>
        <w:t xml:space="preserve"> </w:t>
      </w:r>
      <w:r>
        <w:rPr>
          <w:spacing w:val="-2"/>
        </w:rPr>
        <w:t>Processor</w:t>
      </w:r>
    </w:p>
    <w:p w:rsidR="00AE1FB6" w:rsidRDefault="00AE1FB6">
      <w:pPr>
        <w:pStyle w:val="BodyText"/>
        <w:rPr>
          <w:b/>
          <w:sz w:val="20"/>
        </w:rPr>
      </w:pPr>
    </w:p>
    <w:p w:rsidR="00AE1FB6" w:rsidRDefault="00AE1FB6">
      <w:pPr>
        <w:pStyle w:val="BodyText"/>
        <w:rPr>
          <w:b/>
          <w:sz w:val="20"/>
        </w:rPr>
      </w:pPr>
    </w:p>
    <w:p w:rsidR="00AE1FB6" w:rsidRDefault="00AE1FB6">
      <w:pPr>
        <w:pStyle w:val="BodyText"/>
        <w:rPr>
          <w:b/>
          <w:sz w:val="20"/>
        </w:rPr>
      </w:pPr>
    </w:p>
    <w:p w:rsidR="00AE1FB6" w:rsidRDefault="00AE1FB6">
      <w:pPr>
        <w:pStyle w:val="BodyText"/>
        <w:rPr>
          <w:b/>
          <w:sz w:val="20"/>
        </w:rPr>
      </w:pPr>
    </w:p>
    <w:p w:rsidR="00AE1FB6" w:rsidRDefault="00AE1FB6">
      <w:pPr>
        <w:pStyle w:val="BodyText"/>
        <w:rPr>
          <w:b/>
          <w:sz w:val="20"/>
        </w:rPr>
      </w:pPr>
    </w:p>
    <w:p w:rsidR="00AE1FB6" w:rsidRDefault="00AE1FB6">
      <w:pPr>
        <w:pStyle w:val="BodyText"/>
        <w:rPr>
          <w:b/>
          <w:sz w:val="20"/>
        </w:rPr>
      </w:pPr>
    </w:p>
    <w:p w:rsidR="00AE1FB6" w:rsidRDefault="00AE1FB6">
      <w:pPr>
        <w:pStyle w:val="BodyText"/>
        <w:rPr>
          <w:b/>
          <w:sz w:val="20"/>
        </w:rPr>
      </w:pPr>
    </w:p>
    <w:p w:rsidR="00AE1FB6" w:rsidRDefault="00AE1FB6">
      <w:pPr>
        <w:pStyle w:val="BodyText"/>
        <w:rPr>
          <w:b/>
          <w:sz w:val="20"/>
        </w:rPr>
      </w:pPr>
    </w:p>
    <w:p w:rsidR="00AE1FB6" w:rsidRDefault="00AE1FB6">
      <w:pPr>
        <w:pStyle w:val="BodyText"/>
        <w:rPr>
          <w:b/>
          <w:sz w:val="20"/>
        </w:rPr>
      </w:pPr>
    </w:p>
    <w:p w:rsidR="00AE1FB6" w:rsidRDefault="00AE1FB6">
      <w:pPr>
        <w:pStyle w:val="BodyText"/>
        <w:rPr>
          <w:b/>
          <w:sz w:val="20"/>
        </w:rPr>
      </w:pPr>
    </w:p>
    <w:p w:rsidR="00AE1FB6" w:rsidRDefault="00AE1FB6">
      <w:pPr>
        <w:pStyle w:val="BodyText"/>
        <w:rPr>
          <w:b/>
          <w:sz w:val="20"/>
        </w:rPr>
      </w:pPr>
    </w:p>
    <w:p w:rsidR="00AE1FB6" w:rsidRDefault="00AE1FB6">
      <w:pPr>
        <w:pStyle w:val="BodyText"/>
        <w:rPr>
          <w:b/>
          <w:sz w:val="20"/>
        </w:rPr>
      </w:pPr>
    </w:p>
    <w:p w:rsidR="00AE1FB6" w:rsidRDefault="00AE1FB6">
      <w:pPr>
        <w:pStyle w:val="BodyText"/>
        <w:rPr>
          <w:b/>
          <w:sz w:val="20"/>
        </w:rPr>
      </w:pPr>
    </w:p>
    <w:p w:rsidR="00AE1FB6" w:rsidRDefault="00AE1FB6">
      <w:pPr>
        <w:pStyle w:val="BodyText"/>
        <w:rPr>
          <w:b/>
          <w:sz w:val="20"/>
        </w:rPr>
      </w:pPr>
    </w:p>
    <w:p w:rsidR="00AE1FB6" w:rsidRDefault="00AE1FB6">
      <w:pPr>
        <w:pStyle w:val="BodyText"/>
        <w:rPr>
          <w:b/>
          <w:sz w:val="20"/>
        </w:rPr>
      </w:pPr>
    </w:p>
    <w:p w:rsidR="00AE1FB6" w:rsidRDefault="00AE1FB6">
      <w:pPr>
        <w:pStyle w:val="BodyText"/>
        <w:rPr>
          <w:b/>
          <w:sz w:val="20"/>
        </w:rPr>
      </w:pPr>
    </w:p>
    <w:p w:rsidR="00AE1FB6" w:rsidRDefault="00AE1FB6">
      <w:pPr>
        <w:pStyle w:val="BodyText"/>
        <w:rPr>
          <w:b/>
          <w:sz w:val="20"/>
        </w:rPr>
      </w:pPr>
    </w:p>
    <w:p w:rsidR="00AE1FB6" w:rsidRDefault="00AE1FB6">
      <w:pPr>
        <w:pStyle w:val="BodyText"/>
        <w:rPr>
          <w:b/>
          <w:sz w:val="20"/>
        </w:rPr>
      </w:pPr>
    </w:p>
    <w:p w:rsidR="00AE1FB6" w:rsidRDefault="00AE1FB6">
      <w:pPr>
        <w:pStyle w:val="BodyText"/>
        <w:spacing w:before="160" w:after="1"/>
        <w:rPr>
          <w:b/>
          <w:sz w:val="20"/>
        </w:rPr>
      </w:pPr>
    </w:p>
    <w:tbl>
      <w:tblPr>
        <w:tblW w:w="0" w:type="auto"/>
        <w:tblInd w:w="4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9"/>
        <w:gridCol w:w="3171"/>
        <w:gridCol w:w="3867"/>
      </w:tblGrid>
      <w:tr w:rsidR="00AE1FB6">
        <w:trPr>
          <w:trHeight w:val="645"/>
        </w:trPr>
        <w:tc>
          <w:tcPr>
            <w:tcW w:w="2819" w:type="dxa"/>
          </w:tcPr>
          <w:p w:rsidR="00AE1FB6" w:rsidRDefault="003E69EC">
            <w:pPr>
              <w:pStyle w:val="TableParagraph"/>
              <w:spacing w:before="123"/>
              <w:ind w:right="5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171" w:type="dxa"/>
          </w:tcPr>
          <w:p w:rsidR="00AE1FB6" w:rsidRDefault="003E69EC">
            <w:pPr>
              <w:pStyle w:val="TableParagraph"/>
              <w:spacing w:before="123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Roll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3867" w:type="dxa"/>
          </w:tcPr>
          <w:p w:rsidR="00AE1FB6" w:rsidRDefault="003E69EC">
            <w:pPr>
              <w:pStyle w:val="TableParagraph"/>
              <w:spacing w:before="176"/>
              <w:ind w:left="817"/>
              <w:rPr>
                <w:b/>
                <w:sz w:val="24"/>
              </w:rPr>
            </w:pPr>
            <w:r>
              <w:rPr>
                <w:b/>
                <w:sz w:val="24"/>
              </w:rPr>
              <w:t>Obtained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Marks/35</w:t>
            </w:r>
          </w:p>
        </w:tc>
      </w:tr>
      <w:tr w:rsidR="00AE1FB6">
        <w:trPr>
          <w:trHeight w:val="726"/>
        </w:trPr>
        <w:tc>
          <w:tcPr>
            <w:tcW w:w="2819" w:type="dxa"/>
          </w:tcPr>
          <w:p w:rsidR="00AE1FB6" w:rsidRDefault="00AE1FB6">
            <w:pPr>
              <w:pStyle w:val="TableParagraph"/>
              <w:rPr>
                <w:sz w:val="28"/>
              </w:rPr>
            </w:pPr>
          </w:p>
        </w:tc>
        <w:tc>
          <w:tcPr>
            <w:tcW w:w="3171" w:type="dxa"/>
          </w:tcPr>
          <w:p w:rsidR="00AE1FB6" w:rsidRDefault="00AE1FB6">
            <w:pPr>
              <w:pStyle w:val="TableParagraph"/>
              <w:rPr>
                <w:sz w:val="28"/>
              </w:rPr>
            </w:pPr>
          </w:p>
        </w:tc>
        <w:tc>
          <w:tcPr>
            <w:tcW w:w="3867" w:type="dxa"/>
          </w:tcPr>
          <w:p w:rsidR="00AE1FB6" w:rsidRDefault="00AE1FB6">
            <w:pPr>
              <w:pStyle w:val="TableParagraph"/>
              <w:rPr>
                <w:sz w:val="28"/>
              </w:rPr>
            </w:pPr>
          </w:p>
        </w:tc>
      </w:tr>
    </w:tbl>
    <w:p w:rsidR="00AE1FB6" w:rsidRDefault="00AE1FB6">
      <w:pPr>
        <w:pStyle w:val="BodyText"/>
        <w:spacing w:before="247"/>
        <w:rPr>
          <w:b/>
          <w:sz w:val="22"/>
        </w:rPr>
      </w:pPr>
    </w:p>
    <w:p w:rsidR="00AE1FB6" w:rsidRDefault="003E69EC">
      <w:pPr>
        <w:tabs>
          <w:tab w:val="left" w:pos="9817"/>
        </w:tabs>
        <w:ind w:left="5149"/>
      </w:pPr>
      <w:r>
        <w:t xml:space="preserve">Checked on: </w:t>
      </w:r>
      <w:r>
        <w:rPr>
          <w:u w:val="single"/>
        </w:rPr>
        <w:tab/>
      </w:r>
    </w:p>
    <w:p w:rsidR="00AE1FB6" w:rsidRDefault="00AE1FB6">
      <w:pPr>
        <w:pStyle w:val="BodyText"/>
        <w:spacing w:before="1"/>
        <w:rPr>
          <w:sz w:val="22"/>
        </w:rPr>
      </w:pPr>
    </w:p>
    <w:p w:rsidR="00AE1FB6" w:rsidRDefault="003E69EC">
      <w:pPr>
        <w:tabs>
          <w:tab w:val="left" w:pos="9798"/>
        </w:tabs>
        <w:ind w:left="5163"/>
      </w:pPr>
      <w:r>
        <w:t xml:space="preserve">Signature: </w:t>
      </w:r>
      <w:r>
        <w:rPr>
          <w:u w:val="single"/>
        </w:rPr>
        <w:tab/>
      </w:r>
    </w:p>
    <w:p w:rsidR="00AE1FB6" w:rsidRDefault="00AE1FB6">
      <w:pPr>
        <w:sectPr w:rsidR="00AE1FB6">
          <w:type w:val="continuous"/>
          <w:pgSz w:w="12240" w:h="15840"/>
          <w:pgMar w:top="1660" w:right="1080" w:bottom="280" w:left="720" w:header="720" w:footer="720" w:gutter="0"/>
          <w:cols w:space="720"/>
        </w:sectPr>
      </w:pPr>
    </w:p>
    <w:p w:rsidR="00AE1FB6" w:rsidRDefault="003E69EC">
      <w:pPr>
        <w:pStyle w:val="Heading1"/>
        <w:spacing w:before="59"/>
      </w:pPr>
      <w:r>
        <w:rPr>
          <w:spacing w:val="-2"/>
          <w:sz w:val="28"/>
        </w:rPr>
        <w:lastRenderedPageBreak/>
        <w:t>O</w:t>
      </w:r>
      <w:r>
        <w:rPr>
          <w:spacing w:val="-2"/>
        </w:rPr>
        <w:t>bjective</w:t>
      </w:r>
    </w:p>
    <w:p w:rsidR="00AE1FB6" w:rsidRDefault="003E69EC">
      <w:pPr>
        <w:pStyle w:val="BodyText"/>
        <w:spacing w:before="39"/>
        <w:ind w:left="1080"/>
      </w:pPr>
      <w:r>
        <w:t>The</w:t>
      </w:r>
      <w:r>
        <w:rPr>
          <w:spacing w:val="-3"/>
        </w:rPr>
        <w:t xml:space="preserve"> </w:t>
      </w:r>
      <w:r>
        <w:t>goal of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handout</w:t>
      </w:r>
      <w:r>
        <w:rPr>
          <w:spacing w:val="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 design and</w:t>
      </w:r>
      <w:r>
        <w:rPr>
          <w:spacing w:val="-1"/>
        </w:rPr>
        <w:t xml:space="preserve"> </w:t>
      </w:r>
      <w:r>
        <w:t>implement control</w:t>
      </w:r>
      <w:r>
        <w:rPr>
          <w:spacing w:val="-1"/>
        </w:rPr>
        <w:t xml:space="preserve"> </w:t>
      </w:r>
      <w:r>
        <w:t>unit 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32-bit RISC-V</w:t>
      </w:r>
      <w:r>
        <w:rPr>
          <w:spacing w:val="-1"/>
        </w:rPr>
        <w:t xml:space="preserve"> </w:t>
      </w:r>
      <w:r>
        <w:rPr>
          <w:spacing w:val="-2"/>
        </w:rPr>
        <w:t>processor</w:t>
      </w:r>
    </w:p>
    <w:p w:rsidR="00AE1FB6" w:rsidRDefault="003E69EC">
      <w:pPr>
        <w:pStyle w:val="Heading1"/>
        <w:spacing w:before="3"/>
      </w:pPr>
      <w:r>
        <w:t>Equipment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Component</w:t>
      </w:r>
    </w:p>
    <w:p w:rsidR="00AE1FB6" w:rsidRDefault="00AE1FB6">
      <w:pPr>
        <w:pStyle w:val="BodyText"/>
        <w:spacing w:before="23"/>
        <w:rPr>
          <w:b/>
          <w:sz w:val="20"/>
        </w:rPr>
      </w:pPr>
    </w:p>
    <w:tbl>
      <w:tblPr>
        <w:tblW w:w="0" w:type="auto"/>
        <w:tblInd w:w="9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6"/>
        <w:gridCol w:w="2969"/>
        <w:gridCol w:w="3152"/>
      </w:tblGrid>
      <w:tr w:rsidR="00AE1FB6">
        <w:trPr>
          <w:trHeight w:val="268"/>
        </w:trPr>
        <w:tc>
          <w:tcPr>
            <w:tcW w:w="3296" w:type="dxa"/>
          </w:tcPr>
          <w:p w:rsidR="00AE1FB6" w:rsidRDefault="003E69EC">
            <w:pPr>
              <w:pStyle w:val="TableParagraph"/>
              <w:spacing w:line="248" w:lineRule="exact"/>
              <w:ind w:right="35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Component</w:t>
            </w:r>
            <w:r>
              <w:rPr>
                <w:b/>
                <w:spacing w:val="-2"/>
                <w:sz w:val="24"/>
              </w:rPr>
              <w:t xml:space="preserve"> Description</w:t>
            </w:r>
          </w:p>
        </w:tc>
        <w:tc>
          <w:tcPr>
            <w:tcW w:w="2969" w:type="dxa"/>
          </w:tcPr>
          <w:p w:rsidR="00AE1FB6" w:rsidRDefault="003E69EC">
            <w:pPr>
              <w:pStyle w:val="TableParagraph"/>
              <w:spacing w:line="248" w:lineRule="exact"/>
              <w:ind w:left="29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  <w:tc>
          <w:tcPr>
            <w:tcW w:w="3152" w:type="dxa"/>
          </w:tcPr>
          <w:p w:rsidR="00AE1FB6" w:rsidRDefault="003E69EC">
            <w:pPr>
              <w:pStyle w:val="TableParagraph"/>
              <w:spacing w:line="248" w:lineRule="exact"/>
              <w:ind w:left="10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</w:t>
            </w:r>
          </w:p>
        </w:tc>
      </w:tr>
      <w:tr w:rsidR="00AE1FB6">
        <w:trPr>
          <w:trHeight w:val="268"/>
        </w:trPr>
        <w:tc>
          <w:tcPr>
            <w:tcW w:w="3296" w:type="dxa"/>
          </w:tcPr>
          <w:p w:rsidR="00AE1FB6" w:rsidRDefault="003E69EC">
            <w:pPr>
              <w:pStyle w:val="TableParagraph"/>
              <w:spacing w:line="248" w:lineRule="exact"/>
              <w:ind w:right="380"/>
              <w:jc w:val="right"/>
              <w:rPr>
                <w:sz w:val="24"/>
              </w:rPr>
            </w:pPr>
            <w:r>
              <w:rPr>
                <w:sz w:val="24"/>
              </w:rPr>
              <w:t>Computer/Xilinx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Vivado</w:t>
            </w:r>
          </w:p>
        </w:tc>
        <w:tc>
          <w:tcPr>
            <w:tcW w:w="2969" w:type="dxa"/>
          </w:tcPr>
          <w:p w:rsidR="00AE1FB6" w:rsidRDefault="003E69EC">
            <w:pPr>
              <w:pStyle w:val="TableParagraph"/>
              <w:spacing w:line="248" w:lineRule="exact"/>
              <w:ind w:left="299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On </w:t>
            </w:r>
            <w:r>
              <w:rPr>
                <w:spacing w:val="-2"/>
                <w:sz w:val="24"/>
              </w:rPr>
              <w:t>Campus</w:t>
            </w:r>
          </w:p>
        </w:tc>
        <w:tc>
          <w:tcPr>
            <w:tcW w:w="3152" w:type="dxa"/>
          </w:tcPr>
          <w:p w:rsidR="00AE1FB6" w:rsidRDefault="003E69EC">
            <w:pPr>
              <w:pStyle w:val="TableParagraph"/>
              <w:spacing w:line="248" w:lineRule="exact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:rsidR="00AE1FB6" w:rsidRDefault="00AE1FB6">
      <w:pPr>
        <w:pStyle w:val="BodyText"/>
        <w:spacing w:before="4"/>
        <w:rPr>
          <w:b/>
        </w:rPr>
      </w:pPr>
    </w:p>
    <w:p w:rsidR="00AE1FB6" w:rsidRDefault="003E69EC">
      <w:pPr>
        <w:ind w:left="540"/>
        <w:rPr>
          <w:b/>
          <w:sz w:val="24"/>
        </w:rPr>
      </w:pPr>
      <w:r>
        <w:rPr>
          <w:b/>
          <w:sz w:val="24"/>
        </w:rPr>
        <w:t>Conduct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Lab</w:t>
      </w:r>
    </w:p>
    <w:p w:rsidR="00AE1FB6" w:rsidRDefault="003E69EC">
      <w:pPr>
        <w:pStyle w:val="ListParagraph"/>
        <w:numPr>
          <w:ilvl w:val="0"/>
          <w:numId w:val="3"/>
        </w:numPr>
        <w:tabs>
          <w:tab w:val="left" w:pos="1439"/>
        </w:tabs>
        <w:spacing w:before="38"/>
        <w:ind w:left="1439" w:hanging="359"/>
        <w:rPr>
          <w:sz w:val="24"/>
        </w:rPr>
      </w:pP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to perform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experiment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individually.</w:t>
      </w:r>
    </w:p>
    <w:p w:rsidR="00AE1FB6" w:rsidRDefault="003E69EC">
      <w:pPr>
        <w:pStyle w:val="ListParagraph"/>
        <w:numPr>
          <w:ilvl w:val="0"/>
          <w:numId w:val="3"/>
        </w:numPr>
        <w:tabs>
          <w:tab w:val="left" w:pos="1440"/>
        </w:tabs>
        <w:spacing w:before="39" w:line="278" w:lineRule="auto"/>
        <w:ind w:right="274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lab</w:t>
      </w:r>
      <w:r>
        <w:rPr>
          <w:spacing w:val="-3"/>
          <w:sz w:val="24"/>
        </w:rPr>
        <w:t xml:space="preserve"> </w:t>
      </w:r>
      <w:r>
        <w:rPr>
          <w:sz w:val="24"/>
        </w:rPr>
        <w:t>experiment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understood,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advised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seek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 course instructor, lab engineers, assigned teaching assistants (TA) and lab attendants.</w:t>
      </w:r>
    </w:p>
    <w:p w:rsidR="00AE1FB6" w:rsidRDefault="003E69EC">
      <w:pPr>
        <w:pStyle w:val="Heading1"/>
        <w:spacing w:before="274"/>
        <w:ind w:left="581"/>
      </w:pPr>
      <w:r>
        <w:t>Theory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Background</w:t>
      </w:r>
    </w:p>
    <w:p w:rsidR="00AE1FB6" w:rsidRDefault="003E69EC">
      <w:pPr>
        <w:pStyle w:val="BodyText"/>
        <w:spacing w:before="1"/>
        <w:ind w:left="581"/>
      </w:pPr>
      <w:r>
        <w:t>We</w:t>
      </w:r>
      <w:r>
        <w:rPr>
          <w:spacing w:val="-5"/>
        </w:rPr>
        <w:t xml:space="preserve"> </w:t>
      </w:r>
      <w:r>
        <w:t>reminded</w:t>
      </w:r>
      <w:r>
        <w:rPr>
          <w:spacing w:val="-4"/>
        </w:rPr>
        <w:t xml:space="preserve"> </w:t>
      </w:r>
      <w:r>
        <w:t>ourselves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Datapath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come</w:t>
      </w:r>
      <w:r>
        <w:rPr>
          <w:spacing w:val="-5"/>
        </w:rPr>
        <w:t xml:space="preserve"> </w:t>
      </w:r>
      <w:r>
        <w:t>together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 collectively known as the processor.</w:t>
      </w:r>
    </w:p>
    <w:p w:rsidR="00AE1FB6" w:rsidRDefault="003E69EC">
      <w:pPr>
        <w:pStyle w:val="BodyText"/>
        <w:ind w:left="581"/>
      </w:pPr>
      <w:r>
        <w:t>The control unit is responsible for setting all the control signals so that each instruction is executed properly.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Datapath</w:t>
      </w:r>
      <w:r>
        <w:rPr>
          <w:spacing w:val="-3"/>
        </w:rPr>
        <w:t xml:space="preserve"> </w:t>
      </w:r>
      <w:r>
        <w:t>regarding</w:t>
      </w:r>
      <w:r>
        <w:rPr>
          <w:spacing w:val="-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data. Signals that need to be generated include:</w:t>
      </w:r>
    </w:p>
    <w:p w:rsidR="00AE1FB6" w:rsidRDefault="003E69EC">
      <w:pPr>
        <w:pStyle w:val="ListParagraph"/>
        <w:numPr>
          <w:ilvl w:val="0"/>
          <w:numId w:val="2"/>
        </w:numPr>
        <w:tabs>
          <w:tab w:val="left" w:pos="724"/>
        </w:tabs>
        <w:ind w:left="724" w:hanging="143"/>
        <w:rPr>
          <w:sz w:val="24"/>
        </w:rPr>
      </w:pPr>
      <w:r>
        <w:rPr>
          <w:sz w:val="24"/>
        </w:rPr>
        <w:t>Operation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performed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ALU.</w:t>
      </w:r>
    </w:p>
    <w:p w:rsidR="00AE1FB6" w:rsidRDefault="003E69EC">
      <w:pPr>
        <w:pStyle w:val="ListParagraph"/>
        <w:numPr>
          <w:ilvl w:val="0"/>
          <w:numId w:val="2"/>
        </w:numPr>
        <w:tabs>
          <w:tab w:val="left" w:pos="724"/>
        </w:tabs>
        <w:ind w:left="724" w:hanging="143"/>
        <w:rPr>
          <w:sz w:val="24"/>
        </w:rPr>
      </w:pP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needs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written.</w:t>
      </w:r>
    </w:p>
    <w:p w:rsidR="00AE1FB6" w:rsidRDefault="003E69EC">
      <w:pPr>
        <w:pStyle w:val="ListParagraph"/>
        <w:numPr>
          <w:ilvl w:val="0"/>
          <w:numId w:val="2"/>
        </w:numPr>
        <w:tabs>
          <w:tab w:val="left" w:pos="724"/>
        </w:tabs>
        <w:ind w:left="724" w:hanging="143"/>
        <w:rPr>
          <w:sz w:val="24"/>
        </w:rPr>
      </w:pPr>
      <w:r>
        <w:rPr>
          <w:sz w:val="24"/>
        </w:rPr>
        <w:t>Signals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multiplexors.</w:t>
      </w:r>
    </w:p>
    <w:p w:rsidR="00AE1FB6" w:rsidRDefault="003E69EC">
      <w:pPr>
        <w:pStyle w:val="ListParagraph"/>
        <w:numPr>
          <w:ilvl w:val="0"/>
          <w:numId w:val="2"/>
        </w:numPr>
        <w:tabs>
          <w:tab w:val="left" w:pos="724"/>
        </w:tabs>
        <w:ind w:left="724" w:hanging="143"/>
        <w:rPr>
          <w:sz w:val="24"/>
        </w:rPr>
      </w:pPr>
      <w:r>
        <w:rPr>
          <w:sz w:val="24"/>
        </w:rPr>
        <w:t>Whether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memory needs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written.</w:t>
      </w:r>
    </w:p>
    <w:p w:rsidR="00AE1FB6" w:rsidRDefault="003E69EC">
      <w:pPr>
        <w:pStyle w:val="BodyText"/>
        <w:ind w:left="581"/>
      </w:pP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part,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generate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signals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opcode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funct</w:t>
      </w:r>
      <w:r>
        <w:rPr>
          <w:spacing w:val="40"/>
        </w:rPr>
        <w:t xml:space="preserve"> </w:t>
      </w:r>
      <w:r>
        <w:t>fields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rPr>
          <w:spacing w:val="-2"/>
        </w:rPr>
        <w:t>instruction.</w:t>
      </w:r>
    </w:p>
    <w:p w:rsidR="00AE1FB6" w:rsidRDefault="003E69EC">
      <w:pPr>
        <w:pStyle w:val="BodyText"/>
        <w:ind w:left="581"/>
      </w:pP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few</w:t>
      </w:r>
      <w:r>
        <w:rPr>
          <w:spacing w:val="-2"/>
        </w:rPr>
        <w:t xml:space="preserve"> </w:t>
      </w:r>
      <w:r>
        <w:t>instructions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RISC-V architecture.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rPr>
          <w:spacing w:val="-4"/>
        </w:rPr>
        <w:t>are:</w:t>
      </w:r>
    </w:p>
    <w:p w:rsidR="00AE1FB6" w:rsidRDefault="00AE1FB6">
      <w:pPr>
        <w:pStyle w:val="BodyText"/>
        <w:rPr>
          <w:sz w:val="20"/>
        </w:rPr>
      </w:pPr>
    </w:p>
    <w:p w:rsidR="00AE1FB6" w:rsidRDefault="00AE1FB6">
      <w:pPr>
        <w:pStyle w:val="BodyText"/>
        <w:rPr>
          <w:sz w:val="20"/>
        </w:rPr>
      </w:pPr>
    </w:p>
    <w:p w:rsidR="00AE1FB6" w:rsidRDefault="003E69EC">
      <w:pPr>
        <w:pStyle w:val="BodyText"/>
        <w:spacing w:before="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1077657</wp:posOffset>
            </wp:positionH>
            <wp:positionV relativeFrom="paragraph">
              <wp:posOffset>179692</wp:posOffset>
            </wp:positionV>
            <wp:extent cx="5819136" cy="1976247"/>
            <wp:effectExtent l="0" t="0" r="0" b="0"/>
            <wp:wrapTopAndBottom/>
            <wp:docPr id="4" name="Image 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136" cy="1976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1FB6" w:rsidRDefault="00AE1FB6">
      <w:pPr>
        <w:pStyle w:val="BodyText"/>
        <w:rPr>
          <w:sz w:val="20"/>
        </w:rPr>
        <w:sectPr w:rsidR="00AE1FB6">
          <w:pgSz w:w="12240" w:h="15840"/>
          <w:pgMar w:top="800" w:right="1080" w:bottom="280" w:left="720" w:header="720" w:footer="720" w:gutter="0"/>
          <w:cols w:space="720"/>
        </w:sectPr>
      </w:pPr>
    </w:p>
    <w:p w:rsidR="00AE1FB6" w:rsidRDefault="003E69EC">
      <w:pPr>
        <w:pStyle w:val="ListParagraph"/>
        <w:numPr>
          <w:ilvl w:val="0"/>
          <w:numId w:val="1"/>
        </w:numPr>
        <w:tabs>
          <w:tab w:val="left" w:pos="581"/>
        </w:tabs>
        <w:spacing w:before="75"/>
        <w:rPr>
          <w:sz w:val="24"/>
        </w:rPr>
      </w:pPr>
      <w:r>
        <w:rPr>
          <w:sz w:val="24"/>
        </w:rPr>
        <w:lastRenderedPageBreak/>
        <w:t>Op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Different Instruction</w:t>
      </w:r>
      <w:r>
        <w:rPr>
          <w:spacing w:val="-2"/>
          <w:sz w:val="24"/>
        </w:rPr>
        <w:t xml:space="preserve"> Types</w:t>
      </w:r>
    </w:p>
    <w:p w:rsidR="00AE1FB6" w:rsidRDefault="00AE1FB6">
      <w:pPr>
        <w:pStyle w:val="BodyText"/>
        <w:spacing w:before="47" w:after="1"/>
        <w:rPr>
          <w:sz w:val="20"/>
        </w:rPr>
      </w:pPr>
    </w:p>
    <w:tbl>
      <w:tblPr>
        <w:tblW w:w="0" w:type="auto"/>
        <w:tblInd w:w="3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7"/>
        <w:gridCol w:w="2451"/>
      </w:tblGrid>
      <w:tr w:rsidR="00AE1FB6">
        <w:trPr>
          <w:trHeight w:val="282"/>
        </w:trPr>
        <w:tc>
          <w:tcPr>
            <w:tcW w:w="2227" w:type="dxa"/>
            <w:shd w:val="clear" w:color="auto" w:fill="4F81BC"/>
          </w:tcPr>
          <w:p w:rsidR="00AE1FB6" w:rsidRDefault="003E69EC">
            <w:pPr>
              <w:pStyle w:val="TableParagraph"/>
              <w:spacing w:before="3" w:line="259" w:lineRule="exact"/>
              <w:ind w:left="6" w:right="3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Instruction</w:t>
            </w:r>
            <w:r>
              <w:rPr>
                <w:color w:val="FFFFFF"/>
                <w:spacing w:val="-3"/>
                <w:sz w:val="24"/>
              </w:rPr>
              <w:t xml:space="preserve"> </w:t>
            </w:r>
            <w:r>
              <w:rPr>
                <w:color w:val="FFFFFF"/>
                <w:spacing w:val="-4"/>
                <w:sz w:val="24"/>
              </w:rPr>
              <w:t>Type</w:t>
            </w:r>
          </w:p>
        </w:tc>
        <w:tc>
          <w:tcPr>
            <w:tcW w:w="2451" w:type="dxa"/>
            <w:shd w:val="clear" w:color="auto" w:fill="4F81BC"/>
          </w:tcPr>
          <w:p w:rsidR="00AE1FB6" w:rsidRDefault="003E69EC">
            <w:pPr>
              <w:pStyle w:val="TableParagraph"/>
              <w:spacing w:before="3" w:line="259" w:lineRule="exact"/>
              <w:ind w:left="3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Opcode</w:t>
            </w:r>
            <w:r>
              <w:rPr>
                <w:color w:val="FFFFFF"/>
                <w:spacing w:val="-3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Value</w:t>
            </w:r>
          </w:p>
        </w:tc>
      </w:tr>
      <w:tr w:rsidR="00AE1FB6">
        <w:trPr>
          <w:trHeight w:val="285"/>
        </w:trPr>
        <w:tc>
          <w:tcPr>
            <w:tcW w:w="2227" w:type="dxa"/>
            <w:shd w:val="clear" w:color="auto" w:fill="B8CCE3"/>
          </w:tcPr>
          <w:p w:rsidR="00AE1FB6" w:rsidRDefault="003E69EC">
            <w:pPr>
              <w:pStyle w:val="TableParagraph"/>
              <w:spacing w:before="3" w:line="261" w:lineRule="exact"/>
              <w:ind w:left="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R-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2451" w:type="dxa"/>
            <w:shd w:val="clear" w:color="auto" w:fill="B8CCE3"/>
          </w:tcPr>
          <w:p w:rsidR="00AE1FB6" w:rsidRDefault="003E69EC">
            <w:pPr>
              <w:pStyle w:val="TableParagraph"/>
              <w:spacing w:before="3" w:line="261" w:lineRule="exact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0110011</w:t>
            </w:r>
          </w:p>
        </w:tc>
      </w:tr>
      <w:tr w:rsidR="00AE1FB6">
        <w:trPr>
          <w:trHeight w:val="282"/>
        </w:trPr>
        <w:tc>
          <w:tcPr>
            <w:tcW w:w="2227" w:type="dxa"/>
            <w:shd w:val="clear" w:color="auto" w:fill="DBE4F0"/>
          </w:tcPr>
          <w:p w:rsidR="00AE1FB6" w:rsidRDefault="003E69EC">
            <w:pPr>
              <w:pStyle w:val="TableParagraph"/>
              <w:spacing w:before="3" w:line="259" w:lineRule="exact"/>
              <w:ind w:left="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I-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2451" w:type="dxa"/>
            <w:shd w:val="clear" w:color="auto" w:fill="DBE4F0"/>
          </w:tcPr>
          <w:p w:rsidR="00AE1FB6" w:rsidRDefault="003E69EC">
            <w:pPr>
              <w:pStyle w:val="TableParagraph"/>
              <w:spacing w:before="3" w:line="259" w:lineRule="exact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0000011</w:t>
            </w:r>
          </w:p>
        </w:tc>
      </w:tr>
      <w:tr w:rsidR="00AE1FB6">
        <w:trPr>
          <w:trHeight w:val="285"/>
        </w:trPr>
        <w:tc>
          <w:tcPr>
            <w:tcW w:w="2227" w:type="dxa"/>
            <w:shd w:val="clear" w:color="auto" w:fill="B8CCE3"/>
          </w:tcPr>
          <w:p w:rsidR="00AE1FB6" w:rsidRDefault="003E69EC">
            <w:pPr>
              <w:pStyle w:val="TableParagraph"/>
              <w:spacing w:before="3" w:line="261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S-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2451" w:type="dxa"/>
            <w:shd w:val="clear" w:color="auto" w:fill="B8CCE3"/>
          </w:tcPr>
          <w:p w:rsidR="00AE1FB6" w:rsidRDefault="003E69EC">
            <w:pPr>
              <w:pStyle w:val="TableParagraph"/>
              <w:spacing w:before="3" w:line="261" w:lineRule="exact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0100011</w:t>
            </w:r>
          </w:p>
        </w:tc>
      </w:tr>
      <w:tr w:rsidR="00AE1FB6">
        <w:trPr>
          <w:trHeight w:val="282"/>
        </w:trPr>
        <w:tc>
          <w:tcPr>
            <w:tcW w:w="2227" w:type="dxa"/>
            <w:shd w:val="clear" w:color="auto" w:fill="DBE4F0"/>
          </w:tcPr>
          <w:p w:rsidR="00AE1FB6" w:rsidRDefault="003E69EC">
            <w:pPr>
              <w:pStyle w:val="TableParagraph"/>
              <w:spacing w:before="3" w:line="259" w:lineRule="exact"/>
              <w:ind w:left="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SB-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2451" w:type="dxa"/>
            <w:shd w:val="clear" w:color="auto" w:fill="DBE4F0"/>
          </w:tcPr>
          <w:p w:rsidR="00AE1FB6" w:rsidRDefault="003E69EC">
            <w:pPr>
              <w:pStyle w:val="TableParagraph"/>
              <w:spacing w:before="3" w:line="259" w:lineRule="exact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1100011</w:t>
            </w:r>
          </w:p>
        </w:tc>
      </w:tr>
    </w:tbl>
    <w:p w:rsidR="00AE1FB6" w:rsidRDefault="00AE1FB6">
      <w:pPr>
        <w:pStyle w:val="BodyText"/>
      </w:pPr>
    </w:p>
    <w:p w:rsidR="00AE1FB6" w:rsidRDefault="00AE1FB6">
      <w:pPr>
        <w:pStyle w:val="BodyText"/>
      </w:pPr>
    </w:p>
    <w:p w:rsidR="00AE1FB6" w:rsidRDefault="00AE1FB6">
      <w:pPr>
        <w:pStyle w:val="BodyText"/>
        <w:spacing w:before="36"/>
      </w:pPr>
    </w:p>
    <w:p w:rsidR="00AE1FB6" w:rsidRDefault="003E69EC">
      <w:pPr>
        <w:pStyle w:val="BodyText"/>
        <w:ind w:left="595" w:right="2782" w:firstLine="374"/>
        <w:rPr>
          <w:rFonts w:ascii="Arial MT"/>
        </w:rPr>
      </w:pPr>
      <w:r>
        <w:rPr>
          <w:rFonts w:ascii="Arial MT"/>
        </w:rPr>
        <w:t>Following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list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Control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signals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value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different instruction types.</w:t>
      </w:r>
    </w:p>
    <w:p w:rsidR="00AE1FB6" w:rsidRDefault="003E69EC">
      <w:pPr>
        <w:pStyle w:val="BodyText"/>
        <w:spacing w:before="85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789338</wp:posOffset>
            </wp:positionH>
            <wp:positionV relativeFrom="paragraph">
              <wp:posOffset>215801</wp:posOffset>
            </wp:positionV>
            <wp:extent cx="5835212" cy="12763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212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1FB6" w:rsidRDefault="00AE1FB6">
      <w:pPr>
        <w:pStyle w:val="BodyText"/>
        <w:rPr>
          <w:rFonts w:ascii="Arial MT"/>
        </w:rPr>
      </w:pPr>
    </w:p>
    <w:p w:rsidR="00AE1FB6" w:rsidRDefault="00AE1FB6">
      <w:pPr>
        <w:pStyle w:val="BodyText"/>
        <w:rPr>
          <w:rFonts w:ascii="Arial MT"/>
        </w:rPr>
      </w:pPr>
    </w:p>
    <w:p w:rsidR="00AE1FB6" w:rsidRDefault="00AE1FB6">
      <w:pPr>
        <w:pStyle w:val="BodyText"/>
        <w:spacing w:before="94"/>
        <w:rPr>
          <w:rFonts w:ascii="Arial MT"/>
        </w:rPr>
      </w:pPr>
    </w:p>
    <w:p w:rsidR="00AE1FB6" w:rsidRDefault="003E69EC">
      <w:pPr>
        <w:pStyle w:val="BodyText"/>
        <w:ind w:left="970"/>
        <w:rPr>
          <w:rFonts w:ascii="Arial MT"/>
        </w:rPr>
      </w:pPr>
      <w:r>
        <w:rPr>
          <w:rFonts w:ascii="Arial MT"/>
        </w:rPr>
        <w:t>RISC-V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ALU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defines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following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four</w:t>
      </w:r>
      <w:r>
        <w:rPr>
          <w:rFonts w:ascii="Arial MT"/>
          <w:spacing w:val="-2"/>
        </w:rPr>
        <w:t xml:space="preserve"> combinations.</w:t>
      </w:r>
    </w:p>
    <w:p w:rsidR="00AE1FB6" w:rsidRDefault="003E69EC">
      <w:pPr>
        <w:pStyle w:val="BodyText"/>
        <w:spacing w:before="12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2016125</wp:posOffset>
            </wp:positionH>
            <wp:positionV relativeFrom="paragraph">
              <wp:posOffset>242142</wp:posOffset>
            </wp:positionV>
            <wp:extent cx="3429672" cy="1104900"/>
            <wp:effectExtent l="0" t="0" r="0" b="0"/>
            <wp:wrapTopAndBottom/>
            <wp:docPr id="6" name="Image 6" descr="A blue and white rectangular object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blue and white rectangular object with white text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672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1FB6" w:rsidRDefault="00AE1FB6">
      <w:pPr>
        <w:pStyle w:val="BodyText"/>
        <w:rPr>
          <w:rFonts w:ascii="Arial MT"/>
        </w:rPr>
      </w:pPr>
    </w:p>
    <w:p w:rsidR="00AE1FB6" w:rsidRDefault="00AE1FB6">
      <w:pPr>
        <w:pStyle w:val="BodyText"/>
        <w:spacing w:before="97"/>
        <w:rPr>
          <w:rFonts w:ascii="Arial MT"/>
        </w:rPr>
      </w:pPr>
    </w:p>
    <w:p w:rsidR="00AE1FB6" w:rsidRDefault="003E69EC">
      <w:pPr>
        <w:pStyle w:val="BodyText"/>
        <w:spacing w:line="242" w:lineRule="auto"/>
        <w:ind w:left="605" w:right="121" w:firstLine="374"/>
        <w:rPr>
          <w:rFonts w:ascii="Arial MT"/>
        </w:rPr>
      </w:pPr>
      <w:r>
        <w:rPr>
          <w:rFonts w:ascii="Arial MT"/>
        </w:rPr>
        <w:t>Following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signals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will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be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generated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by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ALU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Control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unit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operation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different types of instruction.</w:t>
      </w:r>
    </w:p>
    <w:p w:rsidR="00AE1FB6" w:rsidRDefault="00AE1FB6">
      <w:pPr>
        <w:pStyle w:val="BodyText"/>
        <w:rPr>
          <w:rFonts w:ascii="Arial MT"/>
          <w:sz w:val="20"/>
        </w:rPr>
      </w:pPr>
    </w:p>
    <w:p w:rsidR="00AE1FB6" w:rsidRDefault="003E69EC">
      <w:pPr>
        <w:pStyle w:val="BodyText"/>
        <w:spacing w:before="6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769840</wp:posOffset>
            </wp:positionH>
            <wp:positionV relativeFrom="paragraph">
              <wp:posOffset>203906</wp:posOffset>
            </wp:positionV>
            <wp:extent cx="5942485" cy="19145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48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1FB6" w:rsidRDefault="00AE1FB6">
      <w:pPr>
        <w:pStyle w:val="BodyText"/>
        <w:rPr>
          <w:rFonts w:ascii="Arial MT"/>
          <w:sz w:val="20"/>
        </w:rPr>
        <w:sectPr w:rsidR="00AE1FB6">
          <w:pgSz w:w="12240" w:h="15840"/>
          <w:pgMar w:top="1060" w:right="1080" w:bottom="280" w:left="720" w:header="720" w:footer="720" w:gutter="0"/>
          <w:cols w:space="720"/>
        </w:sectPr>
      </w:pPr>
    </w:p>
    <w:p w:rsidR="00AE1FB6" w:rsidRDefault="003E69EC">
      <w:pPr>
        <w:spacing w:before="60"/>
        <w:ind w:left="400"/>
        <w:rPr>
          <w:b/>
          <w:sz w:val="28"/>
        </w:rPr>
      </w:pPr>
      <w:r>
        <w:rPr>
          <w:b/>
          <w:sz w:val="28"/>
        </w:rPr>
        <w:lastRenderedPageBreak/>
        <w:t xml:space="preserve">Lab </w:t>
      </w:r>
      <w:r>
        <w:rPr>
          <w:b/>
          <w:spacing w:val="-2"/>
          <w:sz w:val="28"/>
        </w:rPr>
        <w:t>Tasks</w:t>
      </w:r>
    </w:p>
    <w:p w:rsidR="00AE1FB6" w:rsidRDefault="003E69EC">
      <w:pPr>
        <w:pStyle w:val="Heading1"/>
        <w:spacing w:before="275"/>
        <w:ind w:left="400"/>
      </w:pPr>
      <w:r>
        <w:rPr>
          <w:spacing w:val="-4"/>
        </w:rPr>
        <w:t>Task:</w:t>
      </w:r>
    </w:p>
    <w:p w:rsidR="00AE1FB6" w:rsidRDefault="003E69EC">
      <w:pPr>
        <w:spacing w:before="43" w:line="276" w:lineRule="auto"/>
        <w:ind w:left="400" w:right="121"/>
      </w:pP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impplement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unit for</w:t>
      </w:r>
      <w:r>
        <w:rPr>
          <w:spacing w:val="-1"/>
        </w:rPr>
        <w:t xml:space="preserve"> </w:t>
      </w:r>
      <w:r>
        <w:t>32-bit RISC-V</w:t>
      </w:r>
      <w:r>
        <w:rPr>
          <w:spacing w:val="-2"/>
        </w:rPr>
        <w:t xml:space="preserve"> </w:t>
      </w:r>
      <w:r>
        <w:t>processor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integrate it with datapath.</w:t>
      </w:r>
    </w:p>
    <w:p w:rsidR="00AE1FB6" w:rsidRDefault="00AE1FB6">
      <w:pPr>
        <w:pStyle w:val="BodyText"/>
        <w:rPr>
          <w:sz w:val="20"/>
        </w:rPr>
      </w:pPr>
    </w:p>
    <w:p w:rsidR="00AE1FB6" w:rsidRDefault="003E69EC">
      <w:pPr>
        <w:pStyle w:val="BodyText"/>
        <w:spacing w:before="1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1310915</wp:posOffset>
            </wp:positionH>
            <wp:positionV relativeFrom="paragraph">
              <wp:posOffset>273306</wp:posOffset>
            </wp:positionV>
            <wp:extent cx="4904069" cy="3815905"/>
            <wp:effectExtent l="0" t="0" r="0" b="0"/>
            <wp:wrapTopAndBottom/>
            <wp:docPr id="8" name="Image 8" descr="A diagram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diagram of a computer program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069" cy="381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1FB6" w:rsidRDefault="00AE1FB6">
      <w:pPr>
        <w:pStyle w:val="BodyText"/>
        <w:rPr>
          <w:sz w:val="22"/>
        </w:rPr>
      </w:pPr>
    </w:p>
    <w:p w:rsidR="00AE1FB6" w:rsidRDefault="00AE1FB6">
      <w:pPr>
        <w:pStyle w:val="BodyText"/>
        <w:spacing w:before="136"/>
        <w:rPr>
          <w:sz w:val="22"/>
        </w:rPr>
      </w:pPr>
    </w:p>
    <w:p w:rsidR="00AE1FB6" w:rsidRDefault="003E69EC">
      <w:pPr>
        <w:ind w:right="173"/>
        <w:jc w:val="center"/>
        <w:rPr>
          <w:sz w:val="28"/>
        </w:rPr>
      </w:pPr>
      <w:r>
        <w:rPr>
          <w:sz w:val="28"/>
        </w:rPr>
        <w:t>RISC-V</w:t>
      </w:r>
      <w:r>
        <w:rPr>
          <w:spacing w:val="-6"/>
          <w:sz w:val="28"/>
        </w:rPr>
        <w:t xml:space="preserve"> </w:t>
      </w:r>
      <w:r>
        <w:rPr>
          <w:sz w:val="28"/>
        </w:rPr>
        <w:t>Single</w:t>
      </w:r>
      <w:r>
        <w:rPr>
          <w:spacing w:val="-6"/>
          <w:sz w:val="28"/>
        </w:rPr>
        <w:t xml:space="preserve"> </w:t>
      </w:r>
      <w:r>
        <w:rPr>
          <w:sz w:val="28"/>
        </w:rPr>
        <w:t>Cycle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Processor</w:t>
      </w:r>
    </w:p>
    <w:p w:rsidR="009F1BC4" w:rsidRDefault="009F1BC4" w:rsidP="009F1BC4">
      <w:pPr>
        <w:pStyle w:val="BodyText"/>
        <w:spacing w:before="62"/>
        <w:rPr>
          <w:sz w:val="20"/>
        </w:rPr>
      </w:pPr>
    </w:p>
    <w:p w:rsidR="009F1BC4" w:rsidRDefault="009F1BC4" w:rsidP="009F1BC4">
      <w:pPr>
        <w:pStyle w:val="BodyText"/>
        <w:spacing w:before="62"/>
        <w:rPr>
          <w:sz w:val="20"/>
        </w:rPr>
      </w:pPr>
      <w:r>
        <w:rPr>
          <w:sz w:val="20"/>
        </w:rPr>
        <w:t>Schematic</w:t>
      </w:r>
    </w:p>
    <w:p w:rsidR="009F1BC4" w:rsidRDefault="009F1BC4" w:rsidP="009F1BC4">
      <w:pPr>
        <w:pStyle w:val="BodyText"/>
        <w:spacing w:before="62"/>
        <w:rPr>
          <w:sz w:val="20"/>
        </w:rPr>
      </w:pPr>
      <w:r w:rsidRPr="009F1BC4">
        <w:rPr>
          <w:sz w:val="20"/>
        </w:rPr>
        <w:drawing>
          <wp:inline distT="0" distB="0" distL="0" distR="0" wp14:anchorId="62C415CD" wp14:editId="6A6884D4">
            <wp:extent cx="6629400" cy="23247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BC4" w:rsidRDefault="009F1BC4" w:rsidP="009F1BC4">
      <w:pPr>
        <w:pStyle w:val="BodyText"/>
        <w:spacing w:before="62"/>
        <w:rPr>
          <w:sz w:val="20"/>
        </w:rPr>
      </w:pPr>
    </w:p>
    <w:p w:rsidR="009F1BC4" w:rsidRDefault="009F1BC4" w:rsidP="009F1BC4">
      <w:pPr>
        <w:pStyle w:val="BodyText"/>
        <w:spacing w:before="62"/>
        <w:rPr>
          <w:sz w:val="20"/>
        </w:rPr>
      </w:pPr>
      <w:r>
        <w:rPr>
          <w:sz w:val="20"/>
        </w:rPr>
        <w:lastRenderedPageBreak/>
        <w:t>Code for control unit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9F1BC4" w:rsidTr="009F1BC4">
        <w:tc>
          <w:tcPr>
            <w:tcW w:w="5328" w:type="dxa"/>
          </w:tcPr>
          <w:p w:rsidR="009F1BC4" w:rsidRDefault="009F1BC4" w:rsidP="009F1BC4">
            <w:pPr>
              <w:pStyle w:val="BodyText"/>
              <w:spacing w:before="62"/>
              <w:rPr>
                <w:sz w:val="20"/>
              </w:rPr>
            </w:pPr>
            <w:r w:rsidRPr="009F1BC4">
              <w:rPr>
                <w:sz w:val="20"/>
              </w:rPr>
              <w:drawing>
                <wp:inline distT="0" distB="0" distL="0" distR="0" wp14:anchorId="57CB5990" wp14:editId="2F37E073">
                  <wp:extent cx="2991267" cy="579200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267" cy="5792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:rsidR="00193DAD" w:rsidRDefault="009F1BC4" w:rsidP="009F1BC4">
            <w:pPr>
              <w:pStyle w:val="BodyText"/>
              <w:spacing w:before="62"/>
              <w:rPr>
                <w:sz w:val="20"/>
              </w:rPr>
            </w:pPr>
            <w:r w:rsidRPr="009F1BC4">
              <w:rPr>
                <w:sz w:val="20"/>
              </w:rPr>
              <w:drawing>
                <wp:inline distT="0" distB="0" distL="0" distR="0" wp14:anchorId="71834BEA" wp14:editId="550432D6">
                  <wp:extent cx="2581635" cy="5839640"/>
                  <wp:effectExtent l="0" t="0" r="9525" b="889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5" cy="583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1BC4" w:rsidRDefault="009F1BC4" w:rsidP="009F1BC4">
      <w:pPr>
        <w:pStyle w:val="BodyText"/>
        <w:spacing w:before="62"/>
        <w:rPr>
          <w:sz w:val="20"/>
        </w:rPr>
      </w:pPr>
    </w:p>
    <w:p w:rsidR="00193DAD" w:rsidRDefault="00193DAD" w:rsidP="009F1BC4">
      <w:pPr>
        <w:pStyle w:val="BodyText"/>
        <w:spacing w:before="62"/>
        <w:rPr>
          <w:sz w:val="20"/>
        </w:rPr>
      </w:pPr>
      <w:r>
        <w:rPr>
          <w:sz w:val="20"/>
        </w:rPr>
        <w:t>Code for ALU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2"/>
        <w:gridCol w:w="5564"/>
      </w:tblGrid>
      <w:tr w:rsidR="00193DAD" w:rsidTr="00193DAD">
        <w:tc>
          <w:tcPr>
            <w:tcW w:w="5328" w:type="dxa"/>
          </w:tcPr>
          <w:p w:rsidR="00193DAD" w:rsidRDefault="00193DAD" w:rsidP="009F1BC4">
            <w:pPr>
              <w:pStyle w:val="BodyText"/>
              <w:spacing w:before="62"/>
              <w:rPr>
                <w:sz w:val="20"/>
              </w:rPr>
            </w:pPr>
            <w:r w:rsidRPr="00193DAD">
              <w:rPr>
                <w:sz w:val="20"/>
              </w:rPr>
              <w:lastRenderedPageBreak/>
              <w:drawing>
                <wp:inline distT="0" distB="0" distL="0" distR="0" wp14:anchorId="777B866B" wp14:editId="3F916903">
                  <wp:extent cx="3143689" cy="579200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89" cy="5792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:rsidR="00193DAD" w:rsidRDefault="00193DAD" w:rsidP="009F1BC4">
            <w:pPr>
              <w:pStyle w:val="BodyText"/>
              <w:spacing w:before="62"/>
              <w:rPr>
                <w:sz w:val="20"/>
              </w:rPr>
            </w:pPr>
            <w:r w:rsidRPr="00193DAD">
              <w:rPr>
                <w:sz w:val="20"/>
              </w:rPr>
              <w:drawing>
                <wp:inline distT="0" distB="0" distL="0" distR="0" wp14:anchorId="19FF7167" wp14:editId="70824222">
                  <wp:extent cx="3439005" cy="3553321"/>
                  <wp:effectExtent l="0" t="0" r="9525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3553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93DAD" w:rsidRDefault="00193DAD" w:rsidP="009F1BC4">
      <w:pPr>
        <w:pStyle w:val="BodyText"/>
        <w:spacing w:before="62"/>
        <w:rPr>
          <w:sz w:val="20"/>
        </w:rPr>
      </w:pPr>
    </w:p>
    <w:p w:rsidR="009F1BC4" w:rsidRDefault="00193DAD" w:rsidP="009F1BC4">
      <w:pPr>
        <w:pStyle w:val="BodyText"/>
        <w:spacing w:before="62"/>
        <w:rPr>
          <w:sz w:val="20"/>
        </w:rPr>
      </w:pPr>
      <w:r>
        <w:rPr>
          <w:sz w:val="20"/>
        </w:rPr>
        <w:t>Top module</w:t>
      </w:r>
    </w:p>
    <w:tbl>
      <w:tblPr>
        <w:tblStyle w:val="TableGrid"/>
        <w:tblW w:w="11480" w:type="dxa"/>
        <w:tblLook w:val="04A0" w:firstRow="1" w:lastRow="0" w:firstColumn="1" w:lastColumn="0" w:noHBand="0" w:noVBand="1"/>
      </w:tblPr>
      <w:tblGrid>
        <w:gridCol w:w="6563"/>
        <w:gridCol w:w="4917"/>
      </w:tblGrid>
      <w:tr w:rsidR="00193DAD" w:rsidTr="00C2660A">
        <w:trPr>
          <w:trHeight w:val="9464"/>
        </w:trPr>
        <w:tc>
          <w:tcPr>
            <w:tcW w:w="6563" w:type="dxa"/>
          </w:tcPr>
          <w:p w:rsidR="00193DAD" w:rsidRDefault="00C2660A" w:rsidP="009F1BC4">
            <w:pPr>
              <w:pStyle w:val="BodyText"/>
              <w:spacing w:before="62"/>
              <w:rPr>
                <w:sz w:val="20"/>
              </w:rPr>
            </w:pPr>
            <w:r>
              <w:rPr>
                <w:sz w:val="20"/>
              </w:rPr>
              <w:lastRenderedPageBreak/>
              <w:t>h</w:t>
            </w:r>
            <w:r w:rsidR="00193DAD" w:rsidRPr="00193DAD">
              <w:rPr>
                <w:sz w:val="20"/>
              </w:rPr>
              <w:drawing>
                <wp:inline distT="0" distB="0" distL="0" distR="0" wp14:anchorId="2058A000" wp14:editId="05F81601">
                  <wp:extent cx="3848637" cy="5639587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563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2660A" w:rsidRDefault="00C2660A" w:rsidP="009F1BC4">
            <w:pPr>
              <w:pStyle w:val="BodyText"/>
              <w:spacing w:before="62"/>
              <w:rPr>
                <w:sz w:val="20"/>
              </w:rPr>
            </w:pPr>
          </w:p>
        </w:tc>
        <w:tc>
          <w:tcPr>
            <w:tcW w:w="4917" w:type="dxa"/>
          </w:tcPr>
          <w:p w:rsidR="00193DAD" w:rsidRDefault="008D381B" w:rsidP="009F1BC4">
            <w:pPr>
              <w:pStyle w:val="BodyText"/>
              <w:spacing w:before="62"/>
              <w:rPr>
                <w:sz w:val="20"/>
              </w:rPr>
            </w:pPr>
            <w:r w:rsidRPr="008D381B">
              <w:rPr>
                <w:sz w:val="20"/>
              </w:rPr>
              <w:drawing>
                <wp:inline distT="0" distB="0" distL="0" distR="0" wp14:anchorId="6E5403B8" wp14:editId="7B98DECA">
                  <wp:extent cx="2847629" cy="580072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234" cy="5812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2660A" w:rsidRDefault="00C2660A" w:rsidP="009F1BC4">
            <w:pPr>
              <w:pStyle w:val="BodyText"/>
              <w:spacing w:before="62"/>
              <w:rPr>
                <w:sz w:val="20"/>
              </w:rPr>
            </w:pPr>
          </w:p>
        </w:tc>
      </w:tr>
    </w:tbl>
    <w:p w:rsidR="00193DAD" w:rsidRDefault="00193DAD" w:rsidP="009F1BC4">
      <w:pPr>
        <w:pStyle w:val="BodyText"/>
        <w:spacing w:before="62"/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C2660A" w:rsidTr="00C2660A">
        <w:tc>
          <w:tcPr>
            <w:tcW w:w="5328" w:type="dxa"/>
          </w:tcPr>
          <w:p w:rsidR="00C2660A" w:rsidRDefault="00C2660A" w:rsidP="009F1BC4">
            <w:pPr>
              <w:pStyle w:val="BodyText"/>
              <w:spacing w:before="62"/>
              <w:rPr>
                <w:sz w:val="20"/>
              </w:rPr>
            </w:pPr>
            <w:r w:rsidRPr="00C2660A">
              <w:rPr>
                <w:sz w:val="20"/>
              </w:rPr>
              <w:lastRenderedPageBreak/>
              <w:drawing>
                <wp:inline distT="0" distB="0" distL="0" distR="0" wp14:anchorId="2847253F" wp14:editId="26A8A5B8">
                  <wp:extent cx="3115110" cy="5811061"/>
                  <wp:effectExtent l="0" t="0" r="952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110" cy="5811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:rsidR="00C2660A" w:rsidRDefault="00C2660A" w:rsidP="009F1BC4">
            <w:pPr>
              <w:pStyle w:val="BodyText"/>
              <w:spacing w:before="62"/>
              <w:rPr>
                <w:sz w:val="20"/>
              </w:rPr>
            </w:pPr>
            <w:r w:rsidRPr="00C2660A">
              <w:rPr>
                <w:sz w:val="20"/>
              </w:rPr>
              <w:drawing>
                <wp:inline distT="0" distB="0" distL="0" distR="0" wp14:anchorId="46C5A93C" wp14:editId="3331688C">
                  <wp:extent cx="3191320" cy="5820587"/>
                  <wp:effectExtent l="0" t="0" r="9525" b="889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320" cy="5820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1BC4" w:rsidRDefault="009F1BC4" w:rsidP="009F1BC4">
      <w:pPr>
        <w:pStyle w:val="BodyText"/>
        <w:spacing w:before="62"/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C2660A" w:rsidTr="00C2660A">
        <w:tc>
          <w:tcPr>
            <w:tcW w:w="5328" w:type="dxa"/>
          </w:tcPr>
          <w:p w:rsidR="00C2660A" w:rsidRDefault="00C2660A" w:rsidP="009F1BC4">
            <w:pPr>
              <w:pStyle w:val="BodyText"/>
              <w:spacing w:before="62"/>
              <w:rPr>
                <w:sz w:val="20"/>
              </w:rPr>
            </w:pPr>
            <w:r w:rsidRPr="00C2660A">
              <w:rPr>
                <w:sz w:val="20"/>
              </w:rPr>
              <w:lastRenderedPageBreak/>
              <w:drawing>
                <wp:inline distT="0" distB="0" distL="0" distR="0" wp14:anchorId="2C814DB1" wp14:editId="2B51E800">
                  <wp:extent cx="3162741" cy="5220429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41" cy="522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5328" w:type="dxa"/>
          </w:tcPr>
          <w:p w:rsidR="00C2660A" w:rsidRDefault="00C2660A" w:rsidP="009F1BC4">
            <w:pPr>
              <w:pStyle w:val="BodyText"/>
              <w:spacing w:before="62"/>
              <w:rPr>
                <w:sz w:val="20"/>
              </w:rPr>
            </w:pPr>
          </w:p>
        </w:tc>
      </w:tr>
    </w:tbl>
    <w:p w:rsidR="009F1BC4" w:rsidRDefault="009F1BC4" w:rsidP="009F1BC4">
      <w:pPr>
        <w:pStyle w:val="BodyText"/>
        <w:spacing w:before="62"/>
        <w:rPr>
          <w:sz w:val="20"/>
        </w:rPr>
      </w:pPr>
    </w:p>
    <w:p w:rsidR="009F1BC4" w:rsidRDefault="009F1BC4" w:rsidP="009F1BC4">
      <w:pPr>
        <w:pStyle w:val="BodyText"/>
        <w:spacing w:before="62"/>
        <w:rPr>
          <w:sz w:val="20"/>
        </w:rPr>
      </w:pPr>
    </w:p>
    <w:p w:rsidR="009F1BC4" w:rsidRDefault="009F1BC4" w:rsidP="009F1BC4">
      <w:pPr>
        <w:pStyle w:val="BodyText"/>
        <w:spacing w:before="62"/>
        <w:rPr>
          <w:sz w:val="20"/>
        </w:rPr>
      </w:pPr>
    </w:p>
    <w:p w:rsidR="009F1BC4" w:rsidRDefault="009F1BC4" w:rsidP="009F1BC4">
      <w:pPr>
        <w:pStyle w:val="BodyText"/>
        <w:spacing w:before="62"/>
        <w:rPr>
          <w:sz w:val="20"/>
        </w:rPr>
        <w:sectPr w:rsidR="009F1BC4">
          <w:pgSz w:w="12240" w:h="15840"/>
          <w:pgMar w:top="1560" w:right="1080" w:bottom="280" w:left="720" w:header="720" w:footer="720" w:gutter="0"/>
          <w:cols w:space="720"/>
        </w:sectPr>
      </w:pPr>
    </w:p>
    <w:p w:rsidR="00AE1FB6" w:rsidRDefault="003E69EC">
      <w:pPr>
        <w:spacing w:before="71"/>
        <w:ind w:left="360"/>
        <w:rPr>
          <w:b/>
          <w:sz w:val="28"/>
        </w:rPr>
      </w:pPr>
      <w:r>
        <w:rPr>
          <w:b/>
          <w:sz w:val="28"/>
        </w:rPr>
        <w:lastRenderedPageBreak/>
        <w:t>A</w:t>
      </w:r>
      <w:r>
        <w:rPr>
          <w:b/>
          <w:sz w:val="28"/>
        </w:rPr>
        <w:t>ssessment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Rubric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 xml:space="preserve"> Lab</w:t>
      </w:r>
    </w:p>
    <w:p w:rsidR="00AE1FB6" w:rsidRDefault="00AE1FB6">
      <w:pPr>
        <w:pStyle w:val="BodyText"/>
        <w:spacing w:before="173"/>
        <w:rPr>
          <w:b/>
          <w:sz w:val="20"/>
        </w:rPr>
      </w:pP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91"/>
        <w:gridCol w:w="2097"/>
        <w:gridCol w:w="2160"/>
        <w:gridCol w:w="1891"/>
        <w:gridCol w:w="899"/>
      </w:tblGrid>
      <w:tr w:rsidR="00AE1FB6">
        <w:trPr>
          <w:trHeight w:val="575"/>
        </w:trPr>
        <w:tc>
          <w:tcPr>
            <w:tcW w:w="2256" w:type="dxa"/>
          </w:tcPr>
          <w:p w:rsidR="00AE1FB6" w:rsidRDefault="003E69EC">
            <w:pPr>
              <w:pStyle w:val="TableParagraph"/>
              <w:spacing w:before="201"/>
              <w:ind w:left="305"/>
              <w:rPr>
                <w:b/>
                <w:sz w:val="18"/>
              </w:rPr>
            </w:pPr>
            <w:r>
              <w:rPr>
                <w:b/>
                <w:sz w:val="18"/>
              </w:rPr>
              <w:t>Performance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metric</w:t>
            </w:r>
          </w:p>
        </w:tc>
        <w:tc>
          <w:tcPr>
            <w:tcW w:w="691" w:type="dxa"/>
          </w:tcPr>
          <w:p w:rsidR="00AE1FB6" w:rsidRDefault="00AE1FB6">
            <w:pPr>
              <w:pStyle w:val="TableParagraph"/>
              <w:spacing w:before="37"/>
              <w:rPr>
                <w:b/>
                <w:sz w:val="18"/>
              </w:rPr>
            </w:pPr>
          </w:p>
          <w:p w:rsidR="00AE1FB6" w:rsidRDefault="003E69EC">
            <w:pPr>
              <w:pStyle w:val="TableParagraph"/>
              <w:ind w:left="9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CLO</w:t>
            </w:r>
          </w:p>
        </w:tc>
        <w:tc>
          <w:tcPr>
            <w:tcW w:w="2097" w:type="dxa"/>
          </w:tcPr>
          <w:p w:rsidR="00AE1FB6" w:rsidRDefault="003E69EC">
            <w:pPr>
              <w:pStyle w:val="TableParagraph"/>
              <w:spacing w:before="135" w:line="210" w:lineRule="atLeast"/>
              <w:ind w:left="526" w:hanging="396"/>
              <w:rPr>
                <w:b/>
                <w:sz w:val="18"/>
              </w:rPr>
            </w:pPr>
            <w:r>
              <w:rPr>
                <w:b/>
                <w:sz w:val="18"/>
              </w:rPr>
              <w:t>Able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complete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task over 80% (4-5)</w:t>
            </w:r>
          </w:p>
        </w:tc>
        <w:tc>
          <w:tcPr>
            <w:tcW w:w="2160" w:type="dxa"/>
          </w:tcPr>
          <w:p w:rsidR="00AE1FB6" w:rsidRDefault="003E69EC">
            <w:pPr>
              <w:pStyle w:val="TableParagraph"/>
              <w:spacing w:before="135" w:line="210" w:lineRule="atLeast"/>
              <w:ind w:left="630" w:right="46" w:hanging="469"/>
              <w:rPr>
                <w:b/>
                <w:sz w:val="18"/>
              </w:rPr>
            </w:pPr>
            <w:r>
              <w:rPr>
                <w:b/>
                <w:sz w:val="18"/>
              </w:rPr>
              <w:t>Able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complete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task 50-80% (2-3)</w:t>
            </w:r>
          </w:p>
        </w:tc>
        <w:tc>
          <w:tcPr>
            <w:tcW w:w="1891" w:type="dxa"/>
          </w:tcPr>
          <w:p w:rsidR="00AE1FB6" w:rsidRDefault="003E69EC">
            <w:pPr>
              <w:pStyle w:val="TableParagraph"/>
              <w:spacing w:before="135" w:line="210" w:lineRule="atLeast"/>
              <w:ind w:left="184" w:right="55" w:firstLine="24"/>
              <w:rPr>
                <w:b/>
                <w:sz w:val="18"/>
              </w:rPr>
            </w:pPr>
            <w:r>
              <w:rPr>
                <w:b/>
                <w:sz w:val="18"/>
              </w:rPr>
              <w:t>Able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complete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the task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below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50%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(0-</w:t>
            </w:r>
            <w:r>
              <w:rPr>
                <w:b/>
                <w:spacing w:val="-5"/>
                <w:sz w:val="18"/>
              </w:rPr>
              <w:t>1)</w:t>
            </w:r>
          </w:p>
        </w:tc>
        <w:tc>
          <w:tcPr>
            <w:tcW w:w="899" w:type="dxa"/>
          </w:tcPr>
          <w:p w:rsidR="00AE1FB6" w:rsidRDefault="00AE1FB6">
            <w:pPr>
              <w:pStyle w:val="TableParagraph"/>
              <w:spacing w:before="114"/>
              <w:rPr>
                <w:b/>
                <w:sz w:val="18"/>
              </w:rPr>
            </w:pPr>
          </w:p>
          <w:p w:rsidR="00AE1FB6" w:rsidRDefault="003E69EC">
            <w:pPr>
              <w:pStyle w:val="TableParagraph"/>
              <w:ind w:left="16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Marks</w:t>
            </w:r>
          </w:p>
        </w:tc>
      </w:tr>
      <w:tr w:rsidR="00AE1FB6">
        <w:trPr>
          <w:trHeight w:val="1449"/>
        </w:trPr>
        <w:tc>
          <w:tcPr>
            <w:tcW w:w="2256" w:type="dxa"/>
          </w:tcPr>
          <w:p w:rsidR="00AE1FB6" w:rsidRDefault="00AE1FB6">
            <w:pPr>
              <w:pStyle w:val="TableParagraph"/>
              <w:rPr>
                <w:b/>
                <w:sz w:val="18"/>
              </w:rPr>
            </w:pPr>
          </w:p>
          <w:p w:rsidR="00AE1FB6" w:rsidRDefault="00AE1FB6">
            <w:pPr>
              <w:pStyle w:val="TableParagraph"/>
              <w:spacing w:before="178"/>
              <w:rPr>
                <w:b/>
                <w:sz w:val="18"/>
              </w:rPr>
            </w:pPr>
          </w:p>
          <w:p w:rsidR="00AE1FB6" w:rsidRDefault="003E69EC">
            <w:pPr>
              <w:pStyle w:val="TableParagraph"/>
              <w:tabs>
                <w:tab w:val="left" w:pos="724"/>
              </w:tabs>
              <w:spacing w:line="276" w:lineRule="auto"/>
              <w:ind w:left="725" w:right="499" w:hanging="360"/>
              <w:rPr>
                <w:sz w:val="18"/>
              </w:rPr>
            </w:pPr>
            <w:r>
              <w:rPr>
                <w:spacing w:val="-6"/>
                <w:sz w:val="18"/>
              </w:rPr>
              <w:t>1.</w:t>
            </w:r>
            <w:r>
              <w:rPr>
                <w:sz w:val="18"/>
              </w:rPr>
              <w:tab/>
              <w:t>Realization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experiment</w:t>
            </w:r>
          </w:p>
        </w:tc>
        <w:tc>
          <w:tcPr>
            <w:tcW w:w="691" w:type="dxa"/>
          </w:tcPr>
          <w:p w:rsidR="00AE1FB6" w:rsidRDefault="00AE1FB6">
            <w:pPr>
              <w:pStyle w:val="TableParagraph"/>
              <w:rPr>
                <w:b/>
                <w:sz w:val="18"/>
              </w:rPr>
            </w:pPr>
          </w:p>
          <w:p w:rsidR="00AE1FB6" w:rsidRDefault="00AE1FB6">
            <w:pPr>
              <w:pStyle w:val="TableParagraph"/>
              <w:rPr>
                <w:b/>
                <w:sz w:val="18"/>
              </w:rPr>
            </w:pPr>
          </w:p>
          <w:p w:rsidR="00AE1FB6" w:rsidRDefault="00AE1FB6">
            <w:pPr>
              <w:pStyle w:val="TableParagraph"/>
              <w:spacing w:before="103"/>
              <w:rPr>
                <w:b/>
                <w:sz w:val="18"/>
              </w:rPr>
            </w:pPr>
          </w:p>
          <w:p w:rsidR="00AE1FB6" w:rsidRDefault="003E69EC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97" w:type="dxa"/>
          </w:tcPr>
          <w:p w:rsidR="00AE1FB6" w:rsidRDefault="003E69EC">
            <w:pPr>
              <w:pStyle w:val="TableParagraph"/>
              <w:ind w:left="5" w:right="139"/>
              <w:rPr>
                <w:sz w:val="18"/>
              </w:rPr>
            </w:pPr>
            <w:r>
              <w:rPr>
                <w:sz w:val="18"/>
              </w:rPr>
              <w:t>Implements the Verilog code correctly, executes without errors, well- structured module definitions,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proper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signal</w:t>
            </w:r>
          </w:p>
          <w:p w:rsidR="00AE1FB6" w:rsidRDefault="003E69EC">
            <w:pPr>
              <w:pStyle w:val="TableParagraph"/>
              <w:spacing w:line="206" w:lineRule="exact"/>
              <w:ind w:left="5"/>
              <w:rPr>
                <w:sz w:val="18"/>
              </w:rPr>
            </w:pPr>
            <w:r>
              <w:rPr>
                <w:sz w:val="18"/>
              </w:rPr>
              <w:t>naming,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complete </w:t>
            </w:r>
            <w:r>
              <w:rPr>
                <w:spacing w:val="-2"/>
                <w:sz w:val="18"/>
              </w:rPr>
              <w:t>testbench.</w:t>
            </w:r>
          </w:p>
        </w:tc>
        <w:tc>
          <w:tcPr>
            <w:tcW w:w="2160" w:type="dxa"/>
          </w:tcPr>
          <w:p w:rsidR="00AE1FB6" w:rsidRDefault="00AE1FB6">
            <w:pPr>
              <w:pStyle w:val="TableParagraph"/>
              <w:spacing w:before="1"/>
              <w:rPr>
                <w:b/>
                <w:sz w:val="18"/>
              </w:rPr>
            </w:pPr>
          </w:p>
          <w:p w:rsidR="00AE1FB6" w:rsidRDefault="003E69EC">
            <w:pPr>
              <w:pStyle w:val="TableParagraph"/>
              <w:ind w:left="6" w:right="46"/>
              <w:rPr>
                <w:sz w:val="18"/>
              </w:rPr>
            </w:pPr>
            <w:r>
              <w:rPr>
                <w:sz w:val="18"/>
              </w:rPr>
              <w:t>Implements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Verilog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code with minor errors, partial testbench coverage, and minimal use of meaningful signal names.</w:t>
            </w:r>
          </w:p>
        </w:tc>
        <w:tc>
          <w:tcPr>
            <w:tcW w:w="1891" w:type="dxa"/>
          </w:tcPr>
          <w:p w:rsidR="00AE1FB6" w:rsidRDefault="00AE1FB6">
            <w:pPr>
              <w:pStyle w:val="TableParagraph"/>
              <w:spacing w:before="1"/>
              <w:rPr>
                <w:b/>
                <w:sz w:val="18"/>
              </w:rPr>
            </w:pPr>
          </w:p>
          <w:p w:rsidR="00AE1FB6" w:rsidRDefault="003E69EC">
            <w:pPr>
              <w:pStyle w:val="TableParagraph"/>
              <w:ind w:left="6" w:right="55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does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execute due to syntax errors, missing modules, or incorrect logic. No testbench included.</w:t>
            </w:r>
          </w:p>
        </w:tc>
        <w:tc>
          <w:tcPr>
            <w:tcW w:w="899" w:type="dxa"/>
          </w:tcPr>
          <w:p w:rsidR="00AE1FB6" w:rsidRDefault="00AE1FB6">
            <w:pPr>
              <w:pStyle w:val="TableParagraph"/>
              <w:rPr>
                <w:sz w:val="18"/>
              </w:rPr>
            </w:pPr>
          </w:p>
        </w:tc>
      </w:tr>
      <w:tr w:rsidR="00AE1FB6">
        <w:trPr>
          <w:trHeight w:val="1034"/>
        </w:trPr>
        <w:tc>
          <w:tcPr>
            <w:tcW w:w="2256" w:type="dxa"/>
          </w:tcPr>
          <w:p w:rsidR="00AE1FB6" w:rsidRDefault="00AE1FB6">
            <w:pPr>
              <w:pStyle w:val="TableParagraph"/>
              <w:spacing w:before="73"/>
              <w:rPr>
                <w:b/>
                <w:sz w:val="18"/>
              </w:rPr>
            </w:pPr>
          </w:p>
          <w:p w:rsidR="00AE1FB6" w:rsidRDefault="003E69EC">
            <w:pPr>
              <w:pStyle w:val="TableParagraph"/>
              <w:tabs>
                <w:tab w:val="left" w:pos="724"/>
              </w:tabs>
              <w:spacing w:line="276" w:lineRule="auto"/>
              <w:ind w:left="725" w:right="678" w:hanging="360"/>
              <w:rPr>
                <w:sz w:val="18"/>
              </w:rPr>
            </w:pPr>
            <w:r>
              <w:rPr>
                <w:spacing w:val="-6"/>
                <w:sz w:val="18"/>
              </w:rPr>
              <w:t>2.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Conducting experiment</w:t>
            </w:r>
          </w:p>
        </w:tc>
        <w:tc>
          <w:tcPr>
            <w:tcW w:w="691" w:type="dxa"/>
          </w:tcPr>
          <w:p w:rsidR="00AE1FB6" w:rsidRDefault="00AE1FB6">
            <w:pPr>
              <w:pStyle w:val="TableParagraph"/>
              <w:rPr>
                <w:b/>
                <w:sz w:val="18"/>
              </w:rPr>
            </w:pPr>
          </w:p>
          <w:p w:rsidR="00AE1FB6" w:rsidRDefault="00AE1FB6">
            <w:pPr>
              <w:pStyle w:val="TableParagraph"/>
              <w:rPr>
                <w:b/>
                <w:sz w:val="18"/>
              </w:rPr>
            </w:pPr>
          </w:p>
          <w:p w:rsidR="00AE1FB6" w:rsidRDefault="003E69EC">
            <w:pPr>
              <w:pStyle w:val="TableParagraph"/>
              <w:spacing w:before="1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97" w:type="dxa"/>
          </w:tcPr>
          <w:p w:rsidR="00AE1FB6" w:rsidRDefault="003E69EC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Able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modify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Verilog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code as required, answers all conceptual and implementation questions</w:t>
            </w:r>
          </w:p>
          <w:p w:rsidR="00AE1FB6" w:rsidRDefault="003E69EC">
            <w:pPr>
              <w:pStyle w:val="TableParagraph"/>
              <w:spacing w:line="186" w:lineRule="exact"/>
              <w:ind w:left="5"/>
              <w:rPr>
                <w:sz w:val="18"/>
              </w:rPr>
            </w:pPr>
            <w:r>
              <w:rPr>
                <w:spacing w:val="-2"/>
                <w:sz w:val="18"/>
              </w:rPr>
              <w:t>correctly.</w:t>
            </w:r>
          </w:p>
        </w:tc>
        <w:tc>
          <w:tcPr>
            <w:tcW w:w="2160" w:type="dxa"/>
          </w:tcPr>
          <w:p w:rsidR="00AE1FB6" w:rsidRDefault="003E69EC">
            <w:pPr>
              <w:pStyle w:val="TableParagraph"/>
              <w:spacing w:before="206"/>
              <w:ind w:left="6" w:right="8"/>
              <w:jc w:val="both"/>
              <w:rPr>
                <w:sz w:val="18"/>
              </w:rPr>
            </w:pPr>
            <w:r>
              <w:rPr>
                <w:sz w:val="18"/>
              </w:rPr>
              <w:t>Partially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able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modify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code, some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incorrect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incomplete </w:t>
            </w:r>
            <w:r>
              <w:rPr>
                <w:spacing w:val="-2"/>
                <w:sz w:val="18"/>
              </w:rPr>
              <w:t>answers.</w:t>
            </w:r>
          </w:p>
        </w:tc>
        <w:tc>
          <w:tcPr>
            <w:tcW w:w="1891" w:type="dxa"/>
          </w:tcPr>
          <w:p w:rsidR="00AE1FB6" w:rsidRDefault="003E69EC">
            <w:pPr>
              <w:pStyle w:val="TableParagraph"/>
              <w:spacing w:before="206"/>
              <w:ind w:left="6" w:right="55"/>
              <w:rPr>
                <w:sz w:val="18"/>
              </w:rPr>
            </w:pPr>
            <w:r>
              <w:rPr>
                <w:sz w:val="18"/>
              </w:rPr>
              <w:t>Unable to modify the code, incorrect or no answers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questions.</w:t>
            </w:r>
          </w:p>
        </w:tc>
        <w:tc>
          <w:tcPr>
            <w:tcW w:w="899" w:type="dxa"/>
          </w:tcPr>
          <w:p w:rsidR="00AE1FB6" w:rsidRDefault="00AE1FB6">
            <w:pPr>
              <w:pStyle w:val="TableParagraph"/>
              <w:rPr>
                <w:sz w:val="18"/>
              </w:rPr>
            </w:pPr>
          </w:p>
        </w:tc>
      </w:tr>
      <w:tr w:rsidR="00AE1FB6">
        <w:trPr>
          <w:trHeight w:val="830"/>
        </w:trPr>
        <w:tc>
          <w:tcPr>
            <w:tcW w:w="2256" w:type="dxa"/>
          </w:tcPr>
          <w:p w:rsidR="00AE1FB6" w:rsidRDefault="00AE1FB6">
            <w:pPr>
              <w:pStyle w:val="TableParagraph"/>
              <w:spacing w:before="90"/>
              <w:rPr>
                <w:b/>
                <w:sz w:val="18"/>
              </w:rPr>
            </w:pPr>
          </w:p>
          <w:p w:rsidR="00AE1FB6" w:rsidRDefault="003E69EC">
            <w:pPr>
              <w:pStyle w:val="TableParagraph"/>
              <w:tabs>
                <w:tab w:val="left" w:pos="724"/>
              </w:tabs>
              <w:ind w:left="365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  <w:r>
              <w:rPr>
                <w:sz w:val="18"/>
              </w:rPr>
              <w:tab/>
              <w:t>Computer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use</w:t>
            </w:r>
          </w:p>
        </w:tc>
        <w:tc>
          <w:tcPr>
            <w:tcW w:w="691" w:type="dxa"/>
          </w:tcPr>
          <w:p w:rsidR="00AE1FB6" w:rsidRDefault="00AE1FB6">
            <w:pPr>
              <w:pStyle w:val="TableParagraph"/>
              <w:spacing w:before="104"/>
              <w:rPr>
                <w:b/>
                <w:sz w:val="18"/>
              </w:rPr>
            </w:pPr>
          </w:p>
          <w:p w:rsidR="00AE1FB6" w:rsidRDefault="003E69EC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97" w:type="dxa"/>
          </w:tcPr>
          <w:p w:rsidR="00AE1FB6" w:rsidRDefault="003E69EC">
            <w:pPr>
              <w:pStyle w:val="TableParagraph"/>
              <w:spacing w:line="206" w:lineRule="exact"/>
              <w:ind w:left="5" w:right="139"/>
              <w:rPr>
                <w:sz w:val="18"/>
              </w:rPr>
            </w:pPr>
            <w:r>
              <w:rPr>
                <w:sz w:val="18"/>
              </w:rPr>
              <w:t>Submits lab reports and code on time with appropriate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documentation and organization.</w:t>
            </w:r>
          </w:p>
        </w:tc>
        <w:tc>
          <w:tcPr>
            <w:tcW w:w="2160" w:type="dxa"/>
          </w:tcPr>
          <w:p w:rsidR="00AE1FB6" w:rsidRDefault="003E69EC">
            <w:pPr>
              <w:pStyle w:val="TableParagraph"/>
              <w:spacing w:before="105"/>
              <w:ind w:left="6" w:right="46"/>
              <w:rPr>
                <w:sz w:val="18"/>
              </w:rPr>
            </w:pPr>
            <w:r>
              <w:rPr>
                <w:sz w:val="18"/>
              </w:rPr>
              <w:t>Submits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lab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reports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code with minor delays, lacks proper documentation.</w:t>
            </w:r>
          </w:p>
        </w:tc>
        <w:tc>
          <w:tcPr>
            <w:tcW w:w="1891" w:type="dxa"/>
          </w:tcPr>
          <w:p w:rsidR="00AE1FB6" w:rsidRDefault="003E69EC">
            <w:pPr>
              <w:pStyle w:val="TableParagraph"/>
              <w:spacing w:before="105"/>
              <w:ind w:left="6" w:right="55"/>
              <w:rPr>
                <w:sz w:val="18"/>
              </w:rPr>
            </w:pPr>
            <w:r>
              <w:rPr>
                <w:sz w:val="18"/>
              </w:rPr>
              <w:t>Lab report or code submission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missing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 significantly late.</w:t>
            </w:r>
          </w:p>
        </w:tc>
        <w:tc>
          <w:tcPr>
            <w:tcW w:w="899" w:type="dxa"/>
          </w:tcPr>
          <w:p w:rsidR="00AE1FB6" w:rsidRDefault="00AE1FB6">
            <w:pPr>
              <w:pStyle w:val="TableParagraph"/>
              <w:rPr>
                <w:sz w:val="18"/>
              </w:rPr>
            </w:pPr>
          </w:p>
        </w:tc>
      </w:tr>
      <w:tr w:rsidR="00AE1FB6">
        <w:trPr>
          <w:trHeight w:val="885"/>
        </w:trPr>
        <w:tc>
          <w:tcPr>
            <w:tcW w:w="2256" w:type="dxa"/>
          </w:tcPr>
          <w:p w:rsidR="00AE1FB6" w:rsidRDefault="00AE1FB6">
            <w:pPr>
              <w:pStyle w:val="TableParagraph"/>
              <w:spacing w:before="116"/>
              <w:rPr>
                <w:b/>
                <w:sz w:val="18"/>
              </w:rPr>
            </w:pPr>
          </w:p>
          <w:p w:rsidR="00AE1FB6" w:rsidRDefault="003E69EC">
            <w:pPr>
              <w:pStyle w:val="TableParagraph"/>
              <w:tabs>
                <w:tab w:val="left" w:pos="724"/>
              </w:tabs>
              <w:ind w:left="365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Teamwork</w:t>
            </w:r>
          </w:p>
        </w:tc>
        <w:tc>
          <w:tcPr>
            <w:tcW w:w="691" w:type="dxa"/>
          </w:tcPr>
          <w:p w:rsidR="00AE1FB6" w:rsidRDefault="00AE1FB6">
            <w:pPr>
              <w:pStyle w:val="TableParagraph"/>
              <w:rPr>
                <w:b/>
                <w:sz w:val="18"/>
              </w:rPr>
            </w:pPr>
          </w:p>
          <w:p w:rsidR="00AE1FB6" w:rsidRDefault="00AE1FB6">
            <w:pPr>
              <w:pStyle w:val="TableParagraph"/>
              <w:spacing w:before="29"/>
              <w:rPr>
                <w:b/>
                <w:sz w:val="18"/>
              </w:rPr>
            </w:pPr>
          </w:p>
          <w:p w:rsidR="00AE1FB6" w:rsidRDefault="003E69EC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97" w:type="dxa"/>
          </w:tcPr>
          <w:p w:rsidR="00AE1FB6" w:rsidRDefault="003E69EC">
            <w:pPr>
              <w:pStyle w:val="TableParagraph"/>
              <w:spacing w:before="28"/>
              <w:ind w:left="5"/>
              <w:rPr>
                <w:sz w:val="18"/>
              </w:rPr>
            </w:pPr>
            <w:r>
              <w:rPr>
                <w:sz w:val="18"/>
              </w:rPr>
              <w:t>Actively engages in discussions, collaborates effectively, and contributes significantly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group </w:t>
            </w:r>
            <w:r>
              <w:rPr>
                <w:spacing w:val="-4"/>
                <w:sz w:val="18"/>
              </w:rPr>
              <w:t>work.</w:t>
            </w:r>
          </w:p>
        </w:tc>
        <w:tc>
          <w:tcPr>
            <w:tcW w:w="2160" w:type="dxa"/>
          </w:tcPr>
          <w:p w:rsidR="00AE1FB6" w:rsidRDefault="003E69EC">
            <w:pPr>
              <w:pStyle w:val="TableParagraph"/>
              <w:spacing w:before="28"/>
              <w:ind w:left="6" w:right="581"/>
              <w:jc w:val="both"/>
              <w:rPr>
                <w:sz w:val="18"/>
              </w:rPr>
            </w:pPr>
            <w:r>
              <w:rPr>
                <w:sz w:val="18"/>
              </w:rPr>
              <w:t>Collaborates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with minimal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engagement, contribution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could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be </w:t>
            </w:r>
            <w:r>
              <w:rPr>
                <w:spacing w:val="-2"/>
                <w:sz w:val="18"/>
              </w:rPr>
              <w:t>improved.</w:t>
            </w:r>
          </w:p>
        </w:tc>
        <w:tc>
          <w:tcPr>
            <w:tcW w:w="1891" w:type="dxa"/>
          </w:tcPr>
          <w:p w:rsidR="00AE1FB6" w:rsidRDefault="003E69EC">
            <w:pPr>
              <w:pStyle w:val="TableParagraph"/>
              <w:spacing w:before="131"/>
              <w:ind w:left="6" w:right="131"/>
              <w:jc w:val="both"/>
              <w:rPr>
                <w:sz w:val="18"/>
              </w:rPr>
            </w:pPr>
            <w:r>
              <w:rPr>
                <w:sz w:val="18"/>
              </w:rPr>
              <w:t>Distracts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discourages team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members,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minimal or no contribution.</w:t>
            </w:r>
          </w:p>
        </w:tc>
        <w:tc>
          <w:tcPr>
            <w:tcW w:w="899" w:type="dxa"/>
          </w:tcPr>
          <w:p w:rsidR="00AE1FB6" w:rsidRDefault="00AE1FB6">
            <w:pPr>
              <w:pStyle w:val="TableParagraph"/>
              <w:rPr>
                <w:sz w:val="18"/>
              </w:rPr>
            </w:pPr>
          </w:p>
        </w:tc>
      </w:tr>
      <w:tr w:rsidR="00AE1FB6">
        <w:trPr>
          <w:trHeight w:val="827"/>
        </w:trPr>
        <w:tc>
          <w:tcPr>
            <w:tcW w:w="2256" w:type="dxa"/>
          </w:tcPr>
          <w:p w:rsidR="00AE1FB6" w:rsidRDefault="003E69EC">
            <w:pPr>
              <w:pStyle w:val="TableParagraph"/>
              <w:tabs>
                <w:tab w:val="left" w:pos="724"/>
              </w:tabs>
              <w:spacing w:before="59" w:line="273" w:lineRule="auto"/>
              <w:ind w:left="725" w:right="286" w:hanging="360"/>
              <w:rPr>
                <w:sz w:val="18"/>
              </w:rPr>
            </w:pPr>
            <w:r>
              <w:rPr>
                <w:spacing w:val="-6"/>
                <w:sz w:val="18"/>
              </w:rPr>
              <w:t>5.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 xml:space="preserve">Laboratorysafety </w:t>
            </w:r>
            <w:r>
              <w:rPr>
                <w:sz w:val="18"/>
              </w:rPr>
              <w:t xml:space="preserve">and disciplinary </w:t>
            </w:r>
            <w:r>
              <w:rPr>
                <w:spacing w:val="-2"/>
                <w:sz w:val="18"/>
              </w:rPr>
              <w:t>rules</w:t>
            </w:r>
          </w:p>
        </w:tc>
        <w:tc>
          <w:tcPr>
            <w:tcW w:w="691" w:type="dxa"/>
          </w:tcPr>
          <w:p w:rsidR="00AE1FB6" w:rsidRDefault="00AE1FB6">
            <w:pPr>
              <w:pStyle w:val="TableParagraph"/>
              <w:rPr>
                <w:b/>
                <w:sz w:val="18"/>
              </w:rPr>
            </w:pPr>
          </w:p>
          <w:p w:rsidR="00AE1FB6" w:rsidRDefault="00AE1FB6">
            <w:pPr>
              <w:pStyle w:val="TableParagraph"/>
              <w:rPr>
                <w:b/>
                <w:sz w:val="18"/>
              </w:rPr>
            </w:pPr>
          </w:p>
          <w:p w:rsidR="00AE1FB6" w:rsidRDefault="003E69EC">
            <w:pPr>
              <w:pStyle w:val="TableParagraph"/>
              <w:spacing w:before="1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97" w:type="dxa"/>
          </w:tcPr>
          <w:p w:rsidR="00AE1FB6" w:rsidRDefault="003E69EC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Verilog code is well- commented,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explaining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each module and functionality</w:t>
            </w:r>
          </w:p>
          <w:p w:rsidR="00AE1FB6" w:rsidRDefault="003E69EC">
            <w:pPr>
              <w:pStyle w:val="TableParagraph"/>
              <w:spacing w:line="186" w:lineRule="exact"/>
              <w:ind w:left="5"/>
              <w:rPr>
                <w:sz w:val="18"/>
              </w:rPr>
            </w:pPr>
            <w:r>
              <w:rPr>
                <w:spacing w:val="-2"/>
                <w:sz w:val="18"/>
              </w:rPr>
              <w:t>clearly.</w:t>
            </w:r>
          </w:p>
        </w:tc>
        <w:tc>
          <w:tcPr>
            <w:tcW w:w="2160" w:type="dxa"/>
          </w:tcPr>
          <w:p w:rsidR="00AE1FB6" w:rsidRDefault="003E69EC">
            <w:pPr>
              <w:pStyle w:val="TableParagraph"/>
              <w:spacing w:before="103"/>
              <w:ind w:left="6" w:right="91"/>
              <w:jc w:val="both"/>
              <w:rPr>
                <w:sz w:val="18"/>
              </w:rPr>
            </w:pPr>
            <w:r>
              <w:rPr>
                <w:sz w:val="18"/>
              </w:rPr>
              <w:t>Verilog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comments, but they are not informative or insufficient.</w:t>
            </w:r>
          </w:p>
        </w:tc>
        <w:tc>
          <w:tcPr>
            <w:tcW w:w="1891" w:type="dxa"/>
          </w:tcPr>
          <w:p w:rsidR="00AE1FB6" w:rsidRDefault="003E69EC">
            <w:pPr>
              <w:pStyle w:val="TableParagraph"/>
              <w:spacing w:before="103"/>
              <w:ind w:left="6" w:right="55"/>
              <w:rPr>
                <w:sz w:val="18"/>
              </w:rPr>
            </w:pPr>
            <w:r>
              <w:rPr>
                <w:sz w:val="18"/>
              </w:rPr>
              <w:t>No comments in the code,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making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difficult to understand.</w:t>
            </w:r>
          </w:p>
        </w:tc>
        <w:tc>
          <w:tcPr>
            <w:tcW w:w="899" w:type="dxa"/>
          </w:tcPr>
          <w:p w:rsidR="00AE1FB6" w:rsidRDefault="00AE1FB6">
            <w:pPr>
              <w:pStyle w:val="TableParagraph"/>
              <w:rPr>
                <w:sz w:val="18"/>
              </w:rPr>
            </w:pPr>
          </w:p>
        </w:tc>
      </w:tr>
      <w:tr w:rsidR="00AE1FB6">
        <w:trPr>
          <w:trHeight w:val="1240"/>
        </w:trPr>
        <w:tc>
          <w:tcPr>
            <w:tcW w:w="2256" w:type="dxa"/>
          </w:tcPr>
          <w:p w:rsidR="00AE1FB6" w:rsidRDefault="00AE1FB6">
            <w:pPr>
              <w:pStyle w:val="TableParagraph"/>
              <w:rPr>
                <w:b/>
                <w:sz w:val="18"/>
              </w:rPr>
            </w:pPr>
          </w:p>
          <w:p w:rsidR="00AE1FB6" w:rsidRDefault="00AE1FB6">
            <w:pPr>
              <w:pStyle w:val="TableParagraph"/>
              <w:spacing w:before="87"/>
              <w:rPr>
                <w:b/>
                <w:sz w:val="18"/>
              </w:rPr>
            </w:pPr>
          </w:p>
          <w:p w:rsidR="00AE1FB6" w:rsidRDefault="003E69EC">
            <w:pPr>
              <w:pStyle w:val="TableParagraph"/>
              <w:tabs>
                <w:tab w:val="left" w:pos="724"/>
              </w:tabs>
              <w:ind w:left="365"/>
              <w:rPr>
                <w:sz w:val="18"/>
              </w:rPr>
            </w:pPr>
            <w:r>
              <w:rPr>
                <w:spacing w:val="-5"/>
                <w:sz w:val="18"/>
              </w:rPr>
              <w:t>6.</w:t>
            </w:r>
            <w:r>
              <w:rPr>
                <w:sz w:val="18"/>
              </w:rPr>
              <w:tab/>
              <w:t>Data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collection</w:t>
            </w:r>
          </w:p>
        </w:tc>
        <w:tc>
          <w:tcPr>
            <w:tcW w:w="691" w:type="dxa"/>
          </w:tcPr>
          <w:p w:rsidR="00AE1FB6" w:rsidRDefault="00AE1FB6">
            <w:pPr>
              <w:pStyle w:val="TableParagraph"/>
              <w:rPr>
                <w:b/>
                <w:sz w:val="18"/>
              </w:rPr>
            </w:pPr>
          </w:p>
          <w:p w:rsidR="00AE1FB6" w:rsidRDefault="00AE1FB6">
            <w:pPr>
              <w:pStyle w:val="TableParagraph"/>
              <w:spacing w:before="171"/>
              <w:rPr>
                <w:b/>
                <w:sz w:val="18"/>
              </w:rPr>
            </w:pPr>
          </w:p>
          <w:p w:rsidR="00AE1FB6" w:rsidRDefault="003E69EC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97" w:type="dxa"/>
          </w:tcPr>
          <w:p w:rsidR="00AE1FB6" w:rsidRDefault="003E69EC">
            <w:pPr>
              <w:pStyle w:val="TableParagraph"/>
              <w:spacing w:before="103"/>
              <w:ind w:left="5"/>
              <w:rPr>
                <w:sz w:val="18"/>
              </w:rPr>
            </w:pPr>
            <w:r>
              <w:rPr>
                <w:sz w:val="18"/>
              </w:rPr>
              <w:t>Waveforms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simulation results are well-organized, properly labeled, and demonstrate correct </w:t>
            </w:r>
            <w:r>
              <w:rPr>
                <w:spacing w:val="-2"/>
                <w:sz w:val="18"/>
              </w:rPr>
              <w:t>functionality.</w:t>
            </w:r>
          </w:p>
        </w:tc>
        <w:tc>
          <w:tcPr>
            <w:tcW w:w="2160" w:type="dxa"/>
          </w:tcPr>
          <w:p w:rsidR="00AE1FB6" w:rsidRDefault="003E69EC">
            <w:pPr>
              <w:pStyle w:val="TableParagraph"/>
              <w:spacing w:before="206"/>
              <w:ind w:left="6"/>
              <w:rPr>
                <w:sz w:val="18"/>
              </w:rPr>
            </w:pPr>
            <w:r>
              <w:rPr>
                <w:sz w:val="18"/>
              </w:rPr>
              <w:t>Waveforms and simulation results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partially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organized but lack clarity or some required tests.</w:t>
            </w:r>
          </w:p>
        </w:tc>
        <w:tc>
          <w:tcPr>
            <w:tcW w:w="1891" w:type="dxa"/>
          </w:tcPr>
          <w:p w:rsidR="00AE1FB6" w:rsidRDefault="003E69EC">
            <w:pPr>
              <w:pStyle w:val="TableParagraph"/>
              <w:spacing w:before="206"/>
              <w:ind w:left="6" w:right="55"/>
              <w:rPr>
                <w:sz w:val="18"/>
              </w:rPr>
            </w:pPr>
            <w:r>
              <w:rPr>
                <w:sz w:val="18"/>
              </w:rPr>
              <w:t>Poorly captured waveforms,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incorrect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or missing simulation </w:t>
            </w:r>
            <w:r>
              <w:rPr>
                <w:spacing w:val="-2"/>
                <w:sz w:val="18"/>
              </w:rPr>
              <w:t>results.</w:t>
            </w:r>
          </w:p>
        </w:tc>
        <w:tc>
          <w:tcPr>
            <w:tcW w:w="899" w:type="dxa"/>
          </w:tcPr>
          <w:p w:rsidR="00AE1FB6" w:rsidRDefault="00AE1FB6">
            <w:pPr>
              <w:pStyle w:val="TableParagraph"/>
              <w:rPr>
                <w:sz w:val="18"/>
              </w:rPr>
            </w:pPr>
          </w:p>
        </w:tc>
      </w:tr>
      <w:tr w:rsidR="00AE1FB6">
        <w:trPr>
          <w:trHeight w:val="676"/>
        </w:trPr>
        <w:tc>
          <w:tcPr>
            <w:tcW w:w="2256" w:type="dxa"/>
          </w:tcPr>
          <w:p w:rsidR="00AE1FB6" w:rsidRDefault="00AE1FB6">
            <w:pPr>
              <w:pStyle w:val="TableParagraph"/>
              <w:spacing w:before="59"/>
              <w:rPr>
                <w:b/>
                <w:sz w:val="18"/>
              </w:rPr>
            </w:pPr>
          </w:p>
          <w:p w:rsidR="00AE1FB6" w:rsidRDefault="003E69EC">
            <w:pPr>
              <w:pStyle w:val="TableParagraph"/>
              <w:tabs>
                <w:tab w:val="left" w:pos="724"/>
              </w:tabs>
              <w:ind w:left="365"/>
              <w:rPr>
                <w:sz w:val="18"/>
              </w:rPr>
            </w:pPr>
            <w:r>
              <w:rPr>
                <w:spacing w:val="-5"/>
                <w:sz w:val="18"/>
              </w:rPr>
              <w:t>7.</w:t>
            </w:r>
            <w:r>
              <w:rPr>
                <w:sz w:val="18"/>
              </w:rPr>
              <w:tab/>
              <w:t>Data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691" w:type="dxa"/>
          </w:tcPr>
          <w:p w:rsidR="00AE1FB6" w:rsidRDefault="00AE1FB6">
            <w:pPr>
              <w:pStyle w:val="TableParagraph"/>
              <w:spacing w:before="27"/>
              <w:rPr>
                <w:b/>
                <w:sz w:val="18"/>
              </w:rPr>
            </w:pPr>
          </w:p>
          <w:p w:rsidR="00AE1FB6" w:rsidRDefault="003E69EC">
            <w:pPr>
              <w:pStyle w:val="TableParagraph"/>
              <w:spacing w:before="1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097" w:type="dxa"/>
          </w:tcPr>
          <w:p w:rsidR="00AE1FB6" w:rsidRDefault="003E69EC">
            <w:pPr>
              <w:pStyle w:val="TableParagraph"/>
              <w:spacing w:before="28"/>
              <w:ind w:left="5"/>
              <w:rPr>
                <w:sz w:val="18"/>
              </w:rPr>
            </w:pPr>
            <w:r>
              <w:rPr>
                <w:sz w:val="18"/>
              </w:rPr>
              <w:t>Efficient and optimized Verilog design, easy to understand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scalable.</w:t>
            </w:r>
          </w:p>
        </w:tc>
        <w:tc>
          <w:tcPr>
            <w:tcW w:w="2160" w:type="dxa"/>
          </w:tcPr>
          <w:p w:rsidR="00AE1FB6" w:rsidRDefault="003E69EC">
            <w:pPr>
              <w:pStyle w:val="TableParagraph"/>
              <w:spacing w:before="28"/>
              <w:ind w:left="6" w:right="46"/>
              <w:rPr>
                <w:sz w:val="18"/>
              </w:rPr>
            </w:pPr>
            <w:r>
              <w:rPr>
                <w:sz w:val="18"/>
              </w:rPr>
              <w:t>Functional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lacks optimization or clarity in certain areas.</w:t>
            </w:r>
          </w:p>
        </w:tc>
        <w:tc>
          <w:tcPr>
            <w:tcW w:w="1891" w:type="dxa"/>
          </w:tcPr>
          <w:p w:rsidR="00AE1FB6" w:rsidRDefault="003E69EC">
            <w:pPr>
              <w:pStyle w:val="TableParagraph"/>
              <w:spacing w:before="28"/>
              <w:ind w:left="6"/>
              <w:rPr>
                <w:sz w:val="18"/>
              </w:rPr>
            </w:pPr>
            <w:r>
              <w:rPr>
                <w:sz w:val="18"/>
              </w:rPr>
              <w:t>Inefficient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difficult-to- maintain design, hard to interpret logic.</w:t>
            </w:r>
          </w:p>
        </w:tc>
        <w:tc>
          <w:tcPr>
            <w:tcW w:w="899" w:type="dxa"/>
          </w:tcPr>
          <w:p w:rsidR="00AE1FB6" w:rsidRDefault="00AE1FB6">
            <w:pPr>
              <w:pStyle w:val="TableParagraph"/>
              <w:rPr>
                <w:sz w:val="18"/>
              </w:rPr>
            </w:pPr>
          </w:p>
        </w:tc>
      </w:tr>
      <w:tr w:rsidR="00AE1FB6">
        <w:trPr>
          <w:trHeight w:val="431"/>
        </w:trPr>
        <w:tc>
          <w:tcPr>
            <w:tcW w:w="9095" w:type="dxa"/>
            <w:gridSpan w:val="5"/>
          </w:tcPr>
          <w:p w:rsidR="00AE1FB6" w:rsidRDefault="003E69EC">
            <w:pPr>
              <w:pStyle w:val="TableParagraph"/>
              <w:spacing w:before="135"/>
              <w:ind w:right="107"/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(out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4"/>
              </w:rPr>
              <w:t>35):</w:t>
            </w:r>
          </w:p>
        </w:tc>
        <w:tc>
          <w:tcPr>
            <w:tcW w:w="899" w:type="dxa"/>
          </w:tcPr>
          <w:p w:rsidR="00AE1FB6" w:rsidRDefault="00AE1FB6">
            <w:pPr>
              <w:pStyle w:val="TableParagraph"/>
              <w:rPr>
                <w:sz w:val="18"/>
              </w:rPr>
            </w:pPr>
          </w:p>
        </w:tc>
      </w:tr>
    </w:tbl>
    <w:p w:rsidR="003E69EC" w:rsidRDefault="003E69EC"/>
    <w:sectPr w:rsidR="003E69EC">
      <w:pgSz w:w="12240" w:h="15840"/>
      <w:pgMar w:top="146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C75844"/>
    <w:multiLevelType w:val="hybridMultilevel"/>
    <w:tmpl w:val="D3F2A502"/>
    <w:lvl w:ilvl="0" w:tplc="B75E0C7E">
      <w:numFmt w:val="bullet"/>
      <w:lvlText w:val="•"/>
      <w:lvlJc w:val="left"/>
      <w:pPr>
        <w:ind w:left="58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CC989C">
      <w:numFmt w:val="bullet"/>
      <w:lvlText w:val="•"/>
      <w:lvlJc w:val="left"/>
      <w:pPr>
        <w:ind w:left="1566" w:hanging="361"/>
      </w:pPr>
      <w:rPr>
        <w:rFonts w:hint="default"/>
        <w:lang w:val="en-US" w:eastAsia="en-US" w:bidi="ar-SA"/>
      </w:rPr>
    </w:lvl>
    <w:lvl w:ilvl="2" w:tplc="20CC8124">
      <w:numFmt w:val="bullet"/>
      <w:lvlText w:val="•"/>
      <w:lvlJc w:val="left"/>
      <w:pPr>
        <w:ind w:left="2552" w:hanging="361"/>
      </w:pPr>
      <w:rPr>
        <w:rFonts w:hint="default"/>
        <w:lang w:val="en-US" w:eastAsia="en-US" w:bidi="ar-SA"/>
      </w:rPr>
    </w:lvl>
    <w:lvl w:ilvl="3" w:tplc="E794AB5E">
      <w:numFmt w:val="bullet"/>
      <w:lvlText w:val="•"/>
      <w:lvlJc w:val="left"/>
      <w:pPr>
        <w:ind w:left="3538" w:hanging="361"/>
      </w:pPr>
      <w:rPr>
        <w:rFonts w:hint="default"/>
        <w:lang w:val="en-US" w:eastAsia="en-US" w:bidi="ar-SA"/>
      </w:rPr>
    </w:lvl>
    <w:lvl w:ilvl="4" w:tplc="B358A34A">
      <w:numFmt w:val="bullet"/>
      <w:lvlText w:val="•"/>
      <w:lvlJc w:val="left"/>
      <w:pPr>
        <w:ind w:left="4524" w:hanging="361"/>
      </w:pPr>
      <w:rPr>
        <w:rFonts w:hint="default"/>
        <w:lang w:val="en-US" w:eastAsia="en-US" w:bidi="ar-SA"/>
      </w:rPr>
    </w:lvl>
    <w:lvl w:ilvl="5" w:tplc="C9AA15BC">
      <w:numFmt w:val="bullet"/>
      <w:lvlText w:val="•"/>
      <w:lvlJc w:val="left"/>
      <w:pPr>
        <w:ind w:left="5510" w:hanging="361"/>
      </w:pPr>
      <w:rPr>
        <w:rFonts w:hint="default"/>
        <w:lang w:val="en-US" w:eastAsia="en-US" w:bidi="ar-SA"/>
      </w:rPr>
    </w:lvl>
    <w:lvl w:ilvl="6" w:tplc="52840A80">
      <w:numFmt w:val="bullet"/>
      <w:lvlText w:val="•"/>
      <w:lvlJc w:val="left"/>
      <w:pPr>
        <w:ind w:left="6496" w:hanging="361"/>
      </w:pPr>
      <w:rPr>
        <w:rFonts w:hint="default"/>
        <w:lang w:val="en-US" w:eastAsia="en-US" w:bidi="ar-SA"/>
      </w:rPr>
    </w:lvl>
    <w:lvl w:ilvl="7" w:tplc="2A2ADE06">
      <w:numFmt w:val="bullet"/>
      <w:lvlText w:val="•"/>
      <w:lvlJc w:val="left"/>
      <w:pPr>
        <w:ind w:left="7482" w:hanging="361"/>
      </w:pPr>
      <w:rPr>
        <w:rFonts w:hint="default"/>
        <w:lang w:val="en-US" w:eastAsia="en-US" w:bidi="ar-SA"/>
      </w:rPr>
    </w:lvl>
    <w:lvl w:ilvl="8" w:tplc="37D4447C">
      <w:numFmt w:val="bullet"/>
      <w:lvlText w:val="•"/>
      <w:lvlJc w:val="left"/>
      <w:pPr>
        <w:ind w:left="846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3B331C8"/>
    <w:multiLevelType w:val="hybridMultilevel"/>
    <w:tmpl w:val="173A5AA2"/>
    <w:lvl w:ilvl="0" w:tplc="5D5E39E0">
      <w:numFmt w:val="bullet"/>
      <w:lvlText w:val="•"/>
      <w:lvlJc w:val="left"/>
      <w:pPr>
        <w:ind w:left="725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A04A3C">
      <w:numFmt w:val="bullet"/>
      <w:lvlText w:val="•"/>
      <w:lvlJc w:val="left"/>
      <w:pPr>
        <w:ind w:left="1692" w:hanging="144"/>
      </w:pPr>
      <w:rPr>
        <w:rFonts w:hint="default"/>
        <w:lang w:val="en-US" w:eastAsia="en-US" w:bidi="ar-SA"/>
      </w:rPr>
    </w:lvl>
    <w:lvl w:ilvl="2" w:tplc="770A4644">
      <w:numFmt w:val="bullet"/>
      <w:lvlText w:val="•"/>
      <w:lvlJc w:val="left"/>
      <w:pPr>
        <w:ind w:left="2664" w:hanging="144"/>
      </w:pPr>
      <w:rPr>
        <w:rFonts w:hint="default"/>
        <w:lang w:val="en-US" w:eastAsia="en-US" w:bidi="ar-SA"/>
      </w:rPr>
    </w:lvl>
    <w:lvl w:ilvl="3" w:tplc="11425E90">
      <w:numFmt w:val="bullet"/>
      <w:lvlText w:val="•"/>
      <w:lvlJc w:val="left"/>
      <w:pPr>
        <w:ind w:left="3636" w:hanging="144"/>
      </w:pPr>
      <w:rPr>
        <w:rFonts w:hint="default"/>
        <w:lang w:val="en-US" w:eastAsia="en-US" w:bidi="ar-SA"/>
      </w:rPr>
    </w:lvl>
    <w:lvl w:ilvl="4" w:tplc="4D10EFF2">
      <w:numFmt w:val="bullet"/>
      <w:lvlText w:val="•"/>
      <w:lvlJc w:val="left"/>
      <w:pPr>
        <w:ind w:left="4608" w:hanging="144"/>
      </w:pPr>
      <w:rPr>
        <w:rFonts w:hint="default"/>
        <w:lang w:val="en-US" w:eastAsia="en-US" w:bidi="ar-SA"/>
      </w:rPr>
    </w:lvl>
    <w:lvl w:ilvl="5" w:tplc="C8A4D434">
      <w:numFmt w:val="bullet"/>
      <w:lvlText w:val="•"/>
      <w:lvlJc w:val="left"/>
      <w:pPr>
        <w:ind w:left="5580" w:hanging="144"/>
      </w:pPr>
      <w:rPr>
        <w:rFonts w:hint="default"/>
        <w:lang w:val="en-US" w:eastAsia="en-US" w:bidi="ar-SA"/>
      </w:rPr>
    </w:lvl>
    <w:lvl w:ilvl="6" w:tplc="81644BD8">
      <w:numFmt w:val="bullet"/>
      <w:lvlText w:val="•"/>
      <w:lvlJc w:val="left"/>
      <w:pPr>
        <w:ind w:left="6552" w:hanging="144"/>
      </w:pPr>
      <w:rPr>
        <w:rFonts w:hint="default"/>
        <w:lang w:val="en-US" w:eastAsia="en-US" w:bidi="ar-SA"/>
      </w:rPr>
    </w:lvl>
    <w:lvl w:ilvl="7" w:tplc="EED4C7A2">
      <w:numFmt w:val="bullet"/>
      <w:lvlText w:val="•"/>
      <w:lvlJc w:val="left"/>
      <w:pPr>
        <w:ind w:left="7524" w:hanging="144"/>
      </w:pPr>
      <w:rPr>
        <w:rFonts w:hint="default"/>
        <w:lang w:val="en-US" w:eastAsia="en-US" w:bidi="ar-SA"/>
      </w:rPr>
    </w:lvl>
    <w:lvl w:ilvl="8" w:tplc="3E661A5E">
      <w:numFmt w:val="bullet"/>
      <w:lvlText w:val="•"/>
      <w:lvlJc w:val="left"/>
      <w:pPr>
        <w:ind w:left="8496" w:hanging="144"/>
      </w:pPr>
      <w:rPr>
        <w:rFonts w:hint="default"/>
        <w:lang w:val="en-US" w:eastAsia="en-US" w:bidi="ar-SA"/>
      </w:rPr>
    </w:lvl>
  </w:abstractNum>
  <w:abstractNum w:abstractNumId="2" w15:restartNumberingAfterBreak="0">
    <w:nsid w:val="7E9A24BA"/>
    <w:multiLevelType w:val="hybridMultilevel"/>
    <w:tmpl w:val="4EBCD9F8"/>
    <w:lvl w:ilvl="0" w:tplc="B5DE74A0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66775C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897281FC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0ADC0FE0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7212B68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FFC2AC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4763D12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36B64582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1234D3F0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E1FB6"/>
    <w:rsid w:val="00193DAD"/>
    <w:rsid w:val="003E69EC"/>
    <w:rsid w:val="008D381B"/>
    <w:rsid w:val="009F1BC4"/>
    <w:rsid w:val="00AE1FB6"/>
    <w:rsid w:val="00C2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F011E"/>
  <w15:docId w15:val="{027AB93B-11DF-456E-AAA6-70321EEF8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5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240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4" w:hanging="143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9F1B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Dr_Amir</dc:creator>
  <cp:lastModifiedBy>UnitechSolutions</cp:lastModifiedBy>
  <cp:revision>4</cp:revision>
  <dcterms:created xsi:type="dcterms:W3CDTF">2026-05-17T08:06:00Z</dcterms:created>
  <dcterms:modified xsi:type="dcterms:W3CDTF">2026-05-17T08:22:00Z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2026-05-17T00:00:00Z</vt:filetime>
  </property>
  <property fmtid="{D5CDD505-2E9C-101B-9397-08002B2CF9AE}" pid="5" name="Producer">
    <vt:lpwstr>Microsoft® Word for Microsoft 365</vt:lpwstr>
  </property>
</Properties>
</file>