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227C" w14:textId="6B4A3468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INSY 662: Data Mining and Visualization (Fall 202</w:t>
      </w:r>
      <w:r w:rsidR="00161D3F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3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)</w:t>
      </w:r>
    </w:p>
    <w:p w14:paraId="0C5012A3" w14:textId="77777777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 xml:space="preserve">Individual Assignment </w:t>
      </w:r>
      <w:r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>1</w:t>
      </w:r>
    </w:p>
    <w:p w14:paraId="1E14387A" w14:textId="777F4882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Due by </w:t>
      </w:r>
      <w:r w:rsidR="004D05D4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Mon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day, </w:t>
      </w:r>
      <w:r w:rsidR="004038F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September 2</w:t>
      </w:r>
      <w:r w:rsidR="004D05D4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5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proofErr w:type="gramStart"/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202</w:t>
      </w:r>
      <w:r w:rsidR="008822E3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3</w:t>
      </w:r>
      <w:proofErr w:type="gramEnd"/>
      <w:r w:rsidR="008822E3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 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at 11:59pm on MyCourses</w:t>
      </w:r>
    </w:p>
    <w:p w14:paraId="553FCFFD" w14:textId="77777777" w:rsidR="009426E9" w:rsidRPr="00752379" w:rsidRDefault="009426E9" w:rsidP="0094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C1AFFAB" w14:textId="1769319F" w:rsidR="009426E9" w:rsidRPr="00752379" w:rsidRDefault="009426E9" w:rsidP="0094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52379">
        <w:rPr>
          <w:rFonts w:ascii="Times New Roman" w:hAnsi="Times New Roman" w:cs="Times New Roman"/>
          <w:bCs/>
        </w:rPr>
        <w:t xml:space="preserve">This is </w:t>
      </w:r>
      <w:r w:rsidRPr="00752379">
        <w:rPr>
          <w:rFonts w:ascii="Times New Roman" w:hAnsi="Times New Roman" w:cs="Times New Roman"/>
          <w:bCs/>
          <w:u w:val="single"/>
        </w:rPr>
        <w:t>an individual assignment</w:t>
      </w:r>
      <w:r w:rsidRPr="00752379">
        <w:rPr>
          <w:rFonts w:ascii="Times New Roman" w:hAnsi="Times New Roman" w:cs="Times New Roman"/>
          <w:bCs/>
        </w:rPr>
        <w:t xml:space="preserve">. The </w:t>
      </w:r>
      <w:r w:rsidR="007311BA">
        <w:rPr>
          <w:rFonts w:ascii="Times New Roman" w:hAnsi="Times New Roman" w:cs="Times New Roman"/>
          <w:bCs/>
        </w:rPr>
        <w:t>McGill Academic Integrity</w:t>
      </w:r>
      <w:r w:rsidRPr="00752379">
        <w:rPr>
          <w:rFonts w:ascii="Times New Roman" w:hAnsi="Times New Roman" w:cs="Times New Roman"/>
          <w:bCs/>
        </w:rPr>
        <w:t xml:space="preserve"> code applies to this and other assignments! </w:t>
      </w:r>
    </w:p>
    <w:p w14:paraId="2863355D" w14:textId="6AA97DEA" w:rsidR="009426E9" w:rsidRDefault="007B712A" w:rsidP="00032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need to submit </w:t>
      </w:r>
      <w:r w:rsidRPr="007B712A">
        <w:rPr>
          <w:rFonts w:ascii="Times New Roman" w:hAnsi="Times New Roman" w:cs="Times New Roman"/>
          <w:b/>
        </w:rPr>
        <w:t>TWO FILES</w:t>
      </w:r>
      <w:r w:rsidR="00032F8E">
        <w:rPr>
          <w:rFonts w:ascii="Times New Roman" w:hAnsi="Times New Roman" w:cs="Times New Roman"/>
          <w:b/>
        </w:rPr>
        <w:t xml:space="preserve"> to MyCourse</w:t>
      </w:r>
      <w:r>
        <w:rPr>
          <w:rFonts w:ascii="Times New Roman" w:hAnsi="Times New Roman" w:cs="Times New Roman"/>
          <w:bCs/>
        </w:rPr>
        <w:t>. One,</w:t>
      </w:r>
      <w:r w:rsidR="009426E9" w:rsidRPr="00752379">
        <w:rPr>
          <w:rFonts w:ascii="Times New Roman" w:hAnsi="Times New Roman" w:cs="Times New Roman"/>
          <w:b/>
        </w:rPr>
        <w:t xml:space="preserve"> a </w:t>
      </w:r>
      <w:r w:rsidR="0006113B">
        <w:rPr>
          <w:rFonts w:ascii="Times New Roman" w:hAnsi="Times New Roman" w:cs="Times New Roman"/>
          <w:b/>
        </w:rPr>
        <w:t>Word</w:t>
      </w:r>
      <w:r w:rsidR="009426E9" w:rsidRPr="00752379">
        <w:rPr>
          <w:rFonts w:ascii="Times New Roman" w:hAnsi="Times New Roman" w:cs="Times New Roman"/>
          <w:b/>
        </w:rPr>
        <w:t xml:space="preserve"> file with your answers</w:t>
      </w:r>
      <w:r w:rsidR="009426E9" w:rsidRPr="0075237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You can type </w:t>
      </w:r>
      <w:r w:rsidR="0006113B">
        <w:rPr>
          <w:rFonts w:ascii="Times New Roman" w:hAnsi="Times New Roman" w:cs="Times New Roman"/>
          <w:bCs/>
        </w:rPr>
        <w:t xml:space="preserve">or select </w:t>
      </w:r>
      <w:r>
        <w:rPr>
          <w:rFonts w:ascii="Times New Roman" w:hAnsi="Times New Roman" w:cs="Times New Roman"/>
          <w:bCs/>
        </w:rPr>
        <w:t>your answers</w:t>
      </w:r>
      <w:r w:rsidR="0006113B">
        <w:rPr>
          <w:rFonts w:ascii="Times New Roman" w:hAnsi="Times New Roman" w:cs="Times New Roman"/>
          <w:bCs/>
        </w:rPr>
        <w:t xml:space="preserve"> (highlighted places)</w:t>
      </w:r>
      <w:r>
        <w:rPr>
          <w:rFonts w:ascii="Times New Roman" w:hAnsi="Times New Roman" w:cs="Times New Roman"/>
          <w:bCs/>
        </w:rPr>
        <w:t xml:space="preserve"> directly on this assignment file.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Two, y</w:t>
      </w:r>
      <w:r w:rsidR="009426E9" w:rsidRPr="00752379">
        <w:rPr>
          <w:rFonts w:ascii="Times New Roman" w:hAnsi="Times New Roman" w:cs="Times New Roman"/>
          <w:bCs/>
        </w:rPr>
        <w:t xml:space="preserve">ou should also </w:t>
      </w:r>
      <w:r w:rsidR="00681A86">
        <w:rPr>
          <w:rFonts w:ascii="Times New Roman" w:hAnsi="Times New Roman" w:cs="Times New Roman"/>
          <w:bCs/>
        </w:rPr>
        <w:t>submit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 w:rsidR="009426E9" w:rsidRPr="00681A86">
        <w:rPr>
          <w:rFonts w:ascii="Times New Roman" w:hAnsi="Times New Roman" w:cs="Times New Roman"/>
          <w:b/>
        </w:rPr>
        <w:t xml:space="preserve">your </w:t>
      </w:r>
      <w:r w:rsidR="003312CD">
        <w:rPr>
          <w:rFonts w:ascii="Times New Roman" w:hAnsi="Times New Roman" w:cs="Times New Roman"/>
          <w:b/>
        </w:rPr>
        <w:t>Python</w:t>
      </w:r>
      <w:r w:rsidR="009426E9" w:rsidRPr="00681A86">
        <w:rPr>
          <w:rFonts w:ascii="Times New Roman" w:hAnsi="Times New Roman" w:cs="Times New Roman"/>
          <w:b/>
        </w:rPr>
        <w:t xml:space="preserve"> code</w:t>
      </w:r>
      <w:r w:rsidR="003312CD">
        <w:rPr>
          <w:rFonts w:ascii="Times New Roman" w:hAnsi="Times New Roman" w:cs="Times New Roman"/>
          <w:b/>
        </w:rPr>
        <w:t xml:space="preserve"> (in .py format)</w:t>
      </w:r>
      <w:r w:rsidR="00681A86">
        <w:rPr>
          <w:rFonts w:ascii="Times New Roman" w:hAnsi="Times New Roman" w:cs="Times New Roman"/>
          <w:bCs/>
        </w:rPr>
        <w:t xml:space="preserve">. </w:t>
      </w:r>
    </w:p>
    <w:p w14:paraId="71395AE7" w14:textId="32518DC3" w:rsidR="009426E9" w:rsidRPr="00536869" w:rsidRDefault="00536869" w:rsidP="008818B7">
      <w:pPr>
        <w:pStyle w:val="ListParagraph"/>
        <w:numPr>
          <w:ilvl w:val="0"/>
          <w:numId w:val="2"/>
        </w:numPr>
        <w:tabs>
          <w:tab w:val="left" w:pos="23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6869">
        <w:rPr>
          <w:rFonts w:ascii="Times New Roman" w:hAnsi="Times New Roman" w:cs="Times New Roman"/>
          <w:bCs/>
        </w:rPr>
        <w:t xml:space="preserve">The goal of this assignment is to understand </w:t>
      </w:r>
      <w:r w:rsidR="009426E9" w:rsidRPr="00536869">
        <w:rPr>
          <w:rFonts w:ascii="Times New Roman" w:hAnsi="Times New Roman" w:cs="Times New Roman"/>
        </w:rPr>
        <w:t>how to</w:t>
      </w:r>
      <w:r w:rsidRPr="00536869">
        <w:rPr>
          <w:rFonts w:ascii="Times New Roman" w:hAnsi="Times New Roman" w:cs="Times New Roman"/>
        </w:rPr>
        <w:t xml:space="preserve"> apply </w:t>
      </w:r>
      <w:r w:rsidRPr="00CC0FC2">
        <w:rPr>
          <w:rFonts w:ascii="Times New Roman" w:hAnsi="Times New Roman" w:cs="Times New Roman"/>
          <w:b/>
          <w:bCs/>
          <w:u w:val="single"/>
        </w:rPr>
        <w:t>l</w:t>
      </w:r>
      <w:r w:rsidR="009426E9" w:rsidRPr="00CC0FC2">
        <w:rPr>
          <w:rFonts w:ascii="Times New Roman" w:hAnsi="Times New Roman" w:cs="Times New Roman"/>
          <w:b/>
          <w:bCs/>
          <w:u w:val="single"/>
        </w:rPr>
        <w:t>inear regression</w:t>
      </w:r>
      <w:r w:rsidR="00CC0FC2" w:rsidRPr="00CC0FC2">
        <w:rPr>
          <w:rFonts w:ascii="Times New Roman" w:hAnsi="Times New Roman" w:cs="Times New Roman"/>
          <w:b/>
          <w:bCs/>
          <w:u w:val="single"/>
        </w:rPr>
        <w:t>, ridge regression, and LASSO</w:t>
      </w:r>
      <w:r w:rsidR="00CC0FC2">
        <w:rPr>
          <w:rFonts w:ascii="Times New Roman" w:hAnsi="Times New Roman" w:cs="Times New Roman"/>
        </w:rPr>
        <w:t>.</w:t>
      </w:r>
    </w:p>
    <w:p w14:paraId="66AB23E0" w14:textId="025F7B3A" w:rsidR="00EA0513" w:rsidRPr="00752379" w:rsidRDefault="00EA0513" w:rsidP="00EA0513">
      <w:pPr>
        <w:rPr>
          <w:rFonts w:ascii="Times New Roman" w:hAnsi="Times New Roman" w:cs="Times New Roman"/>
          <w:b/>
          <w:bCs/>
        </w:rPr>
      </w:pPr>
      <w:r w:rsidRPr="00752379">
        <w:rPr>
          <w:rFonts w:ascii="Times New Roman" w:hAnsi="Times New Roman" w:cs="Times New Roman"/>
          <w:b/>
          <w:bCs/>
        </w:rPr>
        <w:t>You need to download the dataset named “</w:t>
      </w:r>
      <w:r>
        <w:rPr>
          <w:rFonts w:ascii="Times New Roman" w:hAnsi="Times New Roman" w:cs="Times New Roman"/>
          <w:b/>
          <w:bCs/>
        </w:rPr>
        <w:t>ToyotaCorollas</w:t>
      </w:r>
      <w:r w:rsidRPr="00752379">
        <w:rPr>
          <w:rFonts w:ascii="Times New Roman" w:hAnsi="Times New Roman" w:cs="Times New Roman"/>
          <w:b/>
          <w:bCs/>
        </w:rPr>
        <w:t xml:space="preserve">.csv” from </w:t>
      </w:r>
      <w:r w:rsidR="001A2810">
        <w:rPr>
          <w:rFonts w:ascii="Times New Roman" w:hAnsi="Times New Roman" w:cs="Times New Roman"/>
          <w:b/>
          <w:bCs/>
        </w:rPr>
        <w:t>MyCourse</w:t>
      </w:r>
      <w:r w:rsidRPr="00752379">
        <w:rPr>
          <w:rFonts w:ascii="Times New Roman" w:hAnsi="Times New Roman" w:cs="Times New Roman"/>
          <w:b/>
          <w:b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ADC" w14:paraId="743AF423" w14:textId="77777777" w:rsidTr="009A7ADC">
        <w:tc>
          <w:tcPr>
            <w:tcW w:w="9350" w:type="dxa"/>
          </w:tcPr>
          <w:p w14:paraId="07E317FE" w14:textId="543FB880" w:rsidR="009A7ADC" w:rsidRDefault="009A7ADC" w:rsidP="009A7ADC">
            <w:pPr>
              <w:rPr>
                <w:rFonts w:ascii="Times New Roman" w:hAnsi="Times New Roman" w:cs="Times New Roman"/>
                <w:i/>
                <w:iCs/>
              </w:rPr>
            </w:pPr>
            <w:r w:rsidRPr="002273D3">
              <w:rPr>
                <w:rFonts w:ascii="Times New Roman" w:hAnsi="Times New Roman" w:cs="Times New Roman"/>
                <w:i/>
                <w:iCs/>
              </w:rPr>
              <w:t>Background:</w:t>
            </w:r>
          </w:p>
          <w:p w14:paraId="2B95DEEB" w14:textId="77777777" w:rsidR="009A7ADC" w:rsidRPr="002273D3" w:rsidRDefault="009A7ADC" w:rsidP="009A7ADC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2E1C27E4" w14:textId="5244308F" w:rsidR="009A7ADC" w:rsidRDefault="009A7ADC" w:rsidP="009A7ADC">
            <w:pPr>
              <w:rPr>
                <w:rFonts w:ascii="Times New Roman" w:eastAsia="Calibri" w:hAnsi="Times New Roman" w:cs="Times New Roman"/>
              </w:rPr>
            </w:pPr>
            <w:r w:rsidRPr="002273D3">
              <w:rPr>
                <w:rFonts w:ascii="Times New Roman" w:eastAsia="Calibri" w:hAnsi="Times New Roman" w:cs="Times New Roman"/>
              </w:rPr>
              <w:t xml:space="preserve">A large Toyota dealership (in the Netherlands) offers purchasers of new Toyota cars the option to buy their used car as part of a trade-in. The dealer then sells the used cars for a small profit. To ensure a reasonable profit, the dealer needs to be able to </w:t>
            </w:r>
            <w:r>
              <w:rPr>
                <w:rFonts w:ascii="Times New Roman" w:eastAsia="Calibri" w:hAnsi="Times New Roman" w:cs="Times New Roman"/>
              </w:rPr>
              <w:t xml:space="preserve">understand what factors influence the price </w:t>
            </w:r>
            <w:proofErr w:type="gramStart"/>
            <w:r>
              <w:rPr>
                <w:rFonts w:ascii="Times New Roman" w:eastAsia="Calibri" w:hAnsi="Times New Roman" w:cs="Times New Roman"/>
              </w:rPr>
              <w:t>and also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2273D3">
              <w:rPr>
                <w:rFonts w:ascii="Times New Roman" w:eastAsia="Calibri" w:hAnsi="Times New Roman" w:cs="Times New Roman"/>
              </w:rPr>
              <w:t xml:space="preserve">predict the price that the dealership will get for the used cars. For that reason, data were collected on all previous sales of used Toyota Corollas at the dealership. </w:t>
            </w:r>
          </w:p>
          <w:p w14:paraId="1D07D1A4" w14:textId="77777777" w:rsidR="009A7ADC" w:rsidRDefault="009A7ADC" w:rsidP="009A7ADC">
            <w:pPr>
              <w:rPr>
                <w:rFonts w:ascii="Times New Roman" w:eastAsia="Calibri" w:hAnsi="Times New Roman" w:cs="Times New Roman"/>
              </w:rPr>
            </w:pPr>
          </w:p>
          <w:p w14:paraId="09332DA6" w14:textId="50024570" w:rsidR="009A7ADC" w:rsidRDefault="009A7ADC" w:rsidP="009A7AD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Below are descriptions of the variables:</w:t>
            </w:r>
          </w:p>
          <w:p w14:paraId="022EB0C2" w14:textId="77777777" w:rsidR="009A7ADC" w:rsidRDefault="009A7ADC" w:rsidP="009A7ADC">
            <w:pPr>
              <w:rPr>
                <w:rFonts w:ascii="Times New Roman" w:eastAsia="Calibri" w:hAnsi="Times New Roman" w:cs="Times New Roman"/>
              </w:rPr>
            </w:pPr>
          </w:p>
          <w:p w14:paraId="0B6AE84A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ID: </w:t>
            </w:r>
            <w:r w:rsidRPr="00070BC5">
              <w:rPr>
                <w:rFonts w:ascii="Times New Roman" w:eastAsia="Calibri" w:hAnsi="Times New Roman" w:cs="Times New Roman"/>
              </w:rPr>
              <w:t>Unique identifier for each record</w:t>
            </w:r>
          </w:p>
          <w:p w14:paraId="1F5E0E17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BB3DDB">
              <w:rPr>
                <w:rFonts w:ascii="Times New Roman" w:eastAsia="Calibri" w:hAnsi="Times New Roman" w:cs="Times New Roman"/>
                <w:b/>
                <w:bCs/>
              </w:rPr>
              <w:t>Model:</w:t>
            </w:r>
            <w:r>
              <w:rPr>
                <w:rFonts w:ascii="Times New Roman" w:eastAsia="Calibri" w:hAnsi="Times New Roman" w:cs="Times New Roman"/>
              </w:rPr>
              <w:t xml:space="preserve"> Car model</w:t>
            </w:r>
          </w:p>
          <w:p w14:paraId="764F4C76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Price:</w:t>
            </w:r>
            <w:r>
              <w:rPr>
                <w:rFonts w:ascii="Times New Roman" w:eastAsia="Calibri" w:hAnsi="Times New Roman" w:cs="Times New Roman"/>
              </w:rPr>
              <w:t xml:space="preserve"> Offer price in Euros</w:t>
            </w:r>
          </w:p>
          <w:p w14:paraId="5B354F57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Age_08_04:</w:t>
            </w:r>
            <w:r>
              <w:rPr>
                <w:rFonts w:ascii="Times New Roman" w:eastAsia="Calibri" w:hAnsi="Times New Roman" w:cs="Times New Roman"/>
              </w:rPr>
              <w:t xml:space="preserve"> Age in months as of August 2004</w:t>
            </w:r>
          </w:p>
          <w:p w14:paraId="27319BD7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KM:</w:t>
            </w:r>
            <w:r>
              <w:rPr>
                <w:rFonts w:ascii="Times New Roman" w:eastAsia="Calibri" w:hAnsi="Times New Roman" w:cs="Times New Roman"/>
              </w:rPr>
              <w:t xml:space="preserve"> Accumulated kilometers on odometer</w:t>
            </w:r>
          </w:p>
          <w:p w14:paraId="35345BC7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HP:</w:t>
            </w:r>
            <w:r>
              <w:rPr>
                <w:rFonts w:ascii="Times New Roman" w:eastAsia="Calibri" w:hAnsi="Times New Roman" w:cs="Times New Roman"/>
              </w:rPr>
              <w:t xml:space="preserve"> Horsepower</w:t>
            </w:r>
          </w:p>
          <w:p w14:paraId="34B19E83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Automatic: </w:t>
            </w:r>
            <w:r w:rsidRPr="00C43586">
              <w:rPr>
                <w:rFonts w:ascii="Times New Roman" w:eastAsia="Calibri" w:hAnsi="Times New Roman" w:cs="Times New Roman"/>
              </w:rPr>
              <w:t>Whether a car is an automatic or not</w:t>
            </w:r>
          </w:p>
          <w:p w14:paraId="1D1ACA6E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CC:</w:t>
            </w:r>
            <w:r>
              <w:rPr>
                <w:rFonts w:ascii="Times New Roman" w:eastAsia="Calibri" w:hAnsi="Times New Roman" w:cs="Times New Roman"/>
              </w:rPr>
              <w:t xml:space="preserve"> Cylinder volume in cubic centimeters</w:t>
            </w:r>
          </w:p>
          <w:p w14:paraId="27D49256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Doors:</w:t>
            </w:r>
            <w:r>
              <w:rPr>
                <w:rFonts w:ascii="Times New Roman" w:eastAsia="Calibri" w:hAnsi="Times New Roman" w:cs="Times New Roman"/>
              </w:rPr>
              <w:t xml:space="preserve"> Number of doors</w:t>
            </w:r>
          </w:p>
          <w:p w14:paraId="20FEC5CF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D3D43">
              <w:rPr>
                <w:rFonts w:ascii="Times New Roman" w:eastAsia="Calibri" w:hAnsi="Times New Roman" w:cs="Times New Roman"/>
                <w:b/>
                <w:bCs/>
              </w:rPr>
              <w:t>Cylinders:</w:t>
            </w:r>
            <w:r>
              <w:rPr>
                <w:rFonts w:ascii="Times New Roman" w:eastAsia="Calibri" w:hAnsi="Times New Roman" w:cs="Times New Roman"/>
              </w:rPr>
              <w:t xml:space="preserve"> Number of cylinders</w:t>
            </w:r>
          </w:p>
          <w:p w14:paraId="68F7647F" w14:textId="77777777" w:rsid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D3D43">
              <w:rPr>
                <w:rFonts w:ascii="Times New Roman" w:eastAsia="Calibri" w:hAnsi="Times New Roman" w:cs="Times New Roman"/>
                <w:b/>
                <w:bCs/>
              </w:rPr>
              <w:t>Gears:</w:t>
            </w:r>
            <w:r>
              <w:rPr>
                <w:rFonts w:ascii="Times New Roman" w:eastAsia="Calibri" w:hAnsi="Times New Roman" w:cs="Times New Roman"/>
              </w:rPr>
              <w:t xml:space="preserve"> Number of gear sets</w:t>
            </w:r>
          </w:p>
          <w:p w14:paraId="68DFFEB2" w14:textId="59EC1DE8" w:rsidR="009A7ADC" w:rsidRPr="009A7ADC" w:rsidRDefault="009A7ADC" w:rsidP="009A7ADC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E65394">
              <w:rPr>
                <w:rFonts w:ascii="Times New Roman" w:eastAsia="Calibri" w:hAnsi="Times New Roman" w:cs="Times New Roman"/>
                <w:b/>
                <w:bCs/>
              </w:rPr>
              <w:t>Weight:</w:t>
            </w:r>
            <w:r>
              <w:rPr>
                <w:rFonts w:ascii="Times New Roman" w:eastAsia="Calibri" w:hAnsi="Times New Roman" w:cs="Times New Roman"/>
              </w:rPr>
              <w:t xml:space="preserve"> Weight in kilograms</w:t>
            </w:r>
          </w:p>
        </w:tc>
      </w:tr>
    </w:tbl>
    <w:p w14:paraId="2181F6B4" w14:textId="77777777" w:rsidR="00B935BC" w:rsidRPr="00B935BC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</w:pPr>
    </w:p>
    <w:p w14:paraId="4ACE3083" w14:textId="77777777" w:rsidR="00054CD7" w:rsidRDefault="007C777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0. </w:t>
      </w:r>
      <w:r w:rsidR="00A64214">
        <w:rPr>
          <w:rFonts w:ascii="Times New Roman" w:eastAsiaTheme="minorEastAsia" w:hAnsi="Times New Roman" w:cs="Times New Roman"/>
          <w:color w:val="000000"/>
          <w:lang w:eastAsia="ko-KR"/>
        </w:rPr>
        <w:t>D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>efine the predictors as all variables except “I</w:t>
      </w:r>
      <w:r w:rsidR="00B935BC">
        <w:rPr>
          <w:rFonts w:ascii="Times New Roman" w:eastAsiaTheme="minorEastAsia" w:hAnsi="Times New Roman" w:cs="Times New Roman"/>
          <w:color w:val="000000"/>
          <w:lang w:eastAsia="ko-KR"/>
        </w:rPr>
        <w:t>D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>,” “Model,” and “Price,” and define the target variable as the variable “Price”</w:t>
      </w:r>
      <w:r w:rsidR="00B4334F">
        <w:rPr>
          <w:rFonts w:ascii="Times New Roman" w:eastAsiaTheme="minorEastAsia" w:hAnsi="Times New Roman" w:cs="Times New Roman"/>
          <w:color w:val="000000"/>
          <w:lang w:eastAsia="ko-KR"/>
        </w:rPr>
        <w:t>.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</w:p>
    <w:p w14:paraId="0C1E1C8B" w14:textId="77777777" w:rsidR="00054CD7" w:rsidRDefault="00054CD7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13E34565" w14:textId="62C3C767" w:rsidR="00AC14FC" w:rsidRDefault="00054CD7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1. Check multicollinearity for each predictor. </w:t>
      </w:r>
      <w:r w:rsidR="00AC14FC">
        <w:rPr>
          <w:rFonts w:ascii="Times New Roman" w:eastAsiaTheme="minorEastAsia" w:hAnsi="Times New Roman" w:cs="Times New Roman"/>
          <w:color w:val="000000"/>
          <w:lang w:eastAsia="ko-KR"/>
        </w:rPr>
        <w:t xml:space="preserve">Based on the </w:t>
      </w:r>
      <w:r w:rsidR="00176301">
        <w:rPr>
          <w:rFonts w:ascii="Times New Roman" w:eastAsiaTheme="minorEastAsia" w:hAnsi="Times New Roman" w:cs="Times New Roman"/>
          <w:color w:val="000000"/>
          <w:lang w:eastAsia="ko-KR"/>
        </w:rPr>
        <w:t>measure for detecting multicollinearity</w:t>
      </w:r>
      <w:r w:rsidR="00AC14FC">
        <w:rPr>
          <w:rFonts w:ascii="Times New Roman" w:eastAsiaTheme="minorEastAsia" w:hAnsi="Times New Roman" w:cs="Times New Roman"/>
          <w:color w:val="000000"/>
          <w:lang w:eastAsia="ko-KR"/>
        </w:rPr>
        <w:t xml:space="preserve">, which of the following predictors should be removed? </w:t>
      </w:r>
    </w:p>
    <w:p w14:paraId="079338BC" w14:textId="52D5CC80" w:rsidR="00AC14FC" w:rsidRDefault="00000000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1212812380"/>
          <w:placeholder>
            <w:docPart w:val="840760AD01A94CEDB4067C3572B40C80"/>
          </w:placeholder>
          <w:dropDownList>
            <w:listItem w:displayText="No need to remove any predictors" w:value="No need to remove any predictors"/>
            <w:listItem w:displayText="Age_08_04" w:value="Age_08_04"/>
            <w:listItem w:displayText="KM" w:value="KM"/>
            <w:listItem w:displayText="HP" w:value="HP"/>
            <w:listItem w:displayText="Automatic" w:value="Automatic"/>
            <w:listItem w:displayText="CC" w:value="CC"/>
            <w:listItem w:displayText="Doors" w:value="Doors"/>
            <w:listItem w:displayText="Cylinders" w:value="Cylinders"/>
            <w:listItem w:displayText="Gears" w:value="Gears"/>
            <w:listItem w:displayText="Weight" w:value="Weight"/>
          </w:dropDownList>
        </w:sdtPr>
        <w:sdtContent>
          <w:r w:rsidR="0049485D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No need to remove any predictors</w:t>
          </w:r>
        </w:sdtContent>
      </w:sdt>
    </w:p>
    <w:p w14:paraId="78676D84" w14:textId="77777777" w:rsidR="00AC14FC" w:rsidRDefault="00AC14F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436F0796" w14:textId="77777777" w:rsidR="00DE6B25" w:rsidRDefault="00500656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If you choose to remove a predictor, remove it from </w:t>
      </w:r>
      <w:r w:rsidR="00DE6B25">
        <w:rPr>
          <w:rFonts w:ascii="Times New Roman" w:eastAsiaTheme="minorEastAsia" w:hAnsi="Times New Roman" w:cs="Times New Roman"/>
          <w:color w:val="000000"/>
          <w:lang w:eastAsia="ko-KR"/>
        </w:rPr>
        <w:t xml:space="preserve">your predictor dataframe. </w:t>
      </w:r>
    </w:p>
    <w:p w14:paraId="58CA1108" w14:textId="77777777" w:rsidR="00DE6B25" w:rsidRDefault="00DE6B25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E821E14" w14:textId="366D699A" w:rsidR="00B04290" w:rsidRDefault="002F1B13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2. </w:t>
      </w:r>
      <w:r w:rsidR="00B4334F">
        <w:rPr>
          <w:rFonts w:ascii="Times New Roman" w:eastAsiaTheme="minorEastAsia" w:hAnsi="Times New Roman" w:cs="Times New Roman"/>
          <w:color w:val="000000"/>
          <w:lang w:eastAsia="ko-KR"/>
        </w:rPr>
        <w:t>Next, standardize the predictors.</w:t>
      </w:r>
    </w:p>
    <w:p w14:paraId="3FA048C2" w14:textId="77777777" w:rsidR="00B04290" w:rsidRDefault="00B04290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5A4C0671" w14:textId="169CF9F7" w:rsidR="00B04290" w:rsidRDefault="002F1B13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lastRenderedPageBreak/>
        <w:t xml:space="preserve">Task 3. 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>Then, separate the dataset into training (</w:t>
      </w:r>
      <w:r w:rsidR="00B04290">
        <w:rPr>
          <w:rFonts w:ascii="Times New Roman" w:eastAsiaTheme="minorEastAsia" w:hAnsi="Times New Roman" w:cs="Times New Roman"/>
          <w:color w:val="000000"/>
          <w:lang w:eastAsia="ko-KR"/>
        </w:rPr>
        <w:t>65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>%) and test (</w:t>
      </w:r>
      <w:r w:rsidR="00B04290">
        <w:rPr>
          <w:rFonts w:ascii="Times New Roman" w:eastAsiaTheme="minorEastAsia" w:hAnsi="Times New Roman" w:cs="Times New Roman"/>
          <w:color w:val="000000"/>
          <w:lang w:eastAsia="ko-KR"/>
        </w:rPr>
        <w:t>35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%). Specify random_state = </w:t>
      </w:r>
      <w:r w:rsidR="00B04290">
        <w:rPr>
          <w:rFonts w:ascii="Times New Roman" w:eastAsiaTheme="minorEastAsia" w:hAnsi="Times New Roman" w:cs="Times New Roman"/>
          <w:color w:val="000000"/>
          <w:lang w:eastAsia="ko-KR"/>
        </w:rPr>
        <w:t>662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 when splitting the data for reproducibility purposes. </w:t>
      </w:r>
    </w:p>
    <w:p w14:paraId="650829DF" w14:textId="77777777" w:rsidR="00B04290" w:rsidRDefault="00B04290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5E210F75" w14:textId="4A8DB17A" w:rsidR="00B35B64" w:rsidRDefault="00A64214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</w:t>
      </w:r>
      <w:r w:rsidR="002F1B13">
        <w:rPr>
          <w:rFonts w:ascii="Times New Roman" w:eastAsiaTheme="minorEastAsia" w:hAnsi="Times New Roman" w:cs="Times New Roman"/>
          <w:color w:val="000000"/>
          <w:lang w:eastAsia="ko-KR"/>
        </w:rPr>
        <w:t>4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. U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se the sklearn package and develop a linear regression model based on the training dataset. Use that model to predict the target value of the test dataset and report the MSE below. </w:t>
      </w:r>
    </w:p>
    <w:p w14:paraId="79135E80" w14:textId="77777777" w:rsidR="00B35B64" w:rsidRDefault="00B35B64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38B22CE2" w14:textId="2F48DFD8" w:rsidR="00B35B64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>MSE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(round to the nearest integer</w:t>
      </w:r>
      <w:proofErr w:type="gramStart"/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) </w:t>
      </w:r>
      <w:r w:rsidR="00B35B64">
        <w:rPr>
          <w:rFonts w:ascii="Times New Roman" w:eastAsiaTheme="minorEastAsia" w:hAnsi="Times New Roman" w:cs="Times New Roman"/>
          <w:color w:val="000000"/>
          <w:lang w:eastAsia="ko-KR"/>
        </w:rPr>
        <w:t>:</w:t>
      </w:r>
      <w:proofErr w:type="gramEnd"/>
      <w:r w:rsidR="00986E87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543103971"/>
          <w:placeholder>
            <w:docPart w:val="A0A33C07417C43FBA0F206F34835FAB4"/>
          </w:placeholder>
        </w:sdtPr>
        <w:sdtContent>
          <w:r w:rsidR="00B2169E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1626925</w:t>
          </w:r>
        </w:sdtContent>
      </w:sdt>
    </w:p>
    <w:p w14:paraId="4C01BE3E" w14:textId="77777777" w:rsidR="00B35B64" w:rsidRDefault="00B35B64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DE712BC" w14:textId="474D15B9" w:rsidR="00B35B64" w:rsidRDefault="00A64214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</w:t>
      </w:r>
      <w:r w:rsidR="002F1B13">
        <w:rPr>
          <w:rFonts w:ascii="Times New Roman" w:eastAsiaTheme="minorEastAsia" w:hAnsi="Times New Roman" w:cs="Times New Roman"/>
          <w:color w:val="000000"/>
          <w:lang w:eastAsia="ko-KR"/>
        </w:rPr>
        <w:t>5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. U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se the sklearn package and develop a ridge regression model (with alpha = 1) based on the training dataset. Use that model to predict the target value of the test dataset and report the MSE below. </w:t>
      </w:r>
    </w:p>
    <w:p w14:paraId="1A969E78" w14:textId="1421B408" w:rsidR="00B35B64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>MSE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(round to the nearest integer</w:t>
      </w:r>
      <w:proofErr w:type="gramStart"/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) </w:t>
      </w:r>
      <w:r w:rsidR="00B35B64">
        <w:rPr>
          <w:rFonts w:ascii="Times New Roman" w:eastAsiaTheme="minorEastAsia" w:hAnsi="Times New Roman" w:cs="Times New Roman"/>
          <w:color w:val="000000"/>
          <w:lang w:eastAsia="ko-KR"/>
        </w:rPr>
        <w:t>:</w:t>
      </w:r>
      <w:proofErr w:type="gramEnd"/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1959529088"/>
          <w:placeholder>
            <w:docPart w:val="13E163586C7C4EA5963907A9318E929F"/>
          </w:placeholder>
        </w:sdtPr>
        <w:sdtContent>
          <w:r w:rsidR="00B2169E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1626677</w:t>
          </w:r>
        </w:sdtContent>
      </w:sdt>
    </w:p>
    <w:p w14:paraId="79E31084" w14:textId="77777777" w:rsidR="00B35B64" w:rsidRDefault="00B35B64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3AFB0D0E" w14:textId="0E22FC58" w:rsidR="00F16595" w:rsidRDefault="006F196E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</w:t>
      </w:r>
      <w:r w:rsidR="002F1B13">
        <w:rPr>
          <w:rFonts w:ascii="Times New Roman" w:eastAsiaTheme="minorEastAsia" w:hAnsi="Times New Roman" w:cs="Times New Roman"/>
          <w:color w:val="000000"/>
          <w:lang w:eastAsia="ko-KR"/>
        </w:rPr>
        <w:t>6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. U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se the sklearn package and develop a LASSO model (with alpha = 1) based on the training dataset. Use that model to predict the target value of the test dataset and report the MSE below. </w:t>
      </w:r>
    </w:p>
    <w:p w14:paraId="03CA430E" w14:textId="77777777" w:rsidR="00F16595" w:rsidRDefault="00F16595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17047BE" w14:textId="3CE05803" w:rsidR="00F16595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>MSE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(round to the nearest integer</w:t>
      </w:r>
      <w:proofErr w:type="gramStart"/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) </w:t>
      </w:r>
      <w:r w:rsidR="00F16595">
        <w:rPr>
          <w:rFonts w:ascii="Times New Roman" w:eastAsiaTheme="minorEastAsia" w:hAnsi="Times New Roman" w:cs="Times New Roman"/>
          <w:color w:val="000000"/>
          <w:lang w:eastAsia="ko-KR"/>
        </w:rPr>
        <w:t>:</w:t>
      </w:r>
      <w:proofErr w:type="gramEnd"/>
      <w:r w:rsidR="00CE16CA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1657062745"/>
          <w:placeholder>
            <w:docPart w:val="F687970597764BAEBE8F37C860087A5E"/>
          </w:placeholder>
        </w:sdtPr>
        <w:sdtContent>
          <w:r w:rsidR="00DB7F68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1627430</w:t>
          </w:r>
        </w:sdtContent>
      </w:sdt>
    </w:p>
    <w:p w14:paraId="11E20A32" w14:textId="6D9FAB01" w:rsidR="00B935BC" w:rsidRPr="00B935BC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</w:p>
    <w:p w14:paraId="27ADD97C" w14:textId="7E308735" w:rsidR="00B935BC" w:rsidRPr="00B935BC" w:rsidRDefault="00B935BC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Based on the MSE observed so far, </w:t>
      </w:r>
      <w:bookmarkStart w:id="0" w:name="_Hlk145414217"/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1900891455"/>
          <w:placeholder>
            <w:docPart w:val="95F411CE3BD841289992BAF0255FFF3F"/>
          </w:placeholder>
          <w:dropDownList>
            <w:listItem w:displayText="Linear regression" w:value="Linear regression"/>
            <w:listItem w:displayText="Ridge" w:value="Ridge"/>
            <w:listItem w:displayText="LASSO" w:value="LASSO"/>
          </w:dropDownList>
        </w:sdtPr>
        <w:sdtContent>
          <w:r w:rsidR="00DB7F68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Ridge</w:t>
          </w:r>
        </w:sdtContent>
      </w:sdt>
      <w:bookmarkEnd w:id="0"/>
      <w:r w:rsidR="00D038F3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performs the best in predicting the target variable. </w:t>
      </w:r>
    </w:p>
    <w:p w14:paraId="5CC01194" w14:textId="77777777" w:rsidR="009A73BB" w:rsidRDefault="009A73BB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537D4229" w14:textId="3E42287F" w:rsidR="00B935BC" w:rsidRDefault="006F196E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</w:t>
      </w:r>
      <w:r w:rsidR="002F1B13">
        <w:rPr>
          <w:rFonts w:ascii="Times New Roman" w:eastAsiaTheme="minorEastAsia" w:hAnsi="Times New Roman" w:cs="Times New Roman"/>
          <w:color w:val="000000"/>
          <w:lang w:eastAsia="ko-KR"/>
        </w:rPr>
        <w:t>7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. D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>evelop another ridge regression model and Lasso model with the following alpha value, and report the MSE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(round to the nearest integer)</w:t>
      </w:r>
      <w:r w:rsidR="00B935BC" w:rsidRPr="00B935BC">
        <w:rPr>
          <w:rFonts w:ascii="Times New Roman" w:eastAsiaTheme="minorEastAsia" w:hAnsi="Times New Roman" w:cs="Times New Roman"/>
          <w:color w:val="000000"/>
          <w:lang w:eastAsia="ko-KR"/>
        </w:rPr>
        <w:t xml:space="preserve"> of those models accordingly: </w:t>
      </w:r>
    </w:p>
    <w:p w14:paraId="1A00909C" w14:textId="22B86FFD" w:rsidR="00145BF3" w:rsidRDefault="00145BF3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48"/>
        <w:gridCol w:w="2451"/>
        <w:gridCol w:w="1283"/>
        <w:gridCol w:w="1843"/>
        <w:gridCol w:w="1275"/>
      </w:tblGrid>
      <w:tr w:rsidR="00145BF3" w14:paraId="12676E9F" w14:textId="77777777" w:rsidTr="002C124E">
        <w:trPr>
          <w:trHeight w:val="883"/>
        </w:trPr>
        <w:tc>
          <w:tcPr>
            <w:tcW w:w="1648" w:type="dxa"/>
          </w:tcPr>
          <w:p w14:paraId="42CE52A2" w14:textId="13C10068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Alpha = 10</w:t>
            </w:r>
          </w:p>
        </w:tc>
        <w:tc>
          <w:tcPr>
            <w:tcW w:w="2451" w:type="dxa"/>
          </w:tcPr>
          <w:p w14:paraId="0044D7AA" w14:textId="7E34DFA7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ridge regression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44882226"/>
            <w:placeholder>
              <w:docPart w:val="146DC81B615D4601B0180F3B779B5613"/>
            </w:placeholder>
          </w:sdtPr>
          <w:sdtContent>
            <w:tc>
              <w:tcPr>
                <w:tcW w:w="1283" w:type="dxa"/>
              </w:tcPr>
              <w:p w14:paraId="3A6D4320" w14:textId="69AEA5C4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1625151</w:t>
                </w:r>
              </w:p>
            </w:tc>
          </w:sdtContent>
        </w:sdt>
        <w:tc>
          <w:tcPr>
            <w:tcW w:w="1843" w:type="dxa"/>
          </w:tcPr>
          <w:p w14:paraId="1C0D19B3" w14:textId="01924877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LASSO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1493757994"/>
            <w:placeholder>
              <w:docPart w:val="5930A43891B14555B3BFCA907FDCB65F"/>
            </w:placeholder>
          </w:sdtPr>
          <w:sdtContent>
            <w:tc>
              <w:tcPr>
                <w:tcW w:w="1275" w:type="dxa"/>
              </w:tcPr>
              <w:p w14:paraId="6C123AD2" w14:textId="258134D8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1631231</w:t>
                </w:r>
              </w:p>
            </w:tc>
          </w:sdtContent>
        </w:sdt>
      </w:tr>
      <w:tr w:rsidR="00145BF3" w14:paraId="09249370" w14:textId="77777777" w:rsidTr="002C124E">
        <w:trPr>
          <w:trHeight w:val="840"/>
        </w:trPr>
        <w:tc>
          <w:tcPr>
            <w:tcW w:w="1648" w:type="dxa"/>
          </w:tcPr>
          <w:p w14:paraId="250B9405" w14:textId="36875127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Alpha = 100</w:t>
            </w:r>
          </w:p>
        </w:tc>
        <w:tc>
          <w:tcPr>
            <w:tcW w:w="2451" w:type="dxa"/>
          </w:tcPr>
          <w:p w14:paraId="483A3784" w14:textId="694E9B73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ridge regression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1174929988"/>
            <w:placeholder>
              <w:docPart w:val="1F1E9A75EE364312873456F366D6D3E0"/>
            </w:placeholder>
          </w:sdtPr>
          <w:sdtContent>
            <w:tc>
              <w:tcPr>
                <w:tcW w:w="1283" w:type="dxa"/>
              </w:tcPr>
              <w:p w14:paraId="61A63563" w14:textId="2FA593A9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1661808</w:t>
                </w:r>
              </w:p>
            </w:tc>
          </w:sdtContent>
        </w:sdt>
        <w:tc>
          <w:tcPr>
            <w:tcW w:w="1843" w:type="dxa"/>
          </w:tcPr>
          <w:p w14:paraId="1AAECF8E" w14:textId="55A41E9C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LASSO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-1552227318"/>
            <w:placeholder>
              <w:docPart w:val="B26E1BC8D87C4EC98B84F3D948ECE871"/>
            </w:placeholder>
          </w:sdtPr>
          <w:sdtContent>
            <w:tc>
              <w:tcPr>
                <w:tcW w:w="1275" w:type="dxa"/>
              </w:tcPr>
              <w:p w14:paraId="7C70A987" w14:textId="0C708F4D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1685659</w:t>
                </w:r>
              </w:p>
            </w:tc>
          </w:sdtContent>
        </w:sdt>
      </w:tr>
      <w:tr w:rsidR="00145BF3" w14:paraId="75A49F08" w14:textId="77777777" w:rsidTr="002C124E">
        <w:trPr>
          <w:trHeight w:val="837"/>
        </w:trPr>
        <w:tc>
          <w:tcPr>
            <w:tcW w:w="1648" w:type="dxa"/>
          </w:tcPr>
          <w:p w14:paraId="5B38D8AC" w14:textId="59257D19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Alpha = 1000</w:t>
            </w:r>
          </w:p>
        </w:tc>
        <w:tc>
          <w:tcPr>
            <w:tcW w:w="2451" w:type="dxa"/>
          </w:tcPr>
          <w:p w14:paraId="2EDD2609" w14:textId="07AE6EF6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ridge regression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-85618900"/>
            <w:placeholder>
              <w:docPart w:val="D42E62FA786247AFAFFE82D49F0C9F51"/>
            </w:placeholder>
          </w:sdtPr>
          <w:sdtContent>
            <w:tc>
              <w:tcPr>
                <w:tcW w:w="1283" w:type="dxa"/>
              </w:tcPr>
              <w:p w14:paraId="2F1274CA" w14:textId="1A8932AE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3219985</w:t>
                </w:r>
              </w:p>
            </w:tc>
          </w:sdtContent>
        </w:sdt>
        <w:tc>
          <w:tcPr>
            <w:tcW w:w="1843" w:type="dxa"/>
          </w:tcPr>
          <w:p w14:paraId="1740D925" w14:textId="1437345F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LASSO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1010648037"/>
            <w:placeholder>
              <w:docPart w:val="63785A0EC1054E0CBFACFEBE14604A8B"/>
            </w:placeholder>
          </w:sdtPr>
          <w:sdtContent>
            <w:tc>
              <w:tcPr>
                <w:tcW w:w="1275" w:type="dxa"/>
              </w:tcPr>
              <w:p w14:paraId="75090228" w14:textId="48A83FE0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3351632</w:t>
                </w:r>
              </w:p>
            </w:tc>
          </w:sdtContent>
        </w:sdt>
      </w:tr>
      <w:tr w:rsidR="00145BF3" w14:paraId="4F38137A" w14:textId="77777777" w:rsidTr="00EC0FC7">
        <w:tc>
          <w:tcPr>
            <w:tcW w:w="1648" w:type="dxa"/>
          </w:tcPr>
          <w:p w14:paraId="30D9C8E6" w14:textId="517B7CDD" w:rsidR="00145BF3" w:rsidRPr="00B935BC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Alpha = 10000</w:t>
            </w:r>
          </w:p>
        </w:tc>
        <w:tc>
          <w:tcPr>
            <w:tcW w:w="2451" w:type="dxa"/>
          </w:tcPr>
          <w:p w14:paraId="2DFCE550" w14:textId="49E38139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ridge regression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1007940290"/>
            <w:placeholder>
              <w:docPart w:val="DDC367CB5E504082B5BD4A8575654EDD"/>
            </w:placeholder>
          </w:sdtPr>
          <w:sdtContent>
            <w:tc>
              <w:tcPr>
                <w:tcW w:w="1283" w:type="dxa"/>
              </w:tcPr>
              <w:p w14:paraId="76B0BB24" w14:textId="74D6310C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3219985</w:t>
                </w:r>
              </w:p>
            </w:tc>
          </w:sdtContent>
        </w:sdt>
        <w:tc>
          <w:tcPr>
            <w:tcW w:w="1843" w:type="dxa"/>
          </w:tcPr>
          <w:p w14:paraId="2D14772C" w14:textId="24E0D0FE" w:rsidR="00145BF3" w:rsidRDefault="00145BF3" w:rsidP="00B935B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</w:pPr>
            <w:r w:rsidRPr="00B935BC"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MSE of LASSO</w:t>
            </w:r>
            <w:r>
              <w:rPr>
                <w:rFonts w:ascii="Times New Roman" w:eastAsiaTheme="minorEastAsia" w:hAnsi="Times New Roman" w:cs="Times New Roman"/>
                <w:color w:val="000000"/>
                <w:lang w:eastAsia="ko-KR"/>
              </w:rPr>
              <w:t>:</w:t>
            </w:r>
          </w:p>
        </w:tc>
        <w:sdt>
          <w:sdtPr>
            <w:rPr>
              <w:rFonts w:ascii="Times New Roman" w:eastAsiaTheme="minorEastAsia" w:hAnsi="Times New Roman" w:cs="Times New Roman"/>
              <w:color w:val="000000"/>
              <w:highlight w:val="yellow"/>
            </w:rPr>
            <w:id w:val="-890578486"/>
            <w:placeholder>
              <w:docPart w:val="F5748EA79B9443E58EC643E900222A82"/>
            </w:placeholder>
          </w:sdtPr>
          <w:sdtContent>
            <w:tc>
              <w:tcPr>
                <w:tcW w:w="1275" w:type="dxa"/>
              </w:tcPr>
              <w:p w14:paraId="59F60C05" w14:textId="6D87F1F4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3351632</w:t>
                </w:r>
              </w:p>
            </w:tc>
          </w:sdtContent>
        </w:sdt>
      </w:tr>
    </w:tbl>
    <w:p w14:paraId="18AD030C" w14:textId="77777777" w:rsidR="00145BF3" w:rsidRDefault="00145BF3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8AAB8E2" w14:textId="49BC9449" w:rsidR="005565DA" w:rsidRDefault="00691540" w:rsidP="005565D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91540">
        <w:rPr>
          <w:rFonts w:ascii="Times New Roman" w:hAnsi="Times New Roman" w:cs="Times New Roman"/>
          <w:sz w:val="22"/>
          <w:szCs w:val="22"/>
        </w:rPr>
        <w:t>At alpha = 10000, report the coefficients of the following variables</w:t>
      </w:r>
      <w:r w:rsidR="00727012">
        <w:rPr>
          <w:rFonts w:ascii="Times New Roman" w:hAnsi="Times New Roman" w:cs="Times New Roman"/>
          <w:sz w:val="22"/>
          <w:szCs w:val="22"/>
        </w:rPr>
        <w:t xml:space="preserve"> (If you decided to remove a predictor, put ‘N/A’)</w:t>
      </w:r>
      <w:r w:rsidRPr="00691540">
        <w:rPr>
          <w:rFonts w:ascii="Times New Roman" w:hAnsi="Times New Roman" w:cs="Times New Roman"/>
          <w:sz w:val="22"/>
          <w:szCs w:val="22"/>
        </w:rPr>
        <w:t>:</w:t>
      </w:r>
    </w:p>
    <w:p w14:paraId="12ABA3D4" w14:textId="77777777" w:rsidR="001D41AB" w:rsidRPr="00752379" w:rsidRDefault="001D41AB" w:rsidP="005565DA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57"/>
        <w:gridCol w:w="2977"/>
      </w:tblGrid>
      <w:tr w:rsidR="00145BF3" w14:paraId="6274DCDF" w14:textId="77777777" w:rsidTr="002C124E">
        <w:tc>
          <w:tcPr>
            <w:tcW w:w="2425" w:type="dxa"/>
          </w:tcPr>
          <w:p w14:paraId="2144495D" w14:textId="77777777" w:rsidR="00145BF3" w:rsidRDefault="00145BF3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53BF4BA0" w14:textId="3CA65DC6" w:rsidR="00145BF3" w:rsidRDefault="00145BF3" w:rsidP="00BB34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</w:t>
            </w:r>
          </w:p>
        </w:tc>
        <w:tc>
          <w:tcPr>
            <w:tcW w:w="2977" w:type="dxa"/>
          </w:tcPr>
          <w:p w14:paraId="6CC526F8" w14:textId="24AFDB17" w:rsidR="00145BF3" w:rsidRDefault="00145BF3" w:rsidP="00BB34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</w:t>
            </w:r>
          </w:p>
        </w:tc>
      </w:tr>
      <w:tr w:rsidR="00145BF3" w14:paraId="6A91FFE5" w14:textId="77777777" w:rsidTr="002C124E">
        <w:tc>
          <w:tcPr>
            <w:tcW w:w="2425" w:type="dxa"/>
          </w:tcPr>
          <w:p w14:paraId="384A3CB1" w14:textId="716DD258" w:rsidR="00145BF3" w:rsidRDefault="00145BF3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Age_08</w:t>
            </w:r>
            <w:r w:rsidR="001D41AB">
              <w:rPr>
                <w:rFonts w:ascii="Times New Roman" w:hAnsi="Times New Roman" w:cs="Times New Roman"/>
              </w:rPr>
              <w:t>_04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2037930844"/>
            <w:placeholder>
              <w:docPart w:val="303E171D88BD4C27B5E52849C295E8D9"/>
            </w:placeholder>
          </w:sdtPr>
          <w:sdtContent>
            <w:tc>
              <w:tcPr>
                <w:tcW w:w="2957" w:type="dxa"/>
              </w:tcPr>
              <w:p w14:paraId="13071870" w14:textId="0BEF3197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-255.49853171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221342724"/>
            <w:placeholder>
              <w:docPart w:val="BA3ED72AD0294C2EA00EE3212D659454"/>
            </w:placeholder>
          </w:sdtPr>
          <w:sdtContent>
            <w:tc>
              <w:tcPr>
                <w:tcW w:w="2977" w:type="dxa"/>
              </w:tcPr>
              <w:p w14:paraId="124134C4" w14:textId="72304014" w:rsidR="00145BF3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-2323.58993</w:t>
                </w:r>
              </w:p>
            </w:tc>
          </w:sdtContent>
        </w:sdt>
      </w:tr>
      <w:tr w:rsidR="00145BF3" w14:paraId="07C62F25" w14:textId="77777777" w:rsidTr="002C124E">
        <w:tc>
          <w:tcPr>
            <w:tcW w:w="2425" w:type="dxa"/>
          </w:tcPr>
          <w:p w14:paraId="7E12D2F9" w14:textId="281D3A2E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-84071817"/>
            <w:placeholder>
              <w:docPart w:val="611B27F4F4AA45429DB6596CD15E1837"/>
            </w:placeholder>
          </w:sdtPr>
          <w:sdtContent>
            <w:tc>
              <w:tcPr>
                <w:tcW w:w="2957" w:type="dxa"/>
              </w:tcPr>
              <w:p w14:paraId="3334920B" w14:textId="71BD5ECA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162.00766784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487824866"/>
            <w:placeholder>
              <w:docPart w:val="20C64DD6A30B4EA3BD3BFC34273C8A08"/>
            </w:placeholder>
          </w:sdtPr>
          <w:sdtContent>
            <w:tc>
              <w:tcPr>
                <w:tcW w:w="2977" w:type="dxa"/>
              </w:tcPr>
              <w:p w14:paraId="02D385F1" w14:textId="0FC839BA" w:rsidR="00145BF3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-721.55495729</w:t>
                </w:r>
              </w:p>
            </w:tc>
          </w:sdtContent>
        </w:sdt>
      </w:tr>
      <w:tr w:rsidR="00145BF3" w14:paraId="55C13C3B" w14:textId="77777777" w:rsidTr="002C124E">
        <w:tc>
          <w:tcPr>
            <w:tcW w:w="2425" w:type="dxa"/>
          </w:tcPr>
          <w:p w14:paraId="590B4195" w14:textId="37972AC9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497463648"/>
            <w:placeholder>
              <w:docPart w:val="55C5FDA79E7949F68B34918BABE596C4"/>
            </w:placeholder>
          </w:sdtPr>
          <w:sdtContent>
            <w:tc>
              <w:tcPr>
                <w:tcW w:w="2957" w:type="dxa"/>
              </w:tcPr>
              <w:p w14:paraId="1FDFE93B" w14:textId="7E43C350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79.02586815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186025805"/>
            <w:placeholder>
              <w:docPart w:val="1327E8EE51DB4392B4F91D01F2943D74"/>
            </w:placeholder>
          </w:sdtPr>
          <w:sdtContent>
            <w:tc>
              <w:tcPr>
                <w:tcW w:w="2977" w:type="dxa"/>
              </w:tcPr>
              <w:p w14:paraId="6C034D81" w14:textId="1F7A075B" w:rsidR="00145BF3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434.74989115</w:t>
                </w:r>
              </w:p>
            </w:tc>
          </w:sdtContent>
        </w:sdt>
      </w:tr>
      <w:tr w:rsidR="00145BF3" w14:paraId="25F1F809" w14:textId="77777777" w:rsidTr="002C124E">
        <w:tc>
          <w:tcPr>
            <w:tcW w:w="2425" w:type="dxa"/>
          </w:tcPr>
          <w:p w14:paraId="713092B3" w14:textId="5C6CD379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Automatic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791792538"/>
            <w:placeholder>
              <w:docPart w:val="B22813F8EABF483DB056AF886F32BE8F"/>
            </w:placeholder>
          </w:sdtPr>
          <w:sdtContent>
            <w:tc>
              <w:tcPr>
                <w:tcW w:w="2957" w:type="dxa"/>
              </w:tcPr>
              <w:p w14:paraId="6F78D31D" w14:textId="05D93814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7.51148239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1333566955"/>
            <w:placeholder>
              <w:docPart w:val="960D82B20F864820A6996A3565089CB3"/>
            </w:placeholder>
          </w:sdtPr>
          <w:sdtContent>
            <w:tc>
              <w:tcPr>
                <w:tcW w:w="2977" w:type="dxa"/>
              </w:tcPr>
              <w:p w14:paraId="0947E391" w14:textId="017D3053" w:rsidR="00145BF3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85.36114513</w:t>
                </w:r>
              </w:p>
            </w:tc>
          </w:sdtContent>
        </w:sdt>
      </w:tr>
      <w:tr w:rsidR="00145BF3" w14:paraId="54B71586" w14:textId="77777777" w:rsidTr="002C124E">
        <w:tc>
          <w:tcPr>
            <w:tcW w:w="2425" w:type="dxa"/>
          </w:tcPr>
          <w:p w14:paraId="4EC53A40" w14:textId="6984A8A0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-584151129"/>
            <w:placeholder>
              <w:docPart w:val="956195B02C7A41D48A99D0001F56DDE0"/>
            </w:placeholder>
          </w:sdtPr>
          <w:sdtContent>
            <w:tc>
              <w:tcPr>
                <w:tcW w:w="2957" w:type="dxa"/>
              </w:tcPr>
              <w:p w14:paraId="7F587FF0" w14:textId="5DD3F76A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41.06424943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921459046"/>
            <w:placeholder>
              <w:docPart w:val="7DBD44935A7B4C98A1C0A76611B63074"/>
            </w:placeholder>
          </w:sdtPr>
          <w:sdtContent>
            <w:tc>
              <w:tcPr>
                <w:tcW w:w="2977" w:type="dxa"/>
              </w:tcPr>
              <w:p w14:paraId="01312077" w14:textId="09B57284" w:rsidR="00145BF3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- </w:t>
                </w:r>
                <w:r>
                  <w:rPr>
                    <w:color w:val="000000"/>
                    <w:sz w:val="21"/>
                    <w:szCs w:val="21"/>
                  </w:rPr>
                  <w:t>3.00538181</w:t>
                </w:r>
              </w:p>
            </w:tc>
          </w:sdtContent>
        </w:sdt>
      </w:tr>
      <w:tr w:rsidR="00145BF3" w14:paraId="2B9B4847" w14:textId="77777777" w:rsidTr="002C124E">
        <w:tc>
          <w:tcPr>
            <w:tcW w:w="2425" w:type="dxa"/>
          </w:tcPr>
          <w:p w14:paraId="0EC19A8A" w14:textId="23C62DA7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Doors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941881376"/>
            <w:placeholder>
              <w:docPart w:val="7488AE229D714B37836E0FC5BB4FAB6C"/>
            </w:placeholder>
          </w:sdtPr>
          <w:sdtContent>
            <w:tc>
              <w:tcPr>
                <w:tcW w:w="2957" w:type="dxa"/>
              </w:tcPr>
              <w:p w14:paraId="34524B71" w14:textId="06FD9A13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49.93896511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-838924524"/>
            <w:placeholder>
              <w:docPart w:val="25DFB5B37C7245128636057C31D79CCB"/>
            </w:placeholder>
          </w:sdtPr>
          <w:sdtContent>
            <w:tc>
              <w:tcPr>
                <w:tcW w:w="2977" w:type="dxa"/>
              </w:tcPr>
              <w:p w14:paraId="54250770" w14:textId="27B84CF0" w:rsidR="00145BF3" w:rsidRPr="002C124E" w:rsidRDefault="002E550E" w:rsidP="00F66EB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highlight w:val="yellow"/>
                  </w:rPr>
                </w:pPr>
                <w:r>
                  <w:rPr>
                    <w:rFonts w:ascii="Times New Roman" w:hAnsi="Times New Roman" w:cs="Times New Roman"/>
                    <w:highlight w:val="yellow"/>
                  </w:rPr>
                  <w:t>0.</w:t>
                </w:r>
              </w:p>
            </w:tc>
          </w:sdtContent>
        </w:sdt>
      </w:tr>
      <w:tr w:rsidR="00145BF3" w14:paraId="0407E164" w14:textId="77777777" w:rsidTr="002C124E">
        <w:tc>
          <w:tcPr>
            <w:tcW w:w="2425" w:type="dxa"/>
          </w:tcPr>
          <w:p w14:paraId="7F30978B" w14:textId="2E88F660" w:rsidR="00145BF3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Cylinders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-2058618126"/>
            <w:placeholder>
              <w:docPart w:val="AE9B3A2D64B44B0689986DC9BC1F2C16"/>
            </w:placeholder>
          </w:sdtPr>
          <w:sdtContent>
            <w:tc>
              <w:tcPr>
                <w:tcW w:w="2957" w:type="dxa"/>
              </w:tcPr>
              <w:p w14:paraId="0632A1D7" w14:textId="17A1FF9A" w:rsidR="00145BF3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highlight w:val="yellow"/>
                  </w:rPr>
                  <w:t>N/A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84039348"/>
            <w:placeholder>
              <w:docPart w:val="F2B1D03A06454633819AB5459264FE02"/>
            </w:placeholder>
          </w:sdtPr>
          <w:sdtContent>
            <w:tc>
              <w:tcPr>
                <w:tcW w:w="2977" w:type="dxa"/>
              </w:tcPr>
              <w:p w14:paraId="5F776FC6" w14:textId="26033D2A" w:rsidR="00145BF3" w:rsidRPr="002C124E" w:rsidRDefault="002E550E" w:rsidP="00F66EB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highlight w:val="yellow"/>
                  </w:rPr>
                </w:pPr>
                <w:r>
                  <w:rPr>
                    <w:rFonts w:ascii="Times New Roman" w:hAnsi="Times New Roman" w:cs="Times New Roman"/>
                    <w:highlight w:val="yellow"/>
                  </w:rPr>
                  <w:t>0</w:t>
                </w:r>
              </w:p>
            </w:tc>
          </w:sdtContent>
        </w:sdt>
      </w:tr>
      <w:tr w:rsidR="001D41AB" w14:paraId="35BDD1A5" w14:textId="77777777" w:rsidTr="002C124E">
        <w:tc>
          <w:tcPr>
            <w:tcW w:w="2425" w:type="dxa"/>
          </w:tcPr>
          <w:p w14:paraId="67FF35EE" w14:textId="71A63FB9" w:rsidR="001D41AB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Gears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-1518929749"/>
            <w:placeholder>
              <w:docPart w:val="A0802B6225804BEA97680245136D82A5"/>
            </w:placeholder>
          </w:sdtPr>
          <w:sdtContent>
            <w:sdt>
              <w:sdtPr>
                <w:rPr>
                  <w:rFonts w:ascii="Times New Roman" w:hAnsi="Times New Roman" w:cs="Times New Roman"/>
                  <w:highlight w:val="yellow"/>
                </w:rPr>
                <w:id w:val="970486952"/>
                <w:placeholder>
                  <w:docPart w:val="0A05FE22A80CF64BA77688DCED1BCA6A"/>
                </w:placeholder>
              </w:sdtPr>
              <w:sdtEndPr/>
              <w:sdtContent>
                <w:tc>
                  <w:tcPr>
                    <w:tcW w:w="2957" w:type="dxa"/>
                  </w:tcPr>
                  <w:p w14:paraId="44C4C932" w14:textId="4CB41671" w:rsidR="001D41AB" w:rsidRPr="00DB7F68" w:rsidRDefault="00DB7F68" w:rsidP="00DB7F68">
                    <w:pPr>
                      <w:pStyle w:val="HTMLPreformatted"/>
                      <w:shd w:val="clear" w:color="auto" w:fill="FFFFFF"/>
                      <w:wordWrap w:val="0"/>
                      <w:textAlignment w:val="baseline"/>
                      <w:rPr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t>11.84737094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2113016535"/>
            <w:placeholder>
              <w:docPart w:val="3CA22FEBD53B4823B80CCBB4AA961859"/>
            </w:placeholder>
          </w:sdtPr>
          <w:sdtContent>
            <w:tc>
              <w:tcPr>
                <w:tcW w:w="2977" w:type="dxa"/>
              </w:tcPr>
              <w:p w14:paraId="4C6765EB" w14:textId="4BBF9194" w:rsidR="001D41AB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80.09478236</w:t>
                </w:r>
              </w:p>
            </w:tc>
          </w:sdtContent>
        </w:sdt>
      </w:tr>
      <w:tr w:rsidR="001D41AB" w14:paraId="3AE5AFEC" w14:textId="77777777" w:rsidTr="002C124E">
        <w:tc>
          <w:tcPr>
            <w:tcW w:w="2425" w:type="dxa"/>
          </w:tcPr>
          <w:p w14:paraId="670D2D04" w14:textId="46E479AB" w:rsidR="001D41AB" w:rsidRDefault="001D41AB" w:rsidP="00145BF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Weights</w:t>
            </w:r>
          </w:p>
        </w:tc>
        <w:sdt>
          <w:sdtPr>
            <w:rPr>
              <w:rFonts w:ascii="Times New Roman" w:hAnsi="Times New Roman" w:cs="Times New Roman"/>
              <w:highlight w:val="yellow"/>
            </w:rPr>
            <w:id w:val="-1990546536"/>
            <w:placeholder>
              <w:docPart w:val="9275D80EE1D44102A7103FBBA85BB923"/>
            </w:placeholder>
          </w:sdtPr>
          <w:sdtContent>
            <w:tc>
              <w:tcPr>
                <w:tcW w:w="2957" w:type="dxa"/>
              </w:tcPr>
              <w:p w14:paraId="7F84E444" w14:textId="397F9F5B" w:rsidR="001D41AB" w:rsidRPr="00DB7F68" w:rsidRDefault="00DB7F68" w:rsidP="00DB7F68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181.0063638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highlight w:val="yellow"/>
            </w:rPr>
            <w:id w:val="-2094083073"/>
            <w:placeholder>
              <w:docPart w:val="6D9FBB7CACD14822884BF70231F43207"/>
            </w:placeholder>
          </w:sdtPr>
          <w:sdtContent>
            <w:tc>
              <w:tcPr>
                <w:tcW w:w="2977" w:type="dxa"/>
              </w:tcPr>
              <w:p w14:paraId="28360189" w14:textId="7B6FF982" w:rsidR="001D41AB" w:rsidRPr="002E550E" w:rsidRDefault="002E550E" w:rsidP="002E550E">
                <w:pPr>
                  <w:pStyle w:val="HTMLPreformatted"/>
                  <w:shd w:val="clear" w:color="auto" w:fill="FFFFFF"/>
                  <w:wordWrap w:val="0"/>
                  <w:textAlignment w:val="baseline"/>
                  <w:rPr>
                    <w:color w:val="000000"/>
                    <w:sz w:val="21"/>
                    <w:szCs w:val="21"/>
                  </w:rPr>
                </w:pPr>
                <w:r>
                  <w:rPr>
                    <w:color w:val="000000"/>
                    <w:sz w:val="21"/>
                    <w:szCs w:val="21"/>
                  </w:rPr>
                  <w:t>910.54914831</w:t>
                </w:r>
              </w:p>
            </w:tc>
          </w:sdtContent>
        </w:sdt>
      </w:tr>
    </w:tbl>
    <w:p w14:paraId="586226DF" w14:textId="0456AFF1" w:rsidR="00145BF3" w:rsidRDefault="00145BF3" w:rsidP="00145BF3">
      <w:pPr>
        <w:spacing w:after="200" w:line="276" w:lineRule="auto"/>
        <w:rPr>
          <w:rFonts w:ascii="Times New Roman" w:hAnsi="Times New Roman" w:cs="Times New Roman"/>
        </w:rPr>
      </w:pPr>
    </w:p>
    <w:p w14:paraId="58EA3222" w14:textId="4DF910A2" w:rsidR="00B742B4" w:rsidRDefault="006A5575" w:rsidP="00145BF3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MSEs for Ridge and LASSO a</w:t>
      </w:r>
      <w:r w:rsidR="001E0FDF" w:rsidRPr="001E0FDF">
        <w:rPr>
          <w:rFonts w:ascii="Times New Roman" w:hAnsi="Times New Roman" w:cs="Times New Roman"/>
        </w:rPr>
        <w:t>t alpha = 10000</w:t>
      </w:r>
      <w:r>
        <w:rPr>
          <w:rFonts w:ascii="Times New Roman" w:hAnsi="Times New Roman" w:cs="Times New Roman"/>
        </w:rPr>
        <w:t xml:space="preserve"> and linear regression. </w:t>
      </w:r>
      <w:r w:rsidR="00B742B4">
        <w:rPr>
          <w:rFonts w:ascii="Times New Roman" w:hAnsi="Times New Roman" w:cs="Times New Roman"/>
        </w:rPr>
        <w:t>Which one performs the best in predicting the target variable and why?</w:t>
      </w:r>
    </w:p>
    <w:p w14:paraId="21E92D8C" w14:textId="1943D4E7" w:rsidR="00B71159" w:rsidRPr="00B4019C" w:rsidRDefault="00000000" w:rsidP="00145BF3">
      <w:pPr>
        <w:spacing w:after="200" w:line="276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highlight w:val="yellow"/>
          </w:rPr>
          <w:id w:val="887148913"/>
          <w:placeholder>
            <w:docPart w:val="CB313D95FDC94456BC4397EE49E39B97"/>
          </w:placeholder>
          <w:dropDownList>
            <w:listItem w:displayText="Linear regression" w:value="Linear regression"/>
            <w:listItem w:displayText="Ridge" w:value="Ridge"/>
            <w:listItem w:displayText="LASSO" w:value="LASSO"/>
          </w:dropDownList>
        </w:sdtPr>
        <w:sdtContent>
          <w:r w:rsidR="00B23896">
            <w:rPr>
              <w:rFonts w:ascii="Times New Roman" w:hAnsi="Times New Roman" w:cs="Times New Roman"/>
              <w:highlight w:val="yellow"/>
            </w:rPr>
            <w:t>Linear regression</w:t>
          </w:r>
        </w:sdtContent>
      </w:sdt>
      <w:r w:rsidR="002C124E">
        <w:rPr>
          <w:rFonts w:ascii="Times New Roman" w:hAnsi="Times New Roman" w:cs="Times New Roman"/>
        </w:rPr>
        <w:t xml:space="preserve"> </w:t>
      </w:r>
      <w:r w:rsidR="001E0FDF">
        <w:rPr>
          <w:rFonts w:ascii="Times New Roman" w:hAnsi="Times New Roman" w:cs="Times New Roman"/>
        </w:rPr>
        <w:t xml:space="preserve">performs the </w:t>
      </w:r>
      <w:r w:rsidR="00B71159" w:rsidRPr="00B71159">
        <w:rPr>
          <w:rFonts w:ascii="Times New Roman" w:hAnsi="Times New Roman" w:cs="Times New Roman"/>
        </w:rPr>
        <w:t>best in predicting the target variable. That is because</w:t>
      </w:r>
      <w:r w:rsidR="00B742B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highlight w:val="yellow"/>
          </w:rPr>
          <w:id w:val="-1539512129"/>
          <w:placeholder>
            <w:docPart w:val="26D94DC0484C4B56A8335AE31B8A7953"/>
          </w:placeholder>
          <w:dropDownList>
            <w:listItem w:displayText="Most of the predictors that we originally selected are useful" w:value="Most of the predictors that we originally selected are useful"/>
            <w:listItem w:displayText="Most of the predictors that we originally selected are useless" w:value="Most of the predictors that we originally selected are useless"/>
            <w:listItem w:displayText="The original model was not suffering from high variance" w:value="The original model was not suffering from high variance"/>
          </w:dropDownList>
        </w:sdtPr>
        <w:sdtContent>
          <w:r w:rsidR="00B23896">
            <w:rPr>
              <w:rFonts w:ascii="Times New Roman" w:hAnsi="Times New Roman" w:cs="Times New Roman"/>
              <w:highlight w:val="yellow"/>
            </w:rPr>
            <w:t>The original model was not suffering from high variance</w:t>
          </w:r>
        </w:sdtContent>
      </w:sdt>
    </w:p>
    <w:p w14:paraId="340EAB99" w14:textId="31D9D484" w:rsidR="004B4B2D" w:rsidRDefault="004B4B2D" w:rsidP="00C137C7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027F7AC2" w14:textId="1A2D4473" w:rsidR="004B4B2D" w:rsidRPr="00C137C7" w:rsidRDefault="004B4B2D" w:rsidP="00B71159">
      <w:pPr>
        <w:spacing w:after="200"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**End of Assignment 1**</w:t>
      </w:r>
    </w:p>
    <w:sectPr w:rsidR="004B4B2D" w:rsidRPr="00C137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89BA" w14:textId="77777777" w:rsidR="0066078C" w:rsidRDefault="0066078C" w:rsidP="00AF467E">
      <w:pPr>
        <w:spacing w:after="0" w:line="240" w:lineRule="auto"/>
      </w:pPr>
      <w:r>
        <w:separator/>
      </w:r>
    </w:p>
  </w:endnote>
  <w:endnote w:type="continuationSeparator" w:id="0">
    <w:p w14:paraId="41C0CE12" w14:textId="77777777" w:rsidR="0066078C" w:rsidRDefault="0066078C" w:rsidP="00AF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657C" w14:textId="77777777" w:rsidR="0066078C" w:rsidRDefault="0066078C" w:rsidP="00AF467E">
      <w:pPr>
        <w:spacing w:after="0" w:line="240" w:lineRule="auto"/>
      </w:pPr>
      <w:r>
        <w:separator/>
      </w:r>
    </w:p>
  </w:footnote>
  <w:footnote w:type="continuationSeparator" w:id="0">
    <w:p w14:paraId="7F56F4DE" w14:textId="77777777" w:rsidR="0066078C" w:rsidRDefault="0066078C" w:rsidP="00AF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5CC0" w14:textId="5B8718B0" w:rsidR="002312F8" w:rsidRDefault="0058040D">
    <w:pPr>
      <w:pStyle w:val="Header"/>
    </w:pPr>
    <w:r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0D32B275" wp14:editId="0F76DDB3">
          <wp:simplePos x="0" y="0"/>
          <wp:positionH relativeFrom="column">
            <wp:posOffset>2437130</wp:posOffset>
          </wp:positionH>
          <wp:positionV relativeFrom="paragraph">
            <wp:posOffset>-273989</wp:posOffset>
          </wp:positionV>
          <wp:extent cx="2907030" cy="664210"/>
          <wp:effectExtent l="0" t="0" r="7620" b="2540"/>
          <wp:wrapSquare wrapText="bothSides"/>
          <wp:docPr id="4" name="Picture 4" descr="Desautels Faculty of 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autels Faculty of 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03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6F918061" wp14:editId="68CAFFC9">
          <wp:simplePos x="0" y="0"/>
          <wp:positionH relativeFrom="column">
            <wp:posOffset>930303</wp:posOffset>
          </wp:positionH>
          <wp:positionV relativeFrom="paragraph">
            <wp:posOffset>-250632</wp:posOffset>
          </wp:positionV>
          <wp:extent cx="1742440" cy="664210"/>
          <wp:effectExtent l="0" t="0" r="0" b="2540"/>
          <wp:wrapSquare wrapText="bothSides"/>
          <wp:docPr id="3" name="Picture 3" descr="McGill University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Gill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44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8F"/>
    <w:multiLevelType w:val="hybridMultilevel"/>
    <w:tmpl w:val="5EF41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17D"/>
    <w:multiLevelType w:val="hybridMultilevel"/>
    <w:tmpl w:val="17DCDB88"/>
    <w:lvl w:ilvl="0" w:tplc="8B2A2F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2E07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76F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1250"/>
    <w:multiLevelType w:val="hybridMultilevel"/>
    <w:tmpl w:val="637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FCB"/>
    <w:multiLevelType w:val="hybridMultilevel"/>
    <w:tmpl w:val="88B4F69E"/>
    <w:lvl w:ilvl="0" w:tplc="C4FEF2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1B05"/>
    <w:multiLevelType w:val="hybridMultilevel"/>
    <w:tmpl w:val="20A00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61CA0"/>
    <w:multiLevelType w:val="hybridMultilevel"/>
    <w:tmpl w:val="3E0E2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D1AE9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7B41"/>
    <w:multiLevelType w:val="hybridMultilevel"/>
    <w:tmpl w:val="3028DE32"/>
    <w:lvl w:ilvl="0" w:tplc="C4AA40C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97BC0"/>
    <w:multiLevelType w:val="hybridMultilevel"/>
    <w:tmpl w:val="E312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263A"/>
    <w:multiLevelType w:val="hybridMultilevel"/>
    <w:tmpl w:val="92C2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26E"/>
    <w:multiLevelType w:val="hybridMultilevel"/>
    <w:tmpl w:val="6E066980"/>
    <w:lvl w:ilvl="0" w:tplc="AF1069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467FD"/>
    <w:multiLevelType w:val="hybridMultilevel"/>
    <w:tmpl w:val="6680DCE6"/>
    <w:lvl w:ilvl="0" w:tplc="048263F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E93"/>
    <w:multiLevelType w:val="hybridMultilevel"/>
    <w:tmpl w:val="B4DC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474B5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A41A6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055EE"/>
    <w:multiLevelType w:val="hybridMultilevel"/>
    <w:tmpl w:val="765AF51E"/>
    <w:lvl w:ilvl="0" w:tplc="1ED0945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2870">
    <w:abstractNumId w:val="10"/>
  </w:num>
  <w:num w:numId="2" w16cid:durableId="1456287053">
    <w:abstractNumId w:val="4"/>
  </w:num>
  <w:num w:numId="3" w16cid:durableId="1770394160">
    <w:abstractNumId w:val="11"/>
  </w:num>
  <w:num w:numId="4" w16cid:durableId="1661618506">
    <w:abstractNumId w:val="13"/>
  </w:num>
  <w:num w:numId="5" w16cid:durableId="463013196">
    <w:abstractNumId w:val="1"/>
  </w:num>
  <w:num w:numId="6" w16cid:durableId="690643444">
    <w:abstractNumId w:val="9"/>
  </w:num>
  <w:num w:numId="7" w16cid:durableId="1916697503">
    <w:abstractNumId w:val="5"/>
  </w:num>
  <w:num w:numId="8" w16cid:durableId="1681816949">
    <w:abstractNumId w:val="12"/>
  </w:num>
  <w:num w:numId="9" w16cid:durableId="898710341">
    <w:abstractNumId w:val="17"/>
  </w:num>
  <w:num w:numId="10" w16cid:durableId="467625905">
    <w:abstractNumId w:val="0"/>
  </w:num>
  <w:num w:numId="11" w16cid:durableId="2005939139">
    <w:abstractNumId w:val="3"/>
  </w:num>
  <w:num w:numId="12" w16cid:durableId="1105658022">
    <w:abstractNumId w:val="2"/>
  </w:num>
  <w:num w:numId="13" w16cid:durableId="797143573">
    <w:abstractNumId w:val="14"/>
  </w:num>
  <w:num w:numId="14" w16cid:durableId="187108890">
    <w:abstractNumId w:val="16"/>
  </w:num>
  <w:num w:numId="15" w16cid:durableId="1032000146">
    <w:abstractNumId w:val="7"/>
  </w:num>
  <w:num w:numId="16" w16cid:durableId="987782619">
    <w:abstractNumId w:val="6"/>
  </w:num>
  <w:num w:numId="17" w16cid:durableId="344599800">
    <w:abstractNumId w:val="15"/>
  </w:num>
  <w:num w:numId="18" w16cid:durableId="1324502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ocumentProtection w:edit="forms" w:enforcement="1" w:cryptProviderType="rsaAES" w:cryptAlgorithmClass="hash" w:cryptAlgorithmType="typeAny" w:cryptAlgorithmSid="14" w:cryptSpinCount="100000" w:hash="hdCCiw4LMBfJ0VLKsX3WHuXY+1QRF8wyovk45ygMzknQ+ilVHPofOSiVxGN0iNog40NCD6q1TrbkVV/sn89vMw==" w:salt="I++AAxdqmXM3p8X0lI3KE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E9"/>
    <w:rsid w:val="000215C8"/>
    <w:rsid w:val="00032F8E"/>
    <w:rsid w:val="00054CD7"/>
    <w:rsid w:val="0006113B"/>
    <w:rsid w:val="00070BC5"/>
    <w:rsid w:val="000C2F08"/>
    <w:rsid w:val="000D510A"/>
    <w:rsid w:val="000F1B6B"/>
    <w:rsid w:val="00145BF3"/>
    <w:rsid w:val="00146E4A"/>
    <w:rsid w:val="00161D3F"/>
    <w:rsid w:val="00176301"/>
    <w:rsid w:val="001857E1"/>
    <w:rsid w:val="001A2810"/>
    <w:rsid w:val="001A679B"/>
    <w:rsid w:val="001D41AB"/>
    <w:rsid w:val="001E0FDF"/>
    <w:rsid w:val="00200BD4"/>
    <w:rsid w:val="002312F8"/>
    <w:rsid w:val="002550C3"/>
    <w:rsid w:val="002C124E"/>
    <w:rsid w:val="002E550E"/>
    <w:rsid w:val="002F1B13"/>
    <w:rsid w:val="003312CD"/>
    <w:rsid w:val="00364F16"/>
    <w:rsid w:val="004038F9"/>
    <w:rsid w:val="00417D50"/>
    <w:rsid w:val="004252FD"/>
    <w:rsid w:val="004318D9"/>
    <w:rsid w:val="00457813"/>
    <w:rsid w:val="004740E3"/>
    <w:rsid w:val="0049485D"/>
    <w:rsid w:val="004B4B2D"/>
    <w:rsid w:val="004D05D4"/>
    <w:rsid w:val="004F53E9"/>
    <w:rsid w:val="00500656"/>
    <w:rsid w:val="00536869"/>
    <w:rsid w:val="005565DA"/>
    <w:rsid w:val="0058040D"/>
    <w:rsid w:val="00586573"/>
    <w:rsid w:val="005914F5"/>
    <w:rsid w:val="00594D57"/>
    <w:rsid w:val="005E4382"/>
    <w:rsid w:val="005E4B4D"/>
    <w:rsid w:val="005F01DC"/>
    <w:rsid w:val="006148B5"/>
    <w:rsid w:val="0066078C"/>
    <w:rsid w:val="006740C4"/>
    <w:rsid w:val="00681A86"/>
    <w:rsid w:val="00691540"/>
    <w:rsid w:val="006A36DA"/>
    <w:rsid w:val="006A5575"/>
    <w:rsid w:val="006C62B7"/>
    <w:rsid w:val="006E618F"/>
    <w:rsid w:val="006F196E"/>
    <w:rsid w:val="006F57A0"/>
    <w:rsid w:val="00727012"/>
    <w:rsid w:val="007311BA"/>
    <w:rsid w:val="00752379"/>
    <w:rsid w:val="0076692F"/>
    <w:rsid w:val="007717D2"/>
    <w:rsid w:val="0078580F"/>
    <w:rsid w:val="007B2080"/>
    <w:rsid w:val="007B712A"/>
    <w:rsid w:val="007C2CA9"/>
    <w:rsid w:val="007C777C"/>
    <w:rsid w:val="007F1E14"/>
    <w:rsid w:val="00807152"/>
    <w:rsid w:val="00843396"/>
    <w:rsid w:val="00843B9D"/>
    <w:rsid w:val="008449F7"/>
    <w:rsid w:val="008822E3"/>
    <w:rsid w:val="008A5349"/>
    <w:rsid w:val="008D3D43"/>
    <w:rsid w:val="008E3044"/>
    <w:rsid w:val="009426E9"/>
    <w:rsid w:val="00986E87"/>
    <w:rsid w:val="009A73BB"/>
    <w:rsid w:val="009A7ADC"/>
    <w:rsid w:val="009B76BC"/>
    <w:rsid w:val="009C076C"/>
    <w:rsid w:val="00A2561E"/>
    <w:rsid w:val="00A64214"/>
    <w:rsid w:val="00A82820"/>
    <w:rsid w:val="00A8496D"/>
    <w:rsid w:val="00AB1BD9"/>
    <w:rsid w:val="00AC14FC"/>
    <w:rsid w:val="00AD178D"/>
    <w:rsid w:val="00AD47EB"/>
    <w:rsid w:val="00AE44AD"/>
    <w:rsid w:val="00AF2E79"/>
    <w:rsid w:val="00AF467E"/>
    <w:rsid w:val="00B04290"/>
    <w:rsid w:val="00B2169E"/>
    <w:rsid w:val="00B234D6"/>
    <w:rsid w:val="00B23896"/>
    <w:rsid w:val="00B35B64"/>
    <w:rsid w:val="00B4019C"/>
    <w:rsid w:val="00B4334F"/>
    <w:rsid w:val="00B71159"/>
    <w:rsid w:val="00B742B4"/>
    <w:rsid w:val="00B935BC"/>
    <w:rsid w:val="00B948A9"/>
    <w:rsid w:val="00BB3425"/>
    <w:rsid w:val="00BB3DDB"/>
    <w:rsid w:val="00C137C7"/>
    <w:rsid w:val="00C43586"/>
    <w:rsid w:val="00C71187"/>
    <w:rsid w:val="00C87539"/>
    <w:rsid w:val="00C90F43"/>
    <w:rsid w:val="00CB345C"/>
    <w:rsid w:val="00CC0FC2"/>
    <w:rsid w:val="00CE16CA"/>
    <w:rsid w:val="00CF4755"/>
    <w:rsid w:val="00D038F3"/>
    <w:rsid w:val="00DB7F68"/>
    <w:rsid w:val="00DC2103"/>
    <w:rsid w:val="00DE6B25"/>
    <w:rsid w:val="00E006E5"/>
    <w:rsid w:val="00E65394"/>
    <w:rsid w:val="00E71941"/>
    <w:rsid w:val="00EA0513"/>
    <w:rsid w:val="00EC0FC7"/>
    <w:rsid w:val="00F16595"/>
    <w:rsid w:val="00F568E6"/>
    <w:rsid w:val="00F66EBC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ECF"/>
  <w15:chartTrackingRefBased/>
  <w15:docId w15:val="{152A231C-AF3B-4D85-B1A0-A381841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E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9"/>
    <w:pPr>
      <w:ind w:left="720"/>
      <w:contextualSpacing/>
    </w:pPr>
  </w:style>
  <w:style w:type="paragraph" w:customStyle="1" w:styleId="Default">
    <w:name w:val="Default"/>
    <w:rsid w:val="00942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5D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565DA"/>
  </w:style>
  <w:style w:type="paragraph" w:styleId="Header">
    <w:name w:val="header"/>
    <w:basedOn w:val="Normal"/>
    <w:link w:val="Head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7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7E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6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gill.ca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A33C07417C43FBA0F206F34835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4FB84-F112-4229-90C1-0B964AEDAE49}"/>
      </w:docPartPr>
      <w:docPartBody>
        <w:p w:rsidR="00D533DD" w:rsidRDefault="00C5767D" w:rsidP="00C5767D">
          <w:pPr>
            <w:pStyle w:val="A0A33C07417C43FBA0F206F34835FAB41"/>
          </w:pPr>
          <w:r w:rsidRPr="009B76BC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13E163586C7C4EA5963907A9318E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2FA0-855A-414D-B117-310842CE9EBD}"/>
      </w:docPartPr>
      <w:docPartBody>
        <w:p w:rsidR="00D533DD" w:rsidRDefault="00C5767D" w:rsidP="00C5767D">
          <w:pPr>
            <w:pStyle w:val="13E163586C7C4EA5963907A9318E929F1"/>
          </w:pPr>
          <w:r w:rsidRPr="00D038F3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F687970597764BAEBE8F37C86008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40D11-6172-407A-809B-18AF2F82FB00}"/>
      </w:docPartPr>
      <w:docPartBody>
        <w:p w:rsidR="00D533DD" w:rsidRDefault="00C5767D" w:rsidP="00C5767D">
          <w:pPr>
            <w:pStyle w:val="F687970597764BAEBE8F37C860087A5E1"/>
          </w:pPr>
          <w:r w:rsidRPr="00D038F3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95F411CE3BD841289992BAF0255FF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FBB8-EFCE-4B89-B423-66AF4CD83477}"/>
      </w:docPartPr>
      <w:docPartBody>
        <w:p w:rsidR="00D533DD" w:rsidRDefault="00C5767D" w:rsidP="00C5767D">
          <w:pPr>
            <w:pStyle w:val="95F411CE3BD841289992BAF0255FFF3F1"/>
          </w:pPr>
          <w:r w:rsidRPr="00E71941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146DC81B615D4601B0180F3B779B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97E2-D436-4D9B-91C9-52949B19118A}"/>
      </w:docPartPr>
      <w:docPartBody>
        <w:p w:rsidR="00D533DD" w:rsidRDefault="00C5767D" w:rsidP="00C5767D">
          <w:pPr>
            <w:pStyle w:val="146DC81B615D4601B0180F3B779B5613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5930A43891B14555B3BFCA907FDCB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16A3-13B5-4F3F-B9EB-C4363AB03E72}"/>
      </w:docPartPr>
      <w:docPartBody>
        <w:p w:rsidR="00D533DD" w:rsidRDefault="00C5767D" w:rsidP="00C5767D">
          <w:pPr>
            <w:pStyle w:val="5930A43891B14555B3BFCA907FDCB65F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1F1E9A75EE364312873456F366D6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5038-975F-4D03-99C9-86738FAC061B}"/>
      </w:docPartPr>
      <w:docPartBody>
        <w:p w:rsidR="00D533DD" w:rsidRDefault="00C5767D" w:rsidP="00C5767D">
          <w:pPr>
            <w:pStyle w:val="1F1E9A75EE364312873456F366D6D3E0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B26E1BC8D87C4EC98B84F3D948ECE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F93E6-BF12-4D91-A156-042A718BC0F4}"/>
      </w:docPartPr>
      <w:docPartBody>
        <w:p w:rsidR="00D533DD" w:rsidRDefault="00C5767D" w:rsidP="00C5767D">
          <w:pPr>
            <w:pStyle w:val="B26E1BC8D87C4EC98B84F3D948ECE871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D42E62FA786247AFAFFE82D49F0C9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4835-9122-401E-91A4-894DD14EEDD1}"/>
      </w:docPartPr>
      <w:docPartBody>
        <w:p w:rsidR="00D533DD" w:rsidRDefault="00C5767D" w:rsidP="00C5767D">
          <w:pPr>
            <w:pStyle w:val="D42E62FA786247AFAFFE82D49F0C9F51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63785A0EC1054E0CBFACFEBE14604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519DD-FEEC-481F-8FD3-7973146C281A}"/>
      </w:docPartPr>
      <w:docPartBody>
        <w:p w:rsidR="00D533DD" w:rsidRDefault="00C5767D" w:rsidP="00C5767D">
          <w:pPr>
            <w:pStyle w:val="63785A0EC1054E0CBFACFEBE14604A8B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DDC367CB5E504082B5BD4A8575654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5E0E-3572-468B-9D01-0D4E3120D198}"/>
      </w:docPartPr>
      <w:docPartBody>
        <w:p w:rsidR="00D533DD" w:rsidRDefault="00C5767D" w:rsidP="00C5767D">
          <w:pPr>
            <w:pStyle w:val="DDC367CB5E504082B5BD4A8575654EDD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F5748EA79B9443E58EC643E900222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816A-C4D7-4DD1-AD0E-DC7EC37E4757}"/>
      </w:docPartPr>
      <w:docPartBody>
        <w:p w:rsidR="00D533DD" w:rsidRDefault="00C5767D" w:rsidP="00C5767D">
          <w:pPr>
            <w:pStyle w:val="F5748EA79B9443E58EC643E900222A82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303E171D88BD4C27B5E52849C295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07006-7919-4A07-B990-4CD1D2369011}"/>
      </w:docPartPr>
      <w:docPartBody>
        <w:p w:rsidR="00D533DD" w:rsidRDefault="00C5767D" w:rsidP="00C5767D">
          <w:pPr>
            <w:pStyle w:val="303E171D88BD4C27B5E52849C295E8D9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BA3ED72AD0294C2EA00EE3212D65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E5457-CEB2-41AD-8D9D-9460EB55A2C5}"/>
      </w:docPartPr>
      <w:docPartBody>
        <w:p w:rsidR="00D533DD" w:rsidRDefault="00C5767D" w:rsidP="00C5767D">
          <w:pPr>
            <w:pStyle w:val="BA3ED72AD0294C2EA00EE3212D659454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611B27F4F4AA45429DB6596CD15E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5C702-48B2-4ADE-B6C7-2AFE77F79224}"/>
      </w:docPartPr>
      <w:docPartBody>
        <w:p w:rsidR="00D533DD" w:rsidRDefault="00C5767D" w:rsidP="00C5767D">
          <w:pPr>
            <w:pStyle w:val="611B27F4F4AA45429DB6596CD15E1837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20C64DD6A30B4EA3BD3BFC34273C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2CAC9-B02D-4F4E-9A56-50943B645E95}"/>
      </w:docPartPr>
      <w:docPartBody>
        <w:p w:rsidR="00D533DD" w:rsidRDefault="00C5767D" w:rsidP="00C5767D">
          <w:pPr>
            <w:pStyle w:val="20C64DD6A30B4EA3BD3BFC34273C8A08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55C5FDA79E7949F68B34918BABE59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165B9-7A2F-4C2D-A1C5-1E935563C234}"/>
      </w:docPartPr>
      <w:docPartBody>
        <w:p w:rsidR="00D533DD" w:rsidRDefault="00C5767D" w:rsidP="00C5767D">
          <w:pPr>
            <w:pStyle w:val="55C5FDA79E7949F68B34918BABE596C4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1327E8EE51DB4392B4F91D01F2943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D8130-D18E-4111-ADB9-2A086E136162}"/>
      </w:docPartPr>
      <w:docPartBody>
        <w:p w:rsidR="00D533DD" w:rsidRDefault="00C5767D" w:rsidP="00C5767D">
          <w:pPr>
            <w:pStyle w:val="1327E8EE51DB4392B4F91D01F2943D74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B22813F8EABF483DB056AF886F32B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46B0F-0553-49ED-8FBA-CD1082135A62}"/>
      </w:docPartPr>
      <w:docPartBody>
        <w:p w:rsidR="00D533DD" w:rsidRDefault="00C5767D" w:rsidP="00C5767D">
          <w:pPr>
            <w:pStyle w:val="B22813F8EABF483DB056AF886F32BE8F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960D82B20F864820A6996A356508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6621-41FC-482E-8654-5276BC1EE792}"/>
      </w:docPartPr>
      <w:docPartBody>
        <w:p w:rsidR="00D533DD" w:rsidRDefault="00C5767D" w:rsidP="00C5767D">
          <w:pPr>
            <w:pStyle w:val="960D82B20F864820A6996A3565089CB3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956195B02C7A41D48A99D0001F56D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6D109-DB48-4CD6-B485-A76054EA1C69}"/>
      </w:docPartPr>
      <w:docPartBody>
        <w:p w:rsidR="00D533DD" w:rsidRDefault="00C5767D" w:rsidP="00C5767D">
          <w:pPr>
            <w:pStyle w:val="956195B02C7A41D48A99D0001F56DDE0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7DBD44935A7B4C98A1C0A76611B6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33C46-A994-4BD9-A3D6-FC86D1FD2345}"/>
      </w:docPartPr>
      <w:docPartBody>
        <w:p w:rsidR="00D533DD" w:rsidRDefault="00C5767D" w:rsidP="00C5767D">
          <w:pPr>
            <w:pStyle w:val="7DBD44935A7B4C98A1C0A76611B63074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7488AE229D714B37836E0FC5BB4F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B0423-00A1-43B0-B3B0-D48D43510BFD}"/>
      </w:docPartPr>
      <w:docPartBody>
        <w:p w:rsidR="00D533DD" w:rsidRDefault="00C5767D" w:rsidP="00C5767D">
          <w:pPr>
            <w:pStyle w:val="7488AE229D714B37836E0FC5BB4FAB6C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25DFB5B37C7245128636057C31D79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4947-5D9C-426C-8679-2045090A49FE}"/>
      </w:docPartPr>
      <w:docPartBody>
        <w:p w:rsidR="00D533DD" w:rsidRDefault="00C5767D" w:rsidP="00C5767D">
          <w:pPr>
            <w:pStyle w:val="25DFB5B37C7245128636057C31D79CCB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AE9B3A2D64B44B0689986DC9BC1F2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873D9-ED80-4E46-9C4D-6AC4AEBBA338}"/>
      </w:docPartPr>
      <w:docPartBody>
        <w:p w:rsidR="00D533DD" w:rsidRDefault="00C5767D" w:rsidP="00C5767D">
          <w:pPr>
            <w:pStyle w:val="AE9B3A2D64B44B0689986DC9BC1F2C16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F2B1D03A06454633819AB5459264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F8B96-CCED-4F5E-B58B-66BE72D370B6}"/>
      </w:docPartPr>
      <w:docPartBody>
        <w:p w:rsidR="00D533DD" w:rsidRDefault="00C5767D" w:rsidP="00C5767D">
          <w:pPr>
            <w:pStyle w:val="F2B1D03A06454633819AB5459264FE021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840760AD01A94CEDB4067C3572B4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9B508-0DAB-4F9A-A319-50F4A7ACD053}"/>
      </w:docPartPr>
      <w:docPartBody>
        <w:p w:rsidR="00376B0E" w:rsidRDefault="00C5767D" w:rsidP="00C5767D">
          <w:pPr>
            <w:pStyle w:val="840760AD01A94CEDB4067C3572B40C801"/>
          </w:pPr>
          <w:r w:rsidRPr="00E71941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A0802B6225804BEA97680245136D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582CB-E1E5-4E7F-A092-D6E8890C9DD1}"/>
      </w:docPartPr>
      <w:docPartBody>
        <w:p w:rsidR="00376B0E" w:rsidRDefault="00C5767D" w:rsidP="00C5767D">
          <w:pPr>
            <w:pStyle w:val="A0802B6225804BEA97680245136D82A5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3CA22FEBD53B4823B80CCBB4AA961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A113E-CC58-4935-95A2-CC0EF27C3F1A}"/>
      </w:docPartPr>
      <w:docPartBody>
        <w:p w:rsidR="00376B0E" w:rsidRDefault="00C5767D" w:rsidP="00C5767D">
          <w:pPr>
            <w:pStyle w:val="3CA22FEBD53B4823B80CCBB4AA961859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9275D80EE1D44102A7103FBBA85B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B1E1-B8BA-4017-AEA6-AC2221481B29}"/>
      </w:docPartPr>
      <w:docPartBody>
        <w:p w:rsidR="00376B0E" w:rsidRDefault="00C5767D" w:rsidP="00C5767D">
          <w:pPr>
            <w:pStyle w:val="9275D80EE1D44102A7103FBBA85BB923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6D9FBB7CACD14822884BF70231F4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D8354-5968-42C3-B71B-BECB71CCA13E}"/>
      </w:docPartPr>
      <w:docPartBody>
        <w:p w:rsidR="00376B0E" w:rsidRDefault="00C5767D" w:rsidP="00C5767D">
          <w:pPr>
            <w:pStyle w:val="6D9FBB7CACD14822884BF70231F43207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CB313D95FDC94456BC4397EE49E39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78FB9-0C6E-4679-A177-E27E80EB03FE}"/>
      </w:docPartPr>
      <w:docPartBody>
        <w:p w:rsidR="00376B0E" w:rsidRDefault="00C5767D" w:rsidP="00C5767D">
          <w:pPr>
            <w:pStyle w:val="CB313D95FDC94456BC4397EE49E39B97"/>
          </w:pPr>
          <w:r w:rsidRPr="002C124E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26D94DC0484C4B56A8335AE31B8A7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8D9B-E21E-45F2-8836-460EFC48A6DE}"/>
      </w:docPartPr>
      <w:docPartBody>
        <w:p w:rsidR="00376B0E" w:rsidRDefault="00C5767D" w:rsidP="00C5767D">
          <w:pPr>
            <w:pStyle w:val="26D94DC0484C4B56A8335AE31B8A7953"/>
          </w:pPr>
          <w:r w:rsidRPr="00146E4A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0A05FE22A80CF64BA77688DCED1BC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23D7-478A-8F41-91CF-6FB1F516A849}"/>
      </w:docPartPr>
      <w:docPartBody>
        <w:p w:rsidR="00000000" w:rsidRDefault="006A5508" w:rsidP="006A5508">
          <w:pPr>
            <w:pStyle w:val="0A05FE22A80CF64BA77688DCED1BCA6A"/>
          </w:pPr>
          <w:r w:rsidRPr="002C124E">
            <w:rPr>
              <w:rStyle w:val="PlaceholderText"/>
              <w:highlight w:val="yellow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D"/>
    <w:rsid w:val="00376B0E"/>
    <w:rsid w:val="006A5508"/>
    <w:rsid w:val="007A13DD"/>
    <w:rsid w:val="00A02786"/>
    <w:rsid w:val="00AE67D2"/>
    <w:rsid w:val="00C5767D"/>
    <w:rsid w:val="00CE614D"/>
    <w:rsid w:val="00D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508"/>
    <w:rPr>
      <w:color w:val="808080"/>
    </w:rPr>
  </w:style>
  <w:style w:type="paragraph" w:customStyle="1" w:styleId="A0A33C07417C43FBA0F206F34835FAB4">
    <w:name w:val="A0A33C07417C43FBA0F206F34835FAB4"/>
    <w:rsid w:val="007A13DD"/>
    <w:rPr>
      <w:rFonts w:eastAsiaTheme="minorHAnsi"/>
      <w:lang w:val="en-US" w:eastAsia="en-US"/>
    </w:rPr>
  </w:style>
  <w:style w:type="paragraph" w:customStyle="1" w:styleId="13E163586C7C4EA5963907A9318E929F">
    <w:name w:val="13E163586C7C4EA5963907A9318E929F"/>
    <w:rsid w:val="007A13DD"/>
    <w:rPr>
      <w:rFonts w:eastAsiaTheme="minorHAnsi"/>
      <w:lang w:val="en-US" w:eastAsia="en-US"/>
    </w:rPr>
  </w:style>
  <w:style w:type="paragraph" w:customStyle="1" w:styleId="F687970597764BAEBE8F37C860087A5E">
    <w:name w:val="F687970597764BAEBE8F37C860087A5E"/>
    <w:rsid w:val="007A13DD"/>
    <w:rPr>
      <w:rFonts w:eastAsiaTheme="minorHAnsi"/>
      <w:lang w:val="en-US" w:eastAsia="en-US"/>
    </w:rPr>
  </w:style>
  <w:style w:type="paragraph" w:customStyle="1" w:styleId="95F411CE3BD841289992BAF0255FFF3F">
    <w:name w:val="95F411CE3BD841289992BAF0255FFF3F"/>
    <w:rsid w:val="007A13DD"/>
    <w:rPr>
      <w:rFonts w:eastAsiaTheme="minorHAnsi"/>
      <w:lang w:val="en-US" w:eastAsia="en-US"/>
    </w:rPr>
  </w:style>
  <w:style w:type="paragraph" w:customStyle="1" w:styleId="146DC81B615D4601B0180F3B779B5613">
    <w:name w:val="146DC81B615D4601B0180F3B779B5613"/>
    <w:rsid w:val="007A13DD"/>
    <w:rPr>
      <w:rFonts w:eastAsiaTheme="minorHAnsi"/>
      <w:lang w:val="en-US" w:eastAsia="en-US"/>
    </w:rPr>
  </w:style>
  <w:style w:type="paragraph" w:customStyle="1" w:styleId="5930A43891B14555B3BFCA907FDCB65F">
    <w:name w:val="5930A43891B14555B3BFCA907FDCB65F"/>
    <w:rsid w:val="007A13DD"/>
    <w:rPr>
      <w:rFonts w:eastAsiaTheme="minorHAnsi"/>
      <w:lang w:val="en-US" w:eastAsia="en-US"/>
    </w:rPr>
  </w:style>
  <w:style w:type="paragraph" w:customStyle="1" w:styleId="1F1E9A75EE364312873456F366D6D3E0">
    <w:name w:val="1F1E9A75EE364312873456F366D6D3E0"/>
    <w:rsid w:val="007A13DD"/>
    <w:rPr>
      <w:rFonts w:eastAsiaTheme="minorHAnsi"/>
      <w:lang w:val="en-US" w:eastAsia="en-US"/>
    </w:rPr>
  </w:style>
  <w:style w:type="paragraph" w:customStyle="1" w:styleId="B26E1BC8D87C4EC98B84F3D948ECE871">
    <w:name w:val="B26E1BC8D87C4EC98B84F3D948ECE871"/>
    <w:rsid w:val="007A13DD"/>
    <w:rPr>
      <w:rFonts w:eastAsiaTheme="minorHAnsi"/>
      <w:lang w:val="en-US" w:eastAsia="en-US"/>
    </w:rPr>
  </w:style>
  <w:style w:type="paragraph" w:customStyle="1" w:styleId="D42E62FA786247AFAFFE82D49F0C9F51">
    <w:name w:val="D42E62FA786247AFAFFE82D49F0C9F51"/>
    <w:rsid w:val="007A13DD"/>
    <w:rPr>
      <w:rFonts w:eastAsiaTheme="minorHAnsi"/>
      <w:lang w:val="en-US" w:eastAsia="en-US"/>
    </w:rPr>
  </w:style>
  <w:style w:type="paragraph" w:customStyle="1" w:styleId="63785A0EC1054E0CBFACFEBE14604A8B">
    <w:name w:val="63785A0EC1054E0CBFACFEBE14604A8B"/>
    <w:rsid w:val="007A13DD"/>
    <w:rPr>
      <w:rFonts w:eastAsiaTheme="minorHAnsi"/>
      <w:lang w:val="en-US" w:eastAsia="en-US"/>
    </w:rPr>
  </w:style>
  <w:style w:type="paragraph" w:customStyle="1" w:styleId="DDC367CB5E504082B5BD4A8575654EDD">
    <w:name w:val="DDC367CB5E504082B5BD4A8575654EDD"/>
    <w:rsid w:val="007A13DD"/>
    <w:rPr>
      <w:rFonts w:eastAsiaTheme="minorHAnsi"/>
      <w:lang w:val="en-US" w:eastAsia="en-US"/>
    </w:rPr>
  </w:style>
  <w:style w:type="paragraph" w:customStyle="1" w:styleId="F5748EA79B9443E58EC643E900222A82">
    <w:name w:val="F5748EA79B9443E58EC643E900222A82"/>
    <w:rsid w:val="007A13DD"/>
    <w:rPr>
      <w:rFonts w:eastAsiaTheme="minorHAnsi"/>
      <w:lang w:val="en-US" w:eastAsia="en-US"/>
    </w:rPr>
  </w:style>
  <w:style w:type="paragraph" w:customStyle="1" w:styleId="303E171D88BD4C27B5E52849C295E8D9">
    <w:name w:val="303E171D88BD4C27B5E52849C295E8D9"/>
    <w:rsid w:val="007A13DD"/>
    <w:rPr>
      <w:rFonts w:eastAsiaTheme="minorHAnsi"/>
      <w:lang w:val="en-US" w:eastAsia="en-US"/>
    </w:rPr>
  </w:style>
  <w:style w:type="paragraph" w:customStyle="1" w:styleId="BA3ED72AD0294C2EA00EE3212D659454">
    <w:name w:val="BA3ED72AD0294C2EA00EE3212D659454"/>
    <w:rsid w:val="007A13DD"/>
    <w:rPr>
      <w:rFonts w:eastAsiaTheme="minorHAnsi"/>
      <w:lang w:val="en-US" w:eastAsia="en-US"/>
    </w:rPr>
  </w:style>
  <w:style w:type="paragraph" w:customStyle="1" w:styleId="611B27F4F4AA45429DB6596CD15E1837">
    <w:name w:val="611B27F4F4AA45429DB6596CD15E1837"/>
    <w:rsid w:val="007A13DD"/>
    <w:rPr>
      <w:rFonts w:eastAsiaTheme="minorHAnsi"/>
      <w:lang w:val="en-US" w:eastAsia="en-US"/>
    </w:rPr>
  </w:style>
  <w:style w:type="paragraph" w:customStyle="1" w:styleId="20C64DD6A30B4EA3BD3BFC34273C8A08">
    <w:name w:val="20C64DD6A30B4EA3BD3BFC34273C8A08"/>
    <w:rsid w:val="007A13DD"/>
    <w:rPr>
      <w:rFonts w:eastAsiaTheme="minorHAnsi"/>
      <w:lang w:val="en-US" w:eastAsia="en-US"/>
    </w:rPr>
  </w:style>
  <w:style w:type="paragraph" w:customStyle="1" w:styleId="55C5FDA79E7949F68B34918BABE596C4">
    <w:name w:val="55C5FDA79E7949F68B34918BABE596C4"/>
    <w:rsid w:val="007A13DD"/>
    <w:rPr>
      <w:rFonts w:eastAsiaTheme="minorHAnsi"/>
      <w:lang w:val="en-US" w:eastAsia="en-US"/>
    </w:rPr>
  </w:style>
  <w:style w:type="paragraph" w:customStyle="1" w:styleId="1327E8EE51DB4392B4F91D01F2943D74">
    <w:name w:val="1327E8EE51DB4392B4F91D01F2943D74"/>
    <w:rsid w:val="007A13DD"/>
    <w:rPr>
      <w:rFonts w:eastAsiaTheme="minorHAnsi"/>
      <w:lang w:val="en-US" w:eastAsia="en-US"/>
    </w:rPr>
  </w:style>
  <w:style w:type="paragraph" w:customStyle="1" w:styleId="B22813F8EABF483DB056AF886F32BE8F">
    <w:name w:val="B22813F8EABF483DB056AF886F32BE8F"/>
    <w:rsid w:val="007A13DD"/>
    <w:rPr>
      <w:rFonts w:eastAsiaTheme="minorHAnsi"/>
      <w:lang w:val="en-US" w:eastAsia="en-US"/>
    </w:rPr>
  </w:style>
  <w:style w:type="paragraph" w:customStyle="1" w:styleId="960D82B20F864820A6996A3565089CB3">
    <w:name w:val="960D82B20F864820A6996A3565089CB3"/>
    <w:rsid w:val="007A13DD"/>
    <w:rPr>
      <w:rFonts w:eastAsiaTheme="minorHAnsi"/>
      <w:lang w:val="en-US" w:eastAsia="en-US"/>
    </w:rPr>
  </w:style>
  <w:style w:type="paragraph" w:customStyle="1" w:styleId="956195B02C7A41D48A99D0001F56DDE0">
    <w:name w:val="956195B02C7A41D48A99D0001F56DDE0"/>
    <w:rsid w:val="007A13DD"/>
    <w:rPr>
      <w:rFonts w:eastAsiaTheme="minorHAnsi"/>
      <w:lang w:val="en-US" w:eastAsia="en-US"/>
    </w:rPr>
  </w:style>
  <w:style w:type="paragraph" w:customStyle="1" w:styleId="7DBD44935A7B4C98A1C0A76611B63074">
    <w:name w:val="7DBD44935A7B4C98A1C0A76611B63074"/>
    <w:rsid w:val="007A13DD"/>
    <w:rPr>
      <w:rFonts w:eastAsiaTheme="minorHAnsi"/>
      <w:lang w:val="en-US" w:eastAsia="en-US"/>
    </w:rPr>
  </w:style>
  <w:style w:type="paragraph" w:customStyle="1" w:styleId="7488AE229D714B37836E0FC5BB4FAB6C">
    <w:name w:val="7488AE229D714B37836E0FC5BB4FAB6C"/>
    <w:rsid w:val="007A13DD"/>
    <w:rPr>
      <w:rFonts w:eastAsiaTheme="minorHAnsi"/>
      <w:lang w:val="en-US" w:eastAsia="en-US"/>
    </w:rPr>
  </w:style>
  <w:style w:type="paragraph" w:customStyle="1" w:styleId="25DFB5B37C7245128636057C31D79CCB">
    <w:name w:val="25DFB5B37C7245128636057C31D79CCB"/>
    <w:rsid w:val="007A13DD"/>
    <w:rPr>
      <w:rFonts w:eastAsiaTheme="minorHAnsi"/>
      <w:lang w:val="en-US" w:eastAsia="en-US"/>
    </w:rPr>
  </w:style>
  <w:style w:type="paragraph" w:customStyle="1" w:styleId="AE9B3A2D64B44B0689986DC9BC1F2C16">
    <w:name w:val="AE9B3A2D64B44B0689986DC9BC1F2C16"/>
    <w:rsid w:val="007A13DD"/>
    <w:rPr>
      <w:rFonts w:eastAsiaTheme="minorHAnsi"/>
      <w:lang w:val="en-US" w:eastAsia="en-US"/>
    </w:rPr>
  </w:style>
  <w:style w:type="paragraph" w:customStyle="1" w:styleId="F2B1D03A06454633819AB5459264FE02">
    <w:name w:val="F2B1D03A06454633819AB5459264FE02"/>
    <w:rsid w:val="007A13DD"/>
    <w:rPr>
      <w:rFonts w:eastAsiaTheme="minorHAnsi"/>
      <w:lang w:val="en-US" w:eastAsia="en-US"/>
    </w:rPr>
  </w:style>
  <w:style w:type="paragraph" w:customStyle="1" w:styleId="840760AD01A94CEDB4067C3572B40C80">
    <w:name w:val="840760AD01A94CEDB4067C3572B40C80"/>
    <w:rsid w:val="00C5767D"/>
    <w:rPr>
      <w:lang w:eastAsia="ko-KR"/>
    </w:rPr>
  </w:style>
  <w:style w:type="paragraph" w:customStyle="1" w:styleId="840760AD01A94CEDB4067C3572B40C801">
    <w:name w:val="840760AD01A94CEDB4067C3572B40C801"/>
    <w:rsid w:val="00C5767D"/>
    <w:rPr>
      <w:rFonts w:eastAsiaTheme="minorHAnsi"/>
      <w:lang w:val="en-US" w:eastAsia="en-US"/>
    </w:rPr>
  </w:style>
  <w:style w:type="paragraph" w:customStyle="1" w:styleId="A0A33C07417C43FBA0F206F34835FAB41">
    <w:name w:val="A0A33C07417C43FBA0F206F34835FAB41"/>
    <w:rsid w:val="00C5767D"/>
    <w:rPr>
      <w:rFonts w:eastAsiaTheme="minorHAnsi"/>
      <w:lang w:val="en-US" w:eastAsia="en-US"/>
    </w:rPr>
  </w:style>
  <w:style w:type="paragraph" w:customStyle="1" w:styleId="13E163586C7C4EA5963907A9318E929F1">
    <w:name w:val="13E163586C7C4EA5963907A9318E929F1"/>
    <w:rsid w:val="00C5767D"/>
    <w:rPr>
      <w:rFonts w:eastAsiaTheme="minorHAnsi"/>
      <w:lang w:val="en-US" w:eastAsia="en-US"/>
    </w:rPr>
  </w:style>
  <w:style w:type="paragraph" w:customStyle="1" w:styleId="F687970597764BAEBE8F37C860087A5E1">
    <w:name w:val="F687970597764BAEBE8F37C860087A5E1"/>
    <w:rsid w:val="00C5767D"/>
    <w:rPr>
      <w:rFonts w:eastAsiaTheme="minorHAnsi"/>
      <w:lang w:val="en-US" w:eastAsia="en-US"/>
    </w:rPr>
  </w:style>
  <w:style w:type="paragraph" w:customStyle="1" w:styleId="95F411CE3BD841289992BAF0255FFF3F1">
    <w:name w:val="95F411CE3BD841289992BAF0255FFF3F1"/>
    <w:rsid w:val="00C5767D"/>
    <w:rPr>
      <w:rFonts w:eastAsiaTheme="minorHAnsi"/>
      <w:lang w:val="en-US" w:eastAsia="en-US"/>
    </w:rPr>
  </w:style>
  <w:style w:type="paragraph" w:customStyle="1" w:styleId="146DC81B615D4601B0180F3B779B56131">
    <w:name w:val="146DC81B615D4601B0180F3B779B56131"/>
    <w:rsid w:val="00C5767D"/>
    <w:rPr>
      <w:rFonts w:eastAsiaTheme="minorHAnsi"/>
      <w:lang w:val="en-US" w:eastAsia="en-US"/>
    </w:rPr>
  </w:style>
  <w:style w:type="paragraph" w:customStyle="1" w:styleId="5930A43891B14555B3BFCA907FDCB65F1">
    <w:name w:val="5930A43891B14555B3BFCA907FDCB65F1"/>
    <w:rsid w:val="00C5767D"/>
    <w:rPr>
      <w:rFonts w:eastAsiaTheme="minorHAnsi"/>
      <w:lang w:val="en-US" w:eastAsia="en-US"/>
    </w:rPr>
  </w:style>
  <w:style w:type="paragraph" w:customStyle="1" w:styleId="1F1E9A75EE364312873456F366D6D3E01">
    <w:name w:val="1F1E9A75EE364312873456F366D6D3E01"/>
    <w:rsid w:val="00C5767D"/>
    <w:rPr>
      <w:rFonts w:eastAsiaTheme="minorHAnsi"/>
      <w:lang w:val="en-US" w:eastAsia="en-US"/>
    </w:rPr>
  </w:style>
  <w:style w:type="paragraph" w:customStyle="1" w:styleId="B26E1BC8D87C4EC98B84F3D948ECE8711">
    <w:name w:val="B26E1BC8D87C4EC98B84F3D948ECE8711"/>
    <w:rsid w:val="00C5767D"/>
    <w:rPr>
      <w:rFonts w:eastAsiaTheme="minorHAnsi"/>
      <w:lang w:val="en-US" w:eastAsia="en-US"/>
    </w:rPr>
  </w:style>
  <w:style w:type="paragraph" w:customStyle="1" w:styleId="D42E62FA786247AFAFFE82D49F0C9F511">
    <w:name w:val="D42E62FA786247AFAFFE82D49F0C9F511"/>
    <w:rsid w:val="00C5767D"/>
    <w:rPr>
      <w:rFonts w:eastAsiaTheme="minorHAnsi"/>
      <w:lang w:val="en-US" w:eastAsia="en-US"/>
    </w:rPr>
  </w:style>
  <w:style w:type="paragraph" w:customStyle="1" w:styleId="63785A0EC1054E0CBFACFEBE14604A8B1">
    <w:name w:val="63785A0EC1054E0CBFACFEBE14604A8B1"/>
    <w:rsid w:val="00C5767D"/>
    <w:rPr>
      <w:rFonts w:eastAsiaTheme="minorHAnsi"/>
      <w:lang w:val="en-US" w:eastAsia="en-US"/>
    </w:rPr>
  </w:style>
  <w:style w:type="paragraph" w:customStyle="1" w:styleId="DDC367CB5E504082B5BD4A8575654EDD1">
    <w:name w:val="DDC367CB5E504082B5BD4A8575654EDD1"/>
    <w:rsid w:val="00C5767D"/>
    <w:rPr>
      <w:rFonts w:eastAsiaTheme="minorHAnsi"/>
      <w:lang w:val="en-US" w:eastAsia="en-US"/>
    </w:rPr>
  </w:style>
  <w:style w:type="paragraph" w:customStyle="1" w:styleId="F5748EA79B9443E58EC643E900222A821">
    <w:name w:val="F5748EA79B9443E58EC643E900222A821"/>
    <w:rsid w:val="00C5767D"/>
    <w:rPr>
      <w:rFonts w:eastAsiaTheme="minorHAnsi"/>
      <w:lang w:val="en-US" w:eastAsia="en-US"/>
    </w:rPr>
  </w:style>
  <w:style w:type="paragraph" w:customStyle="1" w:styleId="303E171D88BD4C27B5E52849C295E8D91">
    <w:name w:val="303E171D88BD4C27B5E52849C295E8D91"/>
    <w:rsid w:val="00C5767D"/>
    <w:rPr>
      <w:rFonts w:eastAsiaTheme="minorHAnsi"/>
      <w:lang w:val="en-US" w:eastAsia="en-US"/>
    </w:rPr>
  </w:style>
  <w:style w:type="paragraph" w:customStyle="1" w:styleId="BA3ED72AD0294C2EA00EE3212D6594541">
    <w:name w:val="BA3ED72AD0294C2EA00EE3212D6594541"/>
    <w:rsid w:val="00C5767D"/>
    <w:rPr>
      <w:rFonts w:eastAsiaTheme="minorHAnsi"/>
      <w:lang w:val="en-US" w:eastAsia="en-US"/>
    </w:rPr>
  </w:style>
  <w:style w:type="paragraph" w:customStyle="1" w:styleId="611B27F4F4AA45429DB6596CD15E18371">
    <w:name w:val="611B27F4F4AA45429DB6596CD15E18371"/>
    <w:rsid w:val="00C5767D"/>
    <w:rPr>
      <w:rFonts w:eastAsiaTheme="minorHAnsi"/>
      <w:lang w:val="en-US" w:eastAsia="en-US"/>
    </w:rPr>
  </w:style>
  <w:style w:type="paragraph" w:customStyle="1" w:styleId="20C64DD6A30B4EA3BD3BFC34273C8A081">
    <w:name w:val="20C64DD6A30B4EA3BD3BFC34273C8A081"/>
    <w:rsid w:val="00C5767D"/>
    <w:rPr>
      <w:rFonts w:eastAsiaTheme="minorHAnsi"/>
      <w:lang w:val="en-US" w:eastAsia="en-US"/>
    </w:rPr>
  </w:style>
  <w:style w:type="paragraph" w:customStyle="1" w:styleId="55C5FDA79E7949F68B34918BABE596C41">
    <w:name w:val="55C5FDA79E7949F68B34918BABE596C41"/>
    <w:rsid w:val="00C5767D"/>
    <w:rPr>
      <w:rFonts w:eastAsiaTheme="minorHAnsi"/>
      <w:lang w:val="en-US" w:eastAsia="en-US"/>
    </w:rPr>
  </w:style>
  <w:style w:type="paragraph" w:customStyle="1" w:styleId="1327E8EE51DB4392B4F91D01F2943D741">
    <w:name w:val="1327E8EE51DB4392B4F91D01F2943D741"/>
    <w:rsid w:val="00C5767D"/>
    <w:rPr>
      <w:rFonts w:eastAsiaTheme="minorHAnsi"/>
      <w:lang w:val="en-US" w:eastAsia="en-US"/>
    </w:rPr>
  </w:style>
  <w:style w:type="paragraph" w:customStyle="1" w:styleId="B22813F8EABF483DB056AF886F32BE8F1">
    <w:name w:val="B22813F8EABF483DB056AF886F32BE8F1"/>
    <w:rsid w:val="00C5767D"/>
    <w:rPr>
      <w:rFonts w:eastAsiaTheme="minorHAnsi"/>
      <w:lang w:val="en-US" w:eastAsia="en-US"/>
    </w:rPr>
  </w:style>
  <w:style w:type="paragraph" w:customStyle="1" w:styleId="960D82B20F864820A6996A3565089CB31">
    <w:name w:val="960D82B20F864820A6996A3565089CB31"/>
    <w:rsid w:val="00C5767D"/>
    <w:rPr>
      <w:rFonts w:eastAsiaTheme="minorHAnsi"/>
      <w:lang w:val="en-US" w:eastAsia="en-US"/>
    </w:rPr>
  </w:style>
  <w:style w:type="paragraph" w:customStyle="1" w:styleId="956195B02C7A41D48A99D0001F56DDE01">
    <w:name w:val="956195B02C7A41D48A99D0001F56DDE01"/>
    <w:rsid w:val="00C5767D"/>
    <w:rPr>
      <w:rFonts w:eastAsiaTheme="minorHAnsi"/>
      <w:lang w:val="en-US" w:eastAsia="en-US"/>
    </w:rPr>
  </w:style>
  <w:style w:type="paragraph" w:customStyle="1" w:styleId="7DBD44935A7B4C98A1C0A76611B630741">
    <w:name w:val="7DBD44935A7B4C98A1C0A76611B630741"/>
    <w:rsid w:val="00C5767D"/>
    <w:rPr>
      <w:rFonts w:eastAsiaTheme="minorHAnsi"/>
      <w:lang w:val="en-US" w:eastAsia="en-US"/>
    </w:rPr>
  </w:style>
  <w:style w:type="paragraph" w:customStyle="1" w:styleId="7488AE229D714B37836E0FC5BB4FAB6C1">
    <w:name w:val="7488AE229D714B37836E0FC5BB4FAB6C1"/>
    <w:rsid w:val="00C5767D"/>
    <w:rPr>
      <w:rFonts w:eastAsiaTheme="minorHAnsi"/>
      <w:lang w:val="en-US" w:eastAsia="en-US"/>
    </w:rPr>
  </w:style>
  <w:style w:type="paragraph" w:customStyle="1" w:styleId="25DFB5B37C7245128636057C31D79CCB1">
    <w:name w:val="25DFB5B37C7245128636057C31D79CCB1"/>
    <w:rsid w:val="00C5767D"/>
    <w:rPr>
      <w:rFonts w:eastAsiaTheme="minorHAnsi"/>
      <w:lang w:val="en-US" w:eastAsia="en-US"/>
    </w:rPr>
  </w:style>
  <w:style w:type="paragraph" w:customStyle="1" w:styleId="AE9B3A2D64B44B0689986DC9BC1F2C161">
    <w:name w:val="AE9B3A2D64B44B0689986DC9BC1F2C161"/>
    <w:rsid w:val="00C5767D"/>
    <w:rPr>
      <w:rFonts w:eastAsiaTheme="minorHAnsi"/>
      <w:lang w:val="en-US" w:eastAsia="en-US"/>
    </w:rPr>
  </w:style>
  <w:style w:type="paragraph" w:customStyle="1" w:styleId="F2B1D03A06454633819AB5459264FE021">
    <w:name w:val="F2B1D03A06454633819AB5459264FE021"/>
    <w:rsid w:val="00C5767D"/>
    <w:rPr>
      <w:rFonts w:eastAsiaTheme="minorHAnsi"/>
      <w:lang w:val="en-US" w:eastAsia="en-US"/>
    </w:rPr>
  </w:style>
  <w:style w:type="paragraph" w:customStyle="1" w:styleId="A0802B6225804BEA97680245136D82A5">
    <w:name w:val="A0802B6225804BEA97680245136D82A5"/>
    <w:rsid w:val="00C5767D"/>
    <w:rPr>
      <w:rFonts w:eastAsiaTheme="minorHAnsi"/>
      <w:lang w:val="en-US" w:eastAsia="en-US"/>
    </w:rPr>
  </w:style>
  <w:style w:type="paragraph" w:customStyle="1" w:styleId="3CA22FEBD53B4823B80CCBB4AA961859">
    <w:name w:val="3CA22FEBD53B4823B80CCBB4AA961859"/>
    <w:rsid w:val="00C5767D"/>
    <w:rPr>
      <w:rFonts w:eastAsiaTheme="minorHAnsi"/>
      <w:lang w:val="en-US" w:eastAsia="en-US"/>
    </w:rPr>
  </w:style>
  <w:style w:type="paragraph" w:customStyle="1" w:styleId="9275D80EE1D44102A7103FBBA85BB923">
    <w:name w:val="9275D80EE1D44102A7103FBBA85BB923"/>
    <w:rsid w:val="00C5767D"/>
    <w:rPr>
      <w:rFonts w:eastAsiaTheme="minorHAnsi"/>
      <w:lang w:val="en-US" w:eastAsia="en-US"/>
    </w:rPr>
  </w:style>
  <w:style w:type="paragraph" w:customStyle="1" w:styleId="6D9FBB7CACD14822884BF70231F43207">
    <w:name w:val="6D9FBB7CACD14822884BF70231F43207"/>
    <w:rsid w:val="00C5767D"/>
    <w:rPr>
      <w:rFonts w:eastAsiaTheme="minorHAnsi"/>
      <w:lang w:val="en-US" w:eastAsia="en-US"/>
    </w:rPr>
  </w:style>
  <w:style w:type="paragraph" w:customStyle="1" w:styleId="CB313D95FDC94456BC4397EE49E39B97">
    <w:name w:val="CB313D95FDC94456BC4397EE49E39B97"/>
    <w:rsid w:val="00C5767D"/>
    <w:rPr>
      <w:rFonts w:eastAsiaTheme="minorHAnsi"/>
      <w:lang w:val="en-US" w:eastAsia="en-US"/>
    </w:rPr>
  </w:style>
  <w:style w:type="paragraph" w:customStyle="1" w:styleId="26D94DC0484C4B56A8335AE31B8A7953">
    <w:name w:val="26D94DC0484C4B56A8335AE31B8A7953"/>
    <w:rsid w:val="00C5767D"/>
    <w:rPr>
      <w:rFonts w:eastAsiaTheme="minorHAnsi"/>
      <w:lang w:val="en-US" w:eastAsia="en-US"/>
    </w:rPr>
  </w:style>
  <w:style w:type="paragraph" w:customStyle="1" w:styleId="6D6FBCE1FB1BEF4389B2D0EEB7CEC262">
    <w:name w:val="6D6FBCE1FB1BEF4389B2D0EEB7CEC262"/>
    <w:rsid w:val="006A5508"/>
    <w:pPr>
      <w:spacing w:after="0" w:line="240" w:lineRule="auto"/>
    </w:pPr>
    <w:rPr>
      <w:kern w:val="2"/>
      <w:sz w:val="24"/>
      <w:szCs w:val="24"/>
      <w:lang w:eastAsia="en-US"/>
      <w14:ligatures w14:val="standardContextual"/>
    </w:rPr>
  </w:style>
  <w:style w:type="paragraph" w:customStyle="1" w:styleId="0A05FE22A80CF64BA77688DCED1BCA6A">
    <w:name w:val="0A05FE22A80CF64BA77688DCED1BCA6A"/>
    <w:rsid w:val="006A5508"/>
    <w:pPr>
      <w:spacing w:after="0" w:line="240" w:lineRule="auto"/>
    </w:pPr>
    <w:rPr>
      <w:kern w:val="2"/>
      <w:sz w:val="24"/>
      <w:szCs w:val="24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9142-90DE-426C-83FE-44539675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Elizabeth</dc:creator>
  <cp:keywords/>
  <dc:description/>
  <cp:lastModifiedBy>Arham Anwar</cp:lastModifiedBy>
  <cp:revision>2</cp:revision>
  <dcterms:created xsi:type="dcterms:W3CDTF">2023-09-20T13:50:00Z</dcterms:created>
  <dcterms:modified xsi:type="dcterms:W3CDTF">2023-09-20T13:50:00Z</dcterms:modified>
</cp:coreProperties>
</file>