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709C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</w:rPr>
        <w:t>Q4: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75DFC592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 Run information 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B6086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A2B4E4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Scheme:      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weka.associations.Apriori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-N 5 -T 0 -C 0.9 -D 0.05 -U 1.0 -M 0.1 -S -1.0 -c -1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28238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Relation:     supermarket-weka.filters.unsupervised.attribute.Remove-R1-9,11,57,70,79-81,88-89,98,100-102,107-114,116-120,122-130,137-179,189,192-199,201-216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4A6DB1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Instances:    4627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5F06D9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Attributes:   106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6B415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 [list of attributes omitted]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877022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 Associator model (full training set) 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E58E68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95259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D0DF5D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Apriori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15B8C6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E2A11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80B978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Minimum support: 0.15 (694 instances)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834F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Minimum metric &lt;confidence&gt;: 0.9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5CC9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cycles performed: 17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782CA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2184D5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Generated sets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F1A630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814BDC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L(1): 41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8419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0A0643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L(2): 347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F3D8F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995A8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L(3): 855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BF0781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F9F8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L(4): 617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E8CD33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14E35D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L(5): 105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3255A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CBADF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L(6):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9DA4D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874EB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Best rules found: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AA3703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0D2730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biscuits=t frozen foods=t fruit=t total=high 788 ==&gt; bread and cake=t 723    &lt;conf:(0.92)&gt; lift:(1.27) lev:(0.03) [155] conv:(3.35)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51FA7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baking needs=t biscuits=t fruit=t total=high 760 ==&gt; bread and cake=t 696    &lt;conf:(0.92)&gt; lift:(1.27) lev:(0.03) [149] conv:(3.28)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BBFA86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baking needs=t frozen foods=t fruit=t total=high 770 ==&gt; bread and cake=t 705    &lt;conf:(0.92)&gt; lift:(1.27) lev:(0.03) [150] conv:(3.27)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86AAA4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 biscuits=t fruit=t vegetables=t total=high 815 ==&gt; bread and cake=t 746    &lt;conf:(0.92)&gt; lift:(1.27) lev:(0.03) [159] conv:(3.26)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D25C1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5. party snack foods=t fruit=t total=high 854 ==&gt; bread and cake=t 779    &lt;conf:(0.91)&gt; lift:(1.27) lev:(0.04) [164] conv:(3.15)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E1E39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CA6AFD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75689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F8B75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D5B821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72"/>
          <w:szCs w:val="72"/>
        </w:rPr>
        <w:lastRenderedPageBreak/>
        <w:t>Q5:</w:t>
      </w:r>
      <w:r>
        <w:rPr>
          <w:rStyle w:val="eop"/>
          <w:rFonts w:ascii="Calibri" w:hAnsi="Calibri" w:cs="Calibri"/>
          <w:sz w:val="72"/>
          <w:szCs w:val="72"/>
        </w:rPr>
        <w:t> </w:t>
      </w:r>
    </w:p>
    <w:p w14:paraId="5205C5C5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 Run information 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80F31A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B12CC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Scheme:      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weka.associations.Apriori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-N 5 -T 0 -C 0.1 -D 0.05 -U 1.0 -M 0.001 -S -1.0 -c -1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CFA99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Relation:     supermarket-weka.filters.unsupervised.attribute.Remove-R10,12-56,58-69,71-78,82-87,90-97,99,103-106,115,121,131-136,180-188,190-191,200,217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674E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Instances:    4627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0B4E3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Attributes:   111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584DEC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 [list of attributes omitted]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207F7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 Associator model (full training set) 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84F2C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2068F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24F93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Apriori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36C02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F345A4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C39844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Minimum support: 0.05 (236 instances)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553E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Minimum metric &lt;confidence&gt;: 0.1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61823E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cycles performed: 19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CE4185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4503F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Generated sets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74BCB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A3A507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L(1): 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FEE82A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1D7F4F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Size of set of large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itemsets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L(2):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A9AA54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82DF0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Best rules found: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07065D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8BDDC5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department122=t 1112 ==&gt; department137=t 549    &lt;conf:(0.49)&gt; lift:(1.23) lev:(0.02) [103] conv:(1.18)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7D36B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department1=t 1047 ==&gt; department137=t 454    &lt;conf:(0.43)&gt; lift:(1.08) lev:(0.01) [34] conv:(1.06)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6654B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department137=t 1854 ==&gt; department122=t 549    &lt;conf:(0.3)&gt; lift:(1.23) lev:(0.02) [103] conv:(1.08)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8DBA4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 department1=t 1047 ==&gt; department122=t 288    &lt;conf:(0.28)&gt; lift:(1.14) lev:(0.01) [36] conv:(1.05)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BF03E8" w14:textId="77777777" w:rsidR="00847CD5" w:rsidRDefault="00847CD5" w:rsidP="00847C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5. department122=t 1112 ==&gt; department1=t 288    &lt;conf:(0.26)&gt; lift:(1.14) lev:(0.01) [36] conv:(1.04)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5480B8" w14:textId="77777777" w:rsidR="00847CD5" w:rsidRDefault="00847CD5"/>
    <w:sectPr w:rsidR="0084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D5"/>
    <w:rsid w:val="008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5B6D"/>
  <w15:chartTrackingRefBased/>
  <w15:docId w15:val="{2255F89E-70DF-9944-931E-A923B14A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7C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847CD5"/>
  </w:style>
  <w:style w:type="character" w:customStyle="1" w:styleId="eop">
    <w:name w:val="eop"/>
    <w:basedOn w:val="DefaultParagraphFont"/>
    <w:rsid w:val="0084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9569353E1374F880C9F440994A542" ma:contentTypeVersion="11" ma:contentTypeDescription="Create a new document." ma:contentTypeScope="" ma:versionID="c7c1d834333404856f6c3dbd3c9327a0">
  <xsd:schema xmlns:xsd="http://www.w3.org/2001/XMLSchema" xmlns:xs="http://www.w3.org/2001/XMLSchema" xmlns:p="http://schemas.microsoft.com/office/2006/metadata/properties" xmlns:ns2="a7c6c7eb-98ee-4613-be81-d879a2365123" targetNamespace="http://schemas.microsoft.com/office/2006/metadata/properties" ma:root="true" ma:fieldsID="8a95fc976704092479330ecc1ba883a4" ns2:_="">
    <xsd:import namespace="a7c6c7eb-98ee-4613-be81-d879a23651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c7eb-98ee-4613-be81-d879a2365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c6c7eb-98ee-4613-be81-d879a2365123" xsi:nil="true"/>
  </documentManagement>
</p:properties>
</file>

<file path=customXml/itemProps1.xml><?xml version="1.0" encoding="utf-8"?>
<ds:datastoreItem xmlns:ds="http://schemas.openxmlformats.org/officeDocument/2006/customXml" ds:itemID="{E624D1CC-C8D5-48B2-B537-0C4E880EAE86}"/>
</file>

<file path=customXml/itemProps2.xml><?xml version="1.0" encoding="utf-8"?>
<ds:datastoreItem xmlns:ds="http://schemas.openxmlformats.org/officeDocument/2006/customXml" ds:itemID="{B04D0706-00AF-40A7-861C-A7E5E1B600F9}"/>
</file>

<file path=customXml/itemProps3.xml><?xml version="1.0" encoding="utf-8"?>
<ds:datastoreItem xmlns:ds="http://schemas.openxmlformats.org/officeDocument/2006/customXml" ds:itemID="{4665F368-9589-4D4E-9499-978B7C7B5B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ARHAM SHAIKH - 200909242</dc:creator>
  <cp:keywords/>
  <dc:description/>
  <cp:lastModifiedBy>MOHD ARHAM SHAIKH - 200909242</cp:lastModifiedBy>
  <cp:revision>1</cp:revision>
  <dcterms:created xsi:type="dcterms:W3CDTF">2021-12-05T18:21:00Z</dcterms:created>
  <dcterms:modified xsi:type="dcterms:W3CDTF">2021-12-05T18:22:00Z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0x0101005A59569353E1374F880C9F440994A542</vt:lpwstr>
  </property>
</Properties>
</file>