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b/>
          <w:i w:val="0"/>
          <w:color w:val="C8901B"/>
          <w:sz w:val="20"/>
        </w:rPr>
        <w:t>kWh Electric</w:t>
      </w:r>
    </w:p>
    <w:p>
      <w:pPr>
        <w:pStyle w:val="Heading1"/>
      </w:pPr>
      <w:r>
        <w:t>kWh Gateway Experience — Content Review &amp; Edit Script</w:t>
      </w:r>
    </w:p>
    <w:p>
      <w:pPr>
        <w:spacing w:after="280" w:before="0"/>
      </w:pPr>
      <w:r>
        <w:rPr>
          <w:b w:val="0"/>
          <w:i w:val="0"/>
          <w:color w:val="4A5A52"/>
          <w:sz w:val="24"/>
        </w:rPr>
        <w:t>Every screen, every line of on-screen copy and every piece of sample data in the prototype, laid out so the team can mark up changes in Word.</w:t>
      </w:r>
    </w:p>
    <w:tbl>
      <w:tblPr>
        <w:tblStyle w:val="TableGrid"/>
        <w:tblW w:type="auto" w:w="0"/>
        <w:jc w:val="left"/>
        <w:tblLayout w:type="fixed"/>
        <w:tblLook w:firstColumn="1" w:firstRow="1" w:lastColumn="0" w:lastRow="0" w:noHBand="0" w:noVBand="1" w:val="04A0"/>
      </w:tblPr>
      <w:tblGrid>
        <w:gridCol w:w="7056"/>
        <w:gridCol w:w="7056"/>
      </w:tblGrid>
      <w:tr>
        <w:tc>
          <w:tcPr>
            <w:tcW w:type="dxa" w:w="3230"/>
            <w:shd w:val="clear" w:fill="0E1512"/>
          </w:tcPr>
          <w:p>
            <w:pPr>
              <w:spacing w:after="40" w:before="40"/>
            </w:pPr>
            <w:r/>
            <w:r>
              <w:rPr>
                <w:b/>
                <w:color w:val="FFFFFF"/>
                <w:sz w:val="15"/>
              </w:rPr>
              <w:t>FIELD</w:t>
            </w:r>
          </w:p>
        </w:tc>
        <w:tc>
          <w:tcPr>
            <w:tcW w:type="dxa" w:w="10882"/>
            <w:shd w:val="clear" w:fill="0E1512"/>
          </w:tcPr>
          <w:p>
            <w:pPr>
              <w:spacing w:after="40" w:before="40"/>
            </w:pPr>
            <w:r/>
            <w:r>
              <w:rPr>
                <w:b/>
                <w:color w:val="FFFFFF"/>
                <w:sz w:val="15"/>
              </w:rPr>
              <w:t>VALUE</w:t>
            </w:r>
          </w:p>
        </w:tc>
      </w:tr>
      <w:tr>
        <w:tc>
          <w:tcPr>
            <w:tcW w:type="dxa" w:w="3230"/>
          </w:tcPr>
          <w:p>
            <w:pPr>
              <w:spacing w:after="40" w:before="40"/>
            </w:pPr>
            <w:r/>
            <w:r>
              <w:rPr>
                <w:sz w:val="17"/>
              </w:rPr>
              <w:t>Document version</w:t>
            </w:r>
          </w:p>
        </w:tc>
        <w:tc>
          <w:tcPr>
            <w:tcW w:type="dxa" w:w="10882"/>
          </w:tcPr>
          <w:p>
            <w:pPr>
              <w:spacing w:after="40" w:before="40"/>
            </w:pPr>
            <w:r/>
            <w:r>
              <w:rPr>
                <w:sz w:val="17"/>
              </w:rPr>
              <w:t>v1 · 27 July 2026</w:t>
            </w:r>
          </w:p>
        </w:tc>
      </w:tr>
      <w:tr>
        <w:tc>
          <w:tcPr>
            <w:tcW w:type="dxa" w:w="3230"/>
          </w:tcPr>
          <w:p>
            <w:pPr>
              <w:spacing w:after="40" w:before="40"/>
            </w:pPr>
            <w:r/>
            <w:r>
              <w:rPr>
                <w:sz w:val="17"/>
              </w:rPr>
              <w:t>Prototype source file</w:t>
            </w:r>
          </w:p>
        </w:tc>
        <w:tc>
          <w:tcPr>
            <w:tcW w:type="dxa" w:w="10882"/>
          </w:tcPr>
          <w:p>
            <w:pPr>
              <w:spacing w:after="40" w:before="40"/>
            </w:pPr>
            <w:r/>
            <w:r>
              <w:rPr>
                <w:sz w:val="17"/>
              </w:rPr>
              <w:t>~/kwhelectric/open-platform/kWh Gateway Experience.html</w:t>
            </w:r>
          </w:p>
        </w:tc>
      </w:tr>
      <w:tr>
        <w:tc>
          <w:tcPr>
            <w:tcW w:type="dxa" w:w="3230"/>
          </w:tcPr>
          <w:p>
            <w:pPr>
              <w:spacing w:after="40" w:before="40"/>
            </w:pPr>
            <w:r/>
            <w:r>
              <w:rPr>
                <w:sz w:val="17"/>
              </w:rPr>
              <w:t>Live prototype</w:t>
            </w:r>
          </w:p>
        </w:tc>
        <w:tc>
          <w:tcPr>
            <w:tcW w:type="dxa" w:w="10882"/>
          </w:tcPr>
          <w:p>
            <w:pPr>
              <w:spacing w:after="40" w:before="40"/>
            </w:pPr>
            <w:r/>
            <w:r>
              <w:rPr>
                <w:sz w:val="17"/>
              </w:rPr>
              <w:t>https://kwh-gateway-experience.vercel.app</w:t>
            </w:r>
          </w:p>
        </w:tc>
      </w:tr>
      <w:tr>
        <w:tc>
          <w:tcPr>
            <w:tcW w:type="dxa" w:w="3230"/>
          </w:tcPr>
          <w:p>
            <w:pPr>
              <w:spacing w:after="40" w:before="40"/>
            </w:pPr>
            <w:r/>
            <w:r>
              <w:rPr>
                <w:sz w:val="17"/>
              </w:rPr>
              <w:t>Related build brief</w:t>
            </w:r>
          </w:p>
        </w:tc>
        <w:tc>
          <w:tcPr>
            <w:tcW w:type="dxa" w:w="10882"/>
          </w:tcPr>
          <w:p>
            <w:pPr>
              <w:spacing w:after="40" w:before="40"/>
            </w:pPr>
            <w:r/>
            <w:r>
              <w:rPr>
                <w:sz w:val="17"/>
              </w:rPr>
              <w:t>~/kwhelectric/open-platform/ANIMATION-UPDATE-PROMPT.md</w:t>
            </w:r>
          </w:p>
        </w:tc>
      </w:tr>
      <w:tr>
        <w:tc>
          <w:tcPr>
            <w:tcW w:type="dxa" w:w="3230"/>
          </w:tcPr>
          <w:p>
            <w:pPr>
              <w:spacing w:after="40" w:before="40"/>
            </w:pPr>
            <w:r/>
            <w:r>
              <w:rPr>
                <w:sz w:val="17"/>
              </w:rPr>
              <w:t>Standalone Mac-only prototype</w:t>
            </w:r>
          </w:p>
        </w:tc>
        <w:tc>
          <w:tcPr>
            <w:tcW w:type="dxa" w:w="10882"/>
          </w:tcPr>
          <w:p>
            <w:pPr>
              <w:spacing w:after="40" w:before="40"/>
            </w:pPr>
            <w:r/>
            <w:r>
              <w:rPr>
                <w:sz w:val="17"/>
              </w:rPr>
              <w:t>~/kwhelectric/open-platform/mac-app-dashboard.html</w:t>
            </w:r>
          </w:p>
        </w:tc>
      </w:tr>
      <w:tr>
        <w:tc>
          <w:tcPr>
            <w:tcW w:type="dxa" w:w="3230"/>
          </w:tcPr>
          <w:p>
            <w:pPr>
              <w:spacing w:after="40" w:before="40"/>
            </w:pPr>
            <w:r/>
            <w:r>
              <w:rPr>
                <w:sz w:val="17"/>
              </w:rPr>
              <w:t>Scope of this document</w:t>
            </w:r>
          </w:p>
        </w:tc>
        <w:tc>
          <w:tcPr>
            <w:tcW w:type="dxa" w:w="10882"/>
          </w:tcPr>
          <w:p>
            <w:pPr>
              <w:spacing w:after="40" w:before="40"/>
            </w:pPr>
            <w:r/>
            <w:r>
              <w:rPr>
                <w:sz w:val="17"/>
              </w:rPr>
              <w:t>13 purchase-and-onboarding steps, plus all 18 routes of the Mac platform</w:t>
            </w:r>
          </w:p>
        </w:tc>
      </w:tr>
      <w:tr>
        <w:tc>
          <w:tcPr>
            <w:tcW w:type="dxa" w:w="3230"/>
          </w:tcPr>
          <w:p>
            <w:pPr>
              <w:spacing w:after="40" w:before="40"/>
            </w:pPr>
            <w:r/>
            <w:r>
              <w:rPr>
                <w:sz w:val="17"/>
              </w:rPr>
              <w:t>Owner</w:t>
            </w:r>
          </w:p>
        </w:tc>
        <w:tc>
          <w:tcPr>
            <w:tcW w:type="dxa" w:w="10882"/>
          </w:tcPr>
          <w:p>
            <w:pPr>
              <w:spacing w:after="40" w:before="40"/>
            </w:pPr>
            <w:r/>
            <w:r>
              <w:rPr>
                <w:sz w:val="17"/>
              </w:rPr>
              <w:t>Arham Shah</w:t>
            </w:r>
          </w:p>
        </w:tc>
      </w:tr>
    </w:tbl>
    <w:p>
      <w:pPr>
        <w:spacing w:after="40"/>
      </w:pPr>
    </w:p>
    <w:p>
      <w:pPr>
        <w:pStyle w:val="Heading2"/>
      </w:pPr>
      <w:r>
        <w:t>How to use this document</w:t>
      </w:r>
    </w:p>
    <w:p>
      <w:pPr>
        <w:spacing w:after="60" w:before="0"/>
      </w:pPr>
      <w:r>
        <w:rPr>
          <w:b w:val="0"/>
          <w:i w:val="0"/>
          <w:sz w:val="20"/>
        </w:rPr>
        <w:t>1.  Read down the Current copy column. It is verbatim from the prototype, including capitalisation, punctuation and the mid-dot separators.</w:t>
      </w:r>
    </w:p>
    <w:p>
      <w:pPr>
        <w:spacing w:after="60" w:before="0"/>
      </w:pPr>
      <w:r>
        <w:rPr>
          <w:b w:val="0"/>
          <w:i w:val="0"/>
          <w:sz w:val="20"/>
        </w:rPr>
        <w:t>2.  Write your edit in the Proposed change column (the shaded one). Leave it blank where you are happy with the current text. Do not edit the Current copy column — keeping it intact is what lets the changes be applied back into the file without ambiguity.</w:t>
      </w:r>
    </w:p>
    <w:p>
      <w:pPr>
        <w:spacing w:after="60" w:before="0"/>
      </w:pPr>
      <w:r>
        <w:rPr>
          <w:b w:val="0"/>
          <w:i w:val="0"/>
          <w:sz w:val="20"/>
        </w:rPr>
        <w:t>3.  For anything that should be deleted, write DELETE. For a new row or screen, add a Word comment rather than a new table row.</w:t>
      </w:r>
    </w:p>
    <w:p>
      <w:pPr>
        <w:spacing w:after="60" w:before="0"/>
      </w:pPr>
      <w:r>
        <w:rPr>
          <w:b w:val="0"/>
          <w:i w:val="0"/>
          <w:sz w:val="20"/>
        </w:rPr>
        <w:t>4.  Numbers, device IDs, site names, prices and program names are all editable content, not code. They are listed here for exactly that reason.</w:t>
      </w:r>
    </w:p>
    <w:p>
      <w:pPr>
        <w:spacing w:after="200" w:before="0"/>
      </w:pPr>
      <w:r>
        <w:rPr>
          <w:b w:val="0"/>
          <w:i w:val="0"/>
          <w:sz w:val="20"/>
        </w:rPr>
        <w:t>5.  Section 4 lists the items that are deliberately sample or illustrative and must be resolved before the prototype is shown to anyone outside the company. Those need a decision, not just a wording preference.</w:t>
      </w:r>
    </w:p>
    <w:p>
      <w:pPr>
        <w:spacing w:after="120" w:before="0"/>
      </w:pPr>
      <w:r>
        <w:rPr>
          <w:b w:val="0"/>
          <w:i w:val="0"/>
          <w:color w:val="4A5A52"/>
          <w:sz w:val="19"/>
        </w:rPr>
        <w:t>A note on the two audiences the prototype serves: the first 13 steps are a linear story shown one screen at a time, so their copy carries the argument. The Mac platform is a persistent application the viewer navigates freely, so its copy is mostly labels and data. Edit the two parts with that difference in mind.</w:t>
      </w:r>
    </w:p>
    <w:p>
      <w:r>
        <w:br w:type="page"/>
      </w:r>
    </w:p>
    <w:p>
      <w:pPr>
        <w:pStyle w:val="Heading1"/>
      </w:pPr>
      <w:r>
        <w:t>0.  Structure of the experience</w:t>
      </w:r>
    </w:p>
    <w:p>
      <w:pPr>
        <w:spacing w:after="160" w:before="0"/>
      </w:pPr>
      <w:r>
        <w:rPr>
          <w:b w:val="0"/>
          <w:i w:val="0"/>
          <w:sz w:val="20"/>
        </w:rPr>
        <w:t>The prototype is a single flow of 14 steps. Steps 1 to 3 run in a browser frame, steps 4 to 13 in an iPhone frame with an explainer panel beside it, and step 14 opens the Mac application, which the viewer then navigates freely across 18 routes.</w:t>
      </w:r>
    </w:p>
    <w:tbl>
      <w:tblPr>
        <w:tblStyle w:val="TableGrid"/>
        <w:tblW w:type="auto" w:w="0"/>
        <w:jc w:val="left"/>
        <w:tblLayout w:type="fixed"/>
        <w:tblLook w:firstColumn="1" w:firstRow="1" w:lastColumn="0" w:lastRow="0" w:noHBand="0" w:noVBand="1" w:val="04A0"/>
      </w:tblPr>
      <w:tblGrid>
        <w:gridCol w:w="2822"/>
        <w:gridCol w:w="2822"/>
        <w:gridCol w:w="2822"/>
        <w:gridCol w:w="2822"/>
        <w:gridCol w:w="2822"/>
      </w:tblGrid>
      <w:tr>
        <w:tc>
          <w:tcPr>
            <w:tcW w:type="dxa" w:w="778"/>
            <w:shd w:val="clear" w:fill="0E1512"/>
          </w:tcPr>
          <w:p>
            <w:pPr>
              <w:spacing w:after="40" w:before="40"/>
            </w:pPr>
            <w:r/>
            <w:r>
              <w:rPr>
                <w:b/>
                <w:color w:val="FFFFFF"/>
                <w:sz w:val="15"/>
              </w:rPr>
              <w:t>#</w:t>
            </w:r>
          </w:p>
        </w:tc>
        <w:tc>
          <w:tcPr>
            <w:tcW w:type="dxa" w:w="2222"/>
            <w:shd w:val="clear" w:fill="0E1512"/>
          </w:tcPr>
          <w:p>
            <w:pPr>
              <w:spacing w:after="40" w:before="40"/>
            </w:pPr>
            <w:r/>
            <w:r>
              <w:rPr>
                <w:b/>
                <w:color w:val="FFFFFF"/>
                <w:sz w:val="15"/>
              </w:rPr>
              <w:t>STEP KEY</w:t>
            </w:r>
          </w:p>
        </w:tc>
        <w:tc>
          <w:tcPr>
            <w:tcW w:type="dxa" w:w="2667"/>
            <w:shd w:val="clear" w:fill="0E1512"/>
          </w:tcPr>
          <w:p>
            <w:pPr>
              <w:spacing w:after="40" w:before="40"/>
            </w:pPr>
            <w:r/>
            <w:r>
              <w:rPr>
                <w:b/>
                <w:color w:val="FFFFFF"/>
                <w:sz w:val="15"/>
              </w:rPr>
              <w:t>LABEL SHOWN</w:t>
            </w:r>
          </w:p>
        </w:tc>
        <w:tc>
          <w:tcPr>
            <w:tcW w:type="dxa" w:w="6667"/>
            <w:shd w:val="clear" w:fill="0E1512"/>
          </w:tcPr>
          <w:p>
            <w:pPr>
              <w:spacing w:after="40" w:before="40"/>
            </w:pPr>
            <w:r/>
            <w:r>
              <w:rPr>
                <w:b/>
                <w:color w:val="FFFFFF"/>
                <w:sz w:val="15"/>
              </w:rPr>
              <w:t>TITLE SHOWN</w:t>
            </w:r>
          </w:p>
        </w:tc>
        <w:tc>
          <w:tcPr>
            <w:tcW w:type="dxa" w:w="1778"/>
            <w:shd w:val="clear" w:fill="0E1512"/>
          </w:tcPr>
          <w:p>
            <w:pPr>
              <w:spacing w:after="40" w:before="40"/>
            </w:pPr>
            <w:r/>
            <w:r>
              <w:rPr>
                <w:b/>
                <w:color w:val="FFFFFF"/>
                <w:sz w:val="15"/>
              </w:rPr>
              <w:t>FRAME</w:t>
            </w:r>
          </w:p>
        </w:tc>
      </w:tr>
      <w:tr>
        <w:tc>
          <w:tcPr>
            <w:tcW w:type="dxa" w:w="778"/>
          </w:tcPr>
          <w:p>
            <w:pPr>
              <w:spacing w:after="40" w:before="40"/>
            </w:pPr>
            <w:r/>
            <w:r>
              <w:rPr>
                <w:sz w:val="17"/>
              </w:rPr>
              <w:t>1</w:t>
            </w:r>
          </w:p>
        </w:tc>
        <w:tc>
          <w:tcPr>
            <w:tcW w:type="dxa" w:w="2222"/>
          </w:tcPr>
          <w:p>
            <w:pPr>
              <w:spacing w:after="40" w:before="40"/>
            </w:pPr>
            <w:r/>
            <w:r>
              <w:rPr>
                <w:sz w:val="17"/>
              </w:rPr>
              <w:t>buy</w:t>
            </w:r>
          </w:p>
        </w:tc>
        <w:tc>
          <w:tcPr>
            <w:tcW w:type="dxa" w:w="2667"/>
          </w:tcPr>
          <w:p>
            <w:pPr>
              <w:spacing w:after="40" w:before="40"/>
            </w:pPr>
            <w:r/>
            <w:r>
              <w:rPr>
                <w:sz w:val="17"/>
              </w:rPr>
              <w:t>BUY</w:t>
            </w:r>
          </w:p>
        </w:tc>
        <w:tc>
          <w:tcPr>
            <w:tcW w:type="dxa" w:w="6667"/>
          </w:tcPr>
          <w:p>
            <w:pPr>
              <w:spacing w:after="40" w:before="40"/>
            </w:pPr>
            <w:r/>
            <w:r>
              <w:rPr>
                <w:sz w:val="17"/>
              </w:rPr>
              <w:t>Choose the gateway</w:t>
            </w:r>
          </w:p>
        </w:tc>
        <w:tc>
          <w:tcPr>
            <w:tcW w:type="dxa" w:w="1778"/>
          </w:tcPr>
          <w:p>
            <w:pPr>
              <w:spacing w:after="40" w:before="40"/>
            </w:pPr>
            <w:r/>
            <w:r>
              <w:rPr>
                <w:sz w:val="17"/>
              </w:rPr>
              <w:t>Browser</w:t>
            </w:r>
          </w:p>
        </w:tc>
      </w:tr>
      <w:tr>
        <w:tc>
          <w:tcPr>
            <w:tcW w:type="dxa" w:w="778"/>
          </w:tcPr>
          <w:p>
            <w:pPr>
              <w:spacing w:after="40" w:before="40"/>
            </w:pPr>
            <w:r/>
            <w:r>
              <w:rPr>
                <w:sz w:val="17"/>
              </w:rPr>
              <w:t>2</w:t>
            </w:r>
          </w:p>
        </w:tc>
        <w:tc>
          <w:tcPr>
            <w:tcW w:type="dxa" w:w="2222"/>
          </w:tcPr>
          <w:p>
            <w:pPr>
              <w:spacing w:after="40" w:before="40"/>
            </w:pPr>
            <w:r/>
            <w:r>
              <w:rPr>
                <w:sz w:val="17"/>
              </w:rPr>
              <w:t>checkout</w:t>
            </w:r>
          </w:p>
        </w:tc>
        <w:tc>
          <w:tcPr>
            <w:tcW w:type="dxa" w:w="2667"/>
          </w:tcPr>
          <w:p>
            <w:pPr>
              <w:spacing w:after="40" w:before="40"/>
            </w:pPr>
            <w:r/>
            <w:r>
              <w:rPr>
                <w:sz w:val="17"/>
              </w:rPr>
              <w:t>CHECKOUT</w:t>
            </w:r>
          </w:p>
        </w:tc>
        <w:tc>
          <w:tcPr>
            <w:tcW w:type="dxa" w:w="6667"/>
          </w:tcPr>
          <w:p>
            <w:pPr>
              <w:spacing w:after="40" w:before="40"/>
            </w:pPr>
            <w:r/>
            <w:r>
              <w:rPr>
                <w:sz w:val="17"/>
              </w:rPr>
              <w:t>Complete the purchase</w:t>
            </w:r>
          </w:p>
        </w:tc>
        <w:tc>
          <w:tcPr>
            <w:tcW w:type="dxa" w:w="1778"/>
          </w:tcPr>
          <w:p>
            <w:pPr>
              <w:spacing w:after="40" w:before="40"/>
            </w:pPr>
            <w:r/>
            <w:r>
              <w:rPr>
                <w:sz w:val="17"/>
              </w:rPr>
              <w:t>Browser</w:t>
            </w:r>
          </w:p>
        </w:tc>
      </w:tr>
      <w:tr>
        <w:tc>
          <w:tcPr>
            <w:tcW w:type="dxa" w:w="778"/>
          </w:tcPr>
          <w:p>
            <w:pPr>
              <w:spacing w:after="40" w:before="40"/>
            </w:pPr>
            <w:r/>
            <w:r>
              <w:rPr>
                <w:sz w:val="17"/>
              </w:rPr>
              <w:t>3</w:t>
            </w:r>
          </w:p>
        </w:tc>
        <w:tc>
          <w:tcPr>
            <w:tcW w:type="dxa" w:w="2222"/>
          </w:tcPr>
          <w:p>
            <w:pPr>
              <w:spacing w:after="40" w:before="40"/>
            </w:pPr>
            <w:r/>
            <w:r>
              <w:rPr>
                <w:sz w:val="17"/>
              </w:rPr>
              <w:t>confirm</w:t>
            </w:r>
          </w:p>
        </w:tc>
        <w:tc>
          <w:tcPr>
            <w:tcW w:type="dxa" w:w="2667"/>
          </w:tcPr>
          <w:p>
            <w:pPr>
              <w:spacing w:after="40" w:before="40"/>
            </w:pPr>
            <w:r/>
            <w:r>
              <w:rPr>
                <w:sz w:val="17"/>
              </w:rPr>
              <w:t>DELIVERY</w:t>
            </w:r>
          </w:p>
        </w:tc>
        <w:tc>
          <w:tcPr>
            <w:tcW w:type="dxa" w:w="6667"/>
          </w:tcPr>
          <w:p>
            <w:pPr>
              <w:spacing w:after="40" w:before="40"/>
            </w:pPr>
            <w:r/>
            <w:r>
              <w:rPr>
                <w:sz w:val="17"/>
              </w:rPr>
              <w:t>Order confirmed and delivered</w:t>
            </w:r>
          </w:p>
        </w:tc>
        <w:tc>
          <w:tcPr>
            <w:tcW w:type="dxa" w:w="1778"/>
          </w:tcPr>
          <w:p>
            <w:pPr>
              <w:spacing w:after="40" w:before="40"/>
            </w:pPr>
            <w:r/>
            <w:r>
              <w:rPr>
                <w:sz w:val="17"/>
              </w:rPr>
              <w:t>Browser</w:t>
            </w:r>
          </w:p>
        </w:tc>
      </w:tr>
      <w:tr>
        <w:tc>
          <w:tcPr>
            <w:tcW w:type="dxa" w:w="778"/>
          </w:tcPr>
          <w:p>
            <w:pPr>
              <w:spacing w:after="40" w:before="40"/>
            </w:pPr>
            <w:r/>
            <w:r>
              <w:rPr>
                <w:sz w:val="17"/>
              </w:rPr>
              <w:t>4</w:t>
            </w:r>
          </w:p>
        </w:tc>
        <w:tc>
          <w:tcPr>
            <w:tcW w:type="dxa" w:w="2222"/>
          </w:tcPr>
          <w:p>
            <w:pPr>
              <w:spacing w:after="40" w:before="40"/>
            </w:pPr>
            <w:r/>
            <w:r>
              <w:rPr>
                <w:sz w:val="17"/>
              </w:rPr>
              <w:t>welcome</w:t>
            </w:r>
          </w:p>
        </w:tc>
        <w:tc>
          <w:tcPr>
            <w:tcW w:type="dxa" w:w="2667"/>
          </w:tcPr>
          <w:p>
            <w:pPr>
              <w:spacing w:after="40" w:before="40"/>
            </w:pPr>
            <w:r/>
            <w:r>
              <w:rPr>
                <w:sz w:val="17"/>
              </w:rPr>
              <w:t>WELCOME</w:t>
            </w:r>
          </w:p>
        </w:tc>
        <w:tc>
          <w:tcPr>
            <w:tcW w:type="dxa" w:w="6667"/>
          </w:tcPr>
          <w:p>
            <w:pPr>
              <w:spacing w:after="40" w:before="40"/>
            </w:pPr>
            <w:r/>
            <w:r>
              <w:rPr>
                <w:sz w:val="17"/>
              </w:rPr>
              <w:t>Set up your kWh Gateway</w:t>
            </w:r>
          </w:p>
        </w:tc>
        <w:tc>
          <w:tcPr>
            <w:tcW w:type="dxa" w:w="1778"/>
          </w:tcPr>
          <w:p>
            <w:pPr>
              <w:spacing w:after="40" w:before="40"/>
            </w:pPr>
            <w:r/>
            <w:r>
              <w:rPr>
                <w:sz w:val="17"/>
              </w:rPr>
              <w:t>Phone</w:t>
            </w:r>
          </w:p>
        </w:tc>
      </w:tr>
      <w:tr>
        <w:tc>
          <w:tcPr>
            <w:tcW w:type="dxa" w:w="778"/>
          </w:tcPr>
          <w:p>
            <w:pPr>
              <w:spacing w:after="40" w:before="40"/>
            </w:pPr>
            <w:r/>
            <w:r>
              <w:rPr>
                <w:sz w:val="17"/>
              </w:rPr>
              <w:t>5</w:t>
            </w:r>
          </w:p>
        </w:tc>
        <w:tc>
          <w:tcPr>
            <w:tcW w:type="dxa" w:w="2222"/>
          </w:tcPr>
          <w:p>
            <w:pPr>
              <w:spacing w:after="40" w:before="40"/>
            </w:pPr>
            <w:r/>
            <w:r>
              <w:rPr>
                <w:sz w:val="17"/>
              </w:rPr>
              <w:t>claim</w:t>
            </w:r>
          </w:p>
        </w:tc>
        <w:tc>
          <w:tcPr>
            <w:tcW w:type="dxa" w:w="2667"/>
          </w:tcPr>
          <w:p>
            <w:pPr>
              <w:spacing w:after="40" w:before="40"/>
            </w:pPr>
            <w:r/>
            <w:r>
              <w:rPr>
                <w:sz w:val="17"/>
              </w:rPr>
              <w:t>CLAIM</w:t>
            </w:r>
          </w:p>
        </w:tc>
        <w:tc>
          <w:tcPr>
            <w:tcW w:type="dxa" w:w="6667"/>
          </w:tcPr>
          <w:p>
            <w:pPr>
              <w:spacing w:after="40" w:before="40"/>
            </w:pPr>
            <w:r/>
            <w:r>
              <w:rPr>
                <w:sz w:val="17"/>
              </w:rPr>
              <w:t>Claim the gateway</w:t>
            </w:r>
          </w:p>
        </w:tc>
        <w:tc>
          <w:tcPr>
            <w:tcW w:type="dxa" w:w="1778"/>
          </w:tcPr>
          <w:p>
            <w:pPr>
              <w:spacing w:after="40" w:before="40"/>
            </w:pPr>
            <w:r/>
            <w:r>
              <w:rPr>
                <w:sz w:val="17"/>
              </w:rPr>
              <w:t>Phone</w:t>
            </w:r>
          </w:p>
        </w:tc>
      </w:tr>
      <w:tr>
        <w:tc>
          <w:tcPr>
            <w:tcW w:type="dxa" w:w="778"/>
          </w:tcPr>
          <w:p>
            <w:pPr>
              <w:spacing w:after="40" w:before="40"/>
            </w:pPr>
            <w:r/>
            <w:r>
              <w:rPr>
                <w:sz w:val="17"/>
              </w:rPr>
              <w:t>6</w:t>
            </w:r>
          </w:p>
        </w:tc>
        <w:tc>
          <w:tcPr>
            <w:tcW w:type="dxa" w:w="2222"/>
          </w:tcPr>
          <w:p>
            <w:pPr>
              <w:spacing w:after="40" w:before="40"/>
            </w:pPr>
            <w:r/>
            <w:r>
              <w:rPr>
                <w:sz w:val="17"/>
              </w:rPr>
              <w:t>connect</w:t>
            </w:r>
          </w:p>
        </w:tc>
        <w:tc>
          <w:tcPr>
            <w:tcW w:type="dxa" w:w="2667"/>
          </w:tcPr>
          <w:p>
            <w:pPr>
              <w:spacing w:after="40" w:before="40"/>
            </w:pPr>
            <w:r/>
            <w:r>
              <w:rPr>
                <w:sz w:val="17"/>
              </w:rPr>
              <w:t>CONNECT</w:t>
            </w:r>
          </w:p>
        </w:tc>
        <w:tc>
          <w:tcPr>
            <w:tcW w:type="dxa" w:w="6667"/>
          </w:tcPr>
          <w:p>
            <w:pPr>
              <w:spacing w:after="40" w:before="40"/>
            </w:pPr>
            <w:r/>
            <w:r>
              <w:rPr>
                <w:sz w:val="17"/>
              </w:rPr>
              <w:t>Connect the gateway</w:t>
            </w:r>
          </w:p>
        </w:tc>
        <w:tc>
          <w:tcPr>
            <w:tcW w:type="dxa" w:w="1778"/>
          </w:tcPr>
          <w:p>
            <w:pPr>
              <w:spacing w:after="40" w:before="40"/>
            </w:pPr>
            <w:r/>
            <w:r>
              <w:rPr>
                <w:sz w:val="17"/>
              </w:rPr>
              <w:t>Phone</w:t>
            </w:r>
          </w:p>
        </w:tc>
      </w:tr>
      <w:tr>
        <w:tc>
          <w:tcPr>
            <w:tcW w:type="dxa" w:w="778"/>
          </w:tcPr>
          <w:p>
            <w:pPr>
              <w:spacing w:after="40" w:before="40"/>
            </w:pPr>
            <w:r/>
            <w:r>
              <w:rPr>
                <w:sz w:val="17"/>
              </w:rPr>
              <w:t>7</w:t>
            </w:r>
          </w:p>
        </w:tc>
        <w:tc>
          <w:tcPr>
            <w:tcW w:type="dxa" w:w="2222"/>
          </w:tcPr>
          <w:p>
            <w:pPr>
              <w:spacing w:after="40" w:before="40"/>
            </w:pPr>
            <w:r/>
            <w:r>
              <w:rPr>
                <w:sz w:val="17"/>
              </w:rPr>
              <w:t>site</w:t>
            </w:r>
          </w:p>
        </w:tc>
        <w:tc>
          <w:tcPr>
            <w:tcW w:type="dxa" w:w="2667"/>
          </w:tcPr>
          <w:p>
            <w:pPr>
              <w:spacing w:after="40" w:before="40"/>
            </w:pPr>
            <w:r/>
            <w:r>
              <w:rPr>
                <w:sz w:val="17"/>
              </w:rPr>
              <w:t>SITE PROFILE</w:t>
            </w:r>
          </w:p>
        </w:tc>
        <w:tc>
          <w:tcPr>
            <w:tcW w:type="dxa" w:w="6667"/>
          </w:tcPr>
          <w:p>
            <w:pPr>
              <w:spacing w:after="40" w:before="40"/>
            </w:pPr>
            <w:r/>
            <w:r>
              <w:rPr>
                <w:sz w:val="17"/>
              </w:rPr>
              <w:t>Build the site profile</w:t>
            </w:r>
          </w:p>
        </w:tc>
        <w:tc>
          <w:tcPr>
            <w:tcW w:type="dxa" w:w="1778"/>
          </w:tcPr>
          <w:p>
            <w:pPr>
              <w:spacing w:after="40" w:before="40"/>
            </w:pPr>
            <w:r/>
            <w:r>
              <w:rPr>
                <w:sz w:val="17"/>
              </w:rPr>
              <w:t>Phone</w:t>
            </w:r>
          </w:p>
        </w:tc>
      </w:tr>
      <w:tr>
        <w:tc>
          <w:tcPr>
            <w:tcW w:type="dxa" w:w="778"/>
          </w:tcPr>
          <w:p>
            <w:pPr>
              <w:spacing w:after="40" w:before="40"/>
            </w:pPr>
            <w:r/>
            <w:r>
              <w:rPr>
                <w:sz w:val="17"/>
              </w:rPr>
              <w:t>8</w:t>
            </w:r>
          </w:p>
        </w:tc>
        <w:tc>
          <w:tcPr>
            <w:tcW w:type="dxa" w:w="2222"/>
          </w:tcPr>
          <w:p>
            <w:pPr>
              <w:spacing w:after="40" w:before="40"/>
            </w:pPr>
            <w:r/>
            <w:r>
              <w:rPr>
                <w:sz w:val="17"/>
              </w:rPr>
              <w:t>discovery</w:t>
            </w:r>
          </w:p>
        </w:tc>
        <w:tc>
          <w:tcPr>
            <w:tcW w:type="dxa" w:w="2667"/>
          </w:tcPr>
          <w:p>
            <w:pPr>
              <w:spacing w:after="40" w:before="40"/>
            </w:pPr>
            <w:r/>
            <w:r>
              <w:rPr>
                <w:sz w:val="17"/>
              </w:rPr>
              <w:t>DISCOVERY</w:t>
            </w:r>
          </w:p>
        </w:tc>
        <w:tc>
          <w:tcPr>
            <w:tcW w:type="dxa" w:w="6667"/>
          </w:tcPr>
          <w:p>
            <w:pPr>
              <w:spacing w:after="40" w:before="40"/>
            </w:pPr>
            <w:r/>
            <w:r>
              <w:rPr>
                <w:sz w:val="17"/>
              </w:rPr>
              <w:t>Find what's on site</w:t>
            </w:r>
          </w:p>
        </w:tc>
        <w:tc>
          <w:tcPr>
            <w:tcW w:type="dxa" w:w="1778"/>
          </w:tcPr>
          <w:p>
            <w:pPr>
              <w:spacing w:after="40" w:before="40"/>
            </w:pPr>
            <w:r/>
            <w:r>
              <w:rPr>
                <w:sz w:val="17"/>
              </w:rPr>
              <w:t>Phone</w:t>
            </w:r>
          </w:p>
        </w:tc>
      </w:tr>
      <w:tr>
        <w:tc>
          <w:tcPr>
            <w:tcW w:type="dxa" w:w="778"/>
          </w:tcPr>
          <w:p>
            <w:pPr>
              <w:spacing w:after="40" w:before="40"/>
            </w:pPr>
            <w:r/>
            <w:r>
              <w:rPr>
                <w:sz w:val="17"/>
              </w:rPr>
              <w:t>9</w:t>
            </w:r>
          </w:p>
        </w:tc>
        <w:tc>
          <w:tcPr>
            <w:tcW w:type="dxa" w:w="2222"/>
          </w:tcPr>
          <w:p>
            <w:pPr>
              <w:spacing w:after="40" w:before="40"/>
            </w:pPr>
            <w:r/>
            <w:r>
              <w:rPr>
                <w:sz w:val="17"/>
              </w:rPr>
              <w:t>twins</w:t>
            </w:r>
          </w:p>
        </w:tc>
        <w:tc>
          <w:tcPr>
            <w:tcW w:type="dxa" w:w="2667"/>
          </w:tcPr>
          <w:p>
            <w:pPr>
              <w:spacing w:after="40" w:before="40"/>
            </w:pPr>
            <w:r/>
            <w:r>
              <w:rPr>
                <w:sz w:val="17"/>
              </w:rPr>
              <w:t>DIGITAL TWIN</w:t>
            </w:r>
          </w:p>
        </w:tc>
        <w:tc>
          <w:tcPr>
            <w:tcW w:type="dxa" w:w="6667"/>
          </w:tcPr>
          <w:p>
            <w:pPr>
              <w:spacing w:after="40" w:before="40"/>
            </w:pPr>
            <w:r/>
            <w:r>
              <w:rPr>
                <w:sz w:val="17"/>
              </w:rPr>
              <w:t>One model, many dialects</w:t>
            </w:r>
          </w:p>
        </w:tc>
        <w:tc>
          <w:tcPr>
            <w:tcW w:type="dxa" w:w="1778"/>
          </w:tcPr>
          <w:p>
            <w:pPr>
              <w:spacing w:after="40" w:before="40"/>
            </w:pPr>
            <w:r/>
            <w:r>
              <w:rPr>
                <w:sz w:val="17"/>
              </w:rPr>
              <w:t>Phone</w:t>
            </w:r>
          </w:p>
        </w:tc>
      </w:tr>
      <w:tr>
        <w:tc>
          <w:tcPr>
            <w:tcW w:type="dxa" w:w="778"/>
          </w:tcPr>
          <w:p>
            <w:pPr>
              <w:spacing w:after="40" w:before="40"/>
            </w:pPr>
            <w:r/>
            <w:r>
              <w:rPr>
                <w:sz w:val="17"/>
              </w:rPr>
              <w:t>10</w:t>
            </w:r>
          </w:p>
        </w:tc>
        <w:tc>
          <w:tcPr>
            <w:tcW w:type="dxa" w:w="2222"/>
          </w:tcPr>
          <w:p>
            <w:pPr>
              <w:spacing w:after="40" w:before="40"/>
            </w:pPr>
            <w:r/>
            <w:r>
              <w:rPr>
                <w:sz w:val="17"/>
              </w:rPr>
              <w:t>usemap</w:t>
            </w:r>
          </w:p>
        </w:tc>
        <w:tc>
          <w:tcPr>
            <w:tcW w:type="dxa" w:w="2667"/>
          </w:tcPr>
          <w:p>
            <w:pPr>
              <w:spacing w:after="40" w:before="40"/>
            </w:pPr>
            <w:r/>
            <w:r>
              <w:rPr>
                <w:sz w:val="17"/>
              </w:rPr>
              <w:t>MULTIPLE USES</w:t>
            </w:r>
          </w:p>
        </w:tc>
        <w:tc>
          <w:tcPr>
            <w:tcW w:type="dxa" w:w="6667"/>
          </w:tcPr>
          <w:p>
            <w:pPr>
              <w:spacing w:after="40" w:before="40"/>
            </w:pPr>
            <w:r/>
            <w:r>
              <w:rPr>
                <w:sz w:val="17"/>
              </w:rPr>
              <w:t>One device, many jobs</w:t>
            </w:r>
          </w:p>
        </w:tc>
        <w:tc>
          <w:tcPr>
            <w:tcW w:type="dxa" w:w="1778"/>
          </w:tcPr>
          <w:p>
            <w:pPr>
              <w:spacing w:after="40" w:before="40"/>
            </w:pPr>
            <w:r/>
            <w:r>
              <w:rPr>
                <w:sz w:val="17"/>
              </w:rPr>
              <w:t>Phone</w:t>
            </w:r>
          </w:p>
        </w:tc>
      </w:tr>
      <w:tr>
        <w:tc>
          <w:tcPr>
            <w:tcW w:type="dxa" w:w="778"/>
          </w:tcPr>
          <w:p>
            <w:pPr>
              <w:spacing w:after="40" w:before="40"/>
            </w:pPr>
            <w:r/>
            <w:r>
              <w:rPr>
                <w:sz w:val="17"/>
              </w:rPr>
              <w:t>11</w:t>
            </w:r>
          </w:p>
        </w:tc>
        <w:tc>
          <w:tcPr>
            <w:tcW w:type="dxa" w:w="2222"/>
          </w:tcPr>
          <w:p>
            <w:pPr>
              <w:spacing w:after="40" w:before="40"/>
            </w:pPr>
            <w:r/>
            <w:r>
              <w:rPr>
                <w:sz w:val="17"/>
              </w:rPr>
              <w:t>registration</w:t>
            </w:r>
          </w:p>
        </w:tc>
        <w:tc>
          <w:tcPr>
            <w:tcW w:type="dxa" w:w="2667"/>
          </w:tcPr>
          <w:p>
            <w:pPr>
              <w:spacing w:after="40" w:before="40"/>
            </w:pPr>
            <w:r/>
            <w:r>
              <w:rPr>
                <w:sz w:val="17"/>
              </w:rPr>
              <w:t>UTILITY</w:t>
            </w:r>
          </w:p>
        </w:tc>
        <w:tc>
          <w:tcPr>
            <w:tcW w:type="dxa" w:w="6667"/>
          </w:tcPr>
          <w:p>
            <w:pPr>
              <w:spacing w:after="40" w:before="40"/>
            </w:pPr>
            <w:r/>
            <w:r>
              <w:rPr>
                <w:sz w:val="17"/>
              </w:rPr>
              <w:t>Utility registration</w:t>
            </w:r>
          </w:p>
        </w:tc>
        <w:tc>
          <w:tcPr>
            <w:tcW w:type="dxa" w:w="1778"/>
          </w:tcPr>
          <w:p>
            <w:pPr>
              <w:spacing w:after="40" w:before="40"/>
            </w:pPr>
            <w:r/>
            <w:r>
              <w:rPr>
                <w:sz w:val="17"/>
              </w:rPr>
              <w:t>Phone</w:t>
            </w:r>
          </w:p>
        </w:tc>
      </w:tr>
      <w:tr>
        <w:tc>
          <w:tcPr>
            <w:tcW w:type="dxa" w:w="778"/>
          </w:tcPr>
          <w:p>
            <w:pPr>
              <w:spacing w:after="40" w:before="40"/>
            </w:pPr>
            <w:r/>
            <w:r>
              <w:rPr>
                <w:sz w:val="17"/>
              </w:rPr>
              <w:t>12</w:t>
            </w:r>
          </w:p>
        </w:tc>
        <w:tc>
          <w:tcPr>
            <w:tcW w:type="dxa" w:w="2222"/>
          </w:tcPr>
          <w:p>
            <w:pPr>
              <w:spacing w:after="40" w:before="40"/>
            </w:pPr>
            <w:r/>
            <w:r>
              <w:rPr>
                <w:sz w:val="17"/>
              </w:rPr>
              <w:t>opportunities</w:t>
            </w:r>
          </w:p>
        </w:tc>
        <w:tc>
          <w:tcPr>
            <w:tcW w:type="dxa" w:w="2667"/>
          </w:tcPr>
          <w:p>
            <w:pPr>
              <w:spacing w:after="40" w:before="40"/>
            </w:pPr>
            <w:r/>
            <w:r>
              <w:rPr>
                <w:sz w:val="17"/>
              </w:rPr>
              <w:t>OPPORTUNITIES</w:t>
            </w:r>
          </w:p>
        </w:tc>
        <w:tc>
          <w:tcPr>
            <w:tcW w:type="dxa" w:w="6667"/>
          </w:tcPr>
          <w:p>
            <w:pPr>
              <w:spacing w:after="40" w:before="40"/>
            </w:pPr>
            <w:r/>
            <w:r>
              <w:rPr>
                <w:sz w:val="17"/>
              </w:rPr>
              <w:t>Compatible applications</w:t>
            </w:r>
          </w:p>
        </w:tc>
        <w:tc>
          <w:tcPr>
            <w:tcW w:type="dxa" w:w="1778"/>
          </w:tcPr>
          <w:p>
            <w:pPr>
              <w:spacing w:after="40" w:before="40"/>
            </w:pPr>
            <w:r/>
            <w:r>
              <w:rPr>
                <w:sz w:val="17"/>
              </w:rPr>
              <w:t>Phone</w:t>
            </w:r>
          </w:p>
        </w:tc>
      </w:tr>
      <w:tr>
        <w:tc>
          <w:tcPr>
            <w:tcW w:type="dxa" w:w="778"/>
          </w:tcPr>
          <w:p>
            <w:pPr>
              <w:spacing w:after="40" w:before="40"/>
            </w:pPr>
            <w:r/>
            <w:r>
              <w:rPr>
                <w:sz w:val="17"/>
              </w:rPr>
              <w:t>13</w:t>
            </w:r>
          </w:p>
        </w:tc>
        <w:tc>
          <w:tcPr>
            <w:tcW w:type="dxa" w:w="2222"/>
          </w:tcPr>
          <w:p>
            <w:pPr>
              <w:spacing w:after="40" w:before="40"/>
            </w:pPr>
            <w:r/>
            <w:r>
              <w:rPr>
                <w:sz w:val="17"/>
              </w:rPr>
              <w:t>complete</w:t>
            </w:r>
          </w:p>
        </w:tc>
        <w:tc>
          <w:tcPr>
            <w:tcW w:type="dxa" w:w="2667"/>
          </w:tcPr>
          <w:p>
            <w:pPr>
              <w:spacing w:after="40" w:before="40"/>
            </w:pPr>
            <w:r/>
            <w:r>
              <w:rPr>
                <w:sz w:val="17"/>
              </w:rPr>
              <w:t>DONE</w:t>
            </w:r>
          </w:p>
        </w:tc>
        <w:tc>
          <w:tcPr>
            <w:tcW w:type="dxa" w:w="6667"/>
          </w:tcPr>
          <w:p>
            <w:pPr>
              <w:spacing w:after="40" w:before="40"/>
            </w:pPr>
            <w:r/>
            <w:r>
              <w:rPr>
                <w:sz w:val="17"/>
              </w:rPr>
              <w:t>Setup complete</w:t>
            </w:r>
          </w:p>
        </w:tc>
        <w:tc>
          <w:tcPr>
            <w:tcW w:type="dxa" w:w="1778"/>
          </w:tcPr>
          <w:p>
            <w:pPr>
              <w:spacing w:after="40" w:before="40"/>
            </w:pPr>
            <w:r/>
            <w:r>
              <w:rPr>
                <w:sz w:val="17"/>
              </w:rPr>
              <w:t>Phone</w:t>
            </w:r>
          </w:p>
        </w:tc>
      </w:tr>
      <w:tr>
        <w:tc>
          <w:tcPr>
            <w:tcW w:type="dxa" w:w="778"/>
          </w:tcPr>
          <w:p>
            <w:pPr>
              <w:spacing w:after="40" w:before="40"/>
            </w:pPr>
            <w:r/>
            <w:r>
              <w:rPr>
                <w:sz w:val="17"/>
              </w:rPr>
              <w:t>14</w:t>
            </w:r>
          </w:p>
        </w:tc>
        <w:tc>
          <w:tcPr>
            <w:tcW w:type="dxa" w:w="2222"/>
          </w:tcPr>
          <w:p>
            <w:pPr>
              <w:spacing w:after="40" w:before="40"/>
            </w:pPr>
            <w:r/>
            <w:r>
              <w:rPr>
                <w:sz w:val="17"/>
              </w:rPr>
              <w:t>mac</w:t>
            </w:r>
          </w:p>
        </w:tc>
        <w:tc>
          <w:tcPr>
            <w:tcW w:type="dxa" w:w="2667"/>
          </w:tcPr>
          <w:p>
            <w:pPr>
              <w:spacing w:after="40" w:before="40"/>
            </w:pPr>
            <w:r/>
            <w:r>
              <w:rPr>
                <w:sz w:val="17"/>
              </w:rPr>
              <w:t>PLATFORM</w:t>
            </w:r>
          </w:p>
        </w:tc>
        <w:tc>
          <w:tcPr>
            <w:tcW w:type="dxa" w:w="6667"/>
          </w:tcPr>
          <w:p>
            <w:pPr>
              <w:spacing w:after="40" w:before="40"/>
            </w:pPr>
            <w:r/>
            <w:r>
              <w:rPr>
                <w:sz w:val="17"/>
              </w:rPr>
              <w:t>(no title — the Mac app fills the frame)</w:t>
            </w:r>
          </w:p>
        </w:tc>
        <w:tc>
          <w:tcPr>
            <w:tcW w:type="dxa" w:w="1778"/>
          </w:tcPr>
          <w:p>
            <w:pPr>
              <w:spacing w:after="40" w:before="40"/>
            </w:pPr>
            <w:r/>
            <w:r>
              <w:rPr>
                <w:sz w:val="17"/>
              </w:rPr>
              <w:t>Mac</w:t>
            </w:r>
          </w:p>
        </w:tc>
      </w:tr>
    </w:tbl>
    <w:p>
      <w:pPr>
        <w:spacing w:after="40"/>
      </w:pPr>
    </w:p>
    <w:p>
      <w:pPr>
        <w:spacing w:after="120" w:before="0"/>
      </w:pPr>
      <w:r>
        <w:rPr>
          <w:b w:val="0"/>
          <w:i w:val="0"/>
          <w:color w:val="4A5A52"/>
          <w:sz w:val="19"/>
        </w:rPr>
        <w:t>The step counter on screen reads “STEP n / 13”, so step 14 is presented as the destination rather than a fourteenth step. If steps are added or removed, that counter and the two internal bounds in the code both change.</w:t>
      </w:r>
    </w:p>
    <w:p>
      <w:r>
        <w:br w:type="page"/>
      </w:r>
    </w:p>
    <w:p>
      <w:pPr>
        <w:pStyle w:val="Heading1"/>
      </w:pPr>
      <w:r>
        <w:t>1.  Purchase and phone onboarding (steps 1–13)</w:t>
      </w:r>
    </w:p>
    <w:p>
      <w:pPr>
        <w:spacing w:after="200" w:before="0"/>
      </w:pPr>
      <w:r>
        <w:rPr>
          <w:b w:val="0"/>
          <w:i w:val="0"/>
          <w:sz w:val="20"/>
        </w:rPr>
        <w:t>Each step below has the same three parts: the frame copy that sits above the device, the copy inside the screen itself, and — from step 4 onwards — the explainer panel to the left of the phone.</w:t>
      </w:r>
    </w:p>
    <w:p>
      <w:pPr>
        <w:pStyle w:val="Heading2"/>
      </w:pPr>
      <w:r>
        <w:t>STEP 01 · BUY — Choose the gateway</w:t>
      </w:r>
    </w:p>
    <w:p>
      <w:pPr>
        <w:spacing w:after="160" w:before="0"/>
      </w:pPr>
      <w:r>
        <w:rPr>
          <w:b w:val="0"/>
          <w:i/>
          <w:color w:val="4A5A52"/>
          <w:sz w:val="20"/>
        </w:rPr>
        <w:t>Start with the physical edge layer that connects the assets already on site.</w:t>
      </w:r>
    </w:p>
    <w:p>
      <w:pPr>
        <w:spacing w:after="40" w:before="160"/>
      </w:pPr>
      <w:r>
        <w:rPr>
          <w:b/>
          <w:i w:val="0"/>
          <w:color w:val="C8901B"/>
          <w:sz w:val="16"/>
        </w:rPr>
        <w:t>BROWSER WINDOW</w:t>
      </w:r>
    </w:p>
    <w:tbl>
      <w:tblPr>
        <w:tblStyle w:val="TableGrid"/>
        <w:tblW w:type="auto" w:w="0"/>
        <w:jc w:val="left"/>
        <w:tblLayout w:type="fixed"/>
        <w:tblLook w:firstColumn="1" w:firstRow="1" w:lastColumn="0" w:lastRow="0" w:noHBand="0" w:noVBand="1" w:val="04A0"/>
      </w:tblPr>
      <w:tblGrid>
        <w:gridCol w:w="4704"/>
        <w:gridCol w:w="4704"/>
        <w:gridCol w:w="4704"/>
      </w:tblGrid>
      <w:tr>
        <w:tc>
          <w:tcPr>
            <w:tcW w:type="dxa" w:w="2785"/>
            <w:shd w:val="clear" w:fill="0E1512"/>
          </w:tcPr>
          <w:p>
            <w:pPr>
              <w:spacing w:after="40" w:before="40"/>
            </w:pPr>
            <w:r/>
            <w:r>
              <w:rPr>
                <w:b/>
                <w:color w:val="FFFFFF"/>
                <w:sz w:val="15"/>
              </w:rPr>
              <w:t>ELEMENT</w:t>
            </w:r>
          </w:p>
        </w:tc>
        <w:tc>
          <w:tcPr>
            <w:tcW w:type="dxa" w:w="7799"/>
            <w:shd w:val="clear" w:fill="0E1512"/>
          </w:tcPr>
          <w:p>
            <w:pPr>
              <w:spacing w:after="40" w:before="40"/>
            </w:pPr>
            <w:r/>
            <w:r>
              <w:rPr>
                <w:b/>
                <w:color w:val="FFFFFF"/>
                <w:sz w:val="15"/>
              </w:rPr>
              <w:t>CURRENT COPY</w:t>
            </w:r>
          </w:p>
        </w:tc>
        <w:tc>
          <w:tcPr>
            <w:tcW w:type="dxa" w:w="3528"/>
            <w:shd w:val="clear" w:fill="0E1512"/>
          </w:tcPr>
          <w:p>
            <w:pPr>
              <w:spacing w:after="40" w:before="40"/>
            </w:pPr>
            <w:r/>
            <w:r>
              <w:rPr>
                <w:b/>
                <w:color w:val="FFFFFF"/>
                <w:sz w:val="15"/>
              </w:rPr>
              <w:t>PROPOSED CHANGE</w:t>
            </w:r>
          </w:p>
        </w:tc>
      </w:tr>
      <w:tr>
        <w:tc>
          <w:tcPr>
            <w:tcW w:type="dxa" w:w="2785"/>
          </w:tcPr>
          <w:p>
            <w:pPr>
              <w:spacing w:after="40" w:before="40"/>
            </w:pPr>
            <w:r/>
            <w:r>
              <w:rPr>
                <w:sz w:val="17"/>
              </w:rPr>
              <w:t>Tab title</w:t>
            </w:r>
          </w:p>
        </w:tc>
        <w:tc>
          <w:tcPr>
            <w:tcW w:type="dxa" w:w="7799"/>
          </w:tcPr>
          <w:p>
            <w:pPr>
              <w:spacing w:after="40" w:before="40"/>
            </w:pPr>
            <w:r/>
            <w:r>
              <w:rPr>
                <w:sz w:val="17"/>
              </w:rPr>
              <w:t>kWh Electric — Gateway</w:t>
            </w:r>
          </w:p>
        </w:tc>
        <w:tc>
          <w:tcPr>
            <w:tcW w:type="dxa" w:w="3528"/>
            <w:shd w:val="clear" w:fill="FFFBF0"/>
          </w:tcPr>
          <w:p>
            <w:pPr>
              <w:spacing w:after="40" w:before="40"/>
            </w:pPr>
            <w:r/>
            <w:r>
              <w:rPr>
                <w:sz w:val="17"/>
              </w:rPr>
            </w:r>
          </w:p>
        </w:tc>
      </w:tr>
      <w:tr>
        <w:tc>
          <w:tcPr>
            <w:tcW w:type="dxa" w:w="2785"/>
          </w:tcPr>
          <w:p>
            <w:pPr>
              <w:spacing w:after="40" w:before="40"/>
            </w:pPr>
            <w:r/>
            <w:r>
              <w:rPr>
                <w:sz w:val="17"/>
              </w:rPr>
              <w:t>Product code (on device art)</w:t>
            </w:r>
          </w:p>
        </w:tc>
        <w:tc>
          <w:tcPr>
            <w:tcW w:type="dxa" w:w="7799"/>
          </w:tcPr>
          <w:p>
            <w:pPr>
              <w:spacing w:after="40" w:before="40"/>
            </w:pPr>
            <w:r/>
            <w:r>
              <w:rPr>
                <w:sz w:val="17"/>
              </w:rPr>
              <w:t>GW-100</w:t>
            </w:r>
          </w:p>
        </w:tc>
        <w:tc>
          <w:tcPr>
            <w:tcW w:type="dxa" w:w="3528"/>
            <w:shd w:val="clear" w:fill="FFFBF0"/>
          </w:tcPr>
          <w:p>
            <w:pPr>
              <w:spacing w:after="40" w:before="40"/>
            </w:pPr>
            <w:r/>
            <w:r>
              <w:rPr>
                <w:sz w:val="17"/>
              </w:rPr>
            </w:r>
          </w:p>
        </w:tc>
      </w:tr>
      <w:tr>
        <w:tc>
          <w:tcPr>
            <w:tcW w:type="dxa" w:w="2785"/>
          </w:tcPr>
          <w:p>
            <w:pPr>
              <w:spacing w:after="40" w:before="40"/>
            </w:pPr>
            <w:r/>
            <w:r>
              <w:rPr>
                <w:sz w:val="17"/>
              </w:rPr>
              <w:t>Eyebrow</w:t>
            </w:r>
          </w:p>
        </w:tc>
        <w:tc>
          <w:tcPr>
            <w:tcW w:type="dxa" w:w="7799"/>
          </w:tcPr>
          <w:p>
            <w:pPr>
              <w:spacing w:after="40" w:before="40"/>
            </w:pPr>
            <w:r/>
            <w:r>
              <w:rPr>
                <w:sz w:val="17"/>
              </w:rPr>
              <w:t>EDGE GATEWAY</w:t>
            </w:r>
          </w:p>
        </w:tc>
        <w:tc>
          <w:tcPr>
            <w:tcW w:type="dxa" w:w="3528"/>
            <w:shd w:val="clear" w:fill="FFFBF0"/>
          </w:tcPr>
          <w:p>
            <w:pPr>
              <w:spacing w:after="40" w:before="40"/>
            </w:pPr>
            <w:r/>
            <w:r>
              <w:rPr>
                <w:sz w:val="17"/>
              </w:rPr>
            </w:r>
          </w:p>
        </w:tc>
      </w:tr>
      <w:tr>
        <w:tc>
          <w:tcPr>
            <w:tcW w:type="dxa" w:w="2785"/>
          </w:tcPr>
          <w:p>
            <w:pPr>
              <w:spacing w:after="40" w:before="40"/>
            </w:pPr>
            <w:r/>
            <w:r>
              <w:rPr>
                <w:sz w:val="17"/>
              </w:rPr>
              <w:t>Product name</w:t>
            </w:r>
          </w:p>
        </w:tc>
        <w:tc>
          <w:tcPr>
            <w:tcW w:type="dxa" w:w="7799"/>
          </w:tcPr>
          <w:p>
            <w:pPr>
              <w:spacing w:after="40" w:before="40"/>
            </w:pPr>
            <w:r/>
            <w:r>
              <w:rPr>
                <w:sz w:val="17"/>
              </w:rPr>
              <w:t>kWh Gateway</w:t>
            </w:r>
          </w:p>
        </w:tc>
        <w:tc>
          <w:tcPr>
            <w:tcW w:type="dxa" w:w="3528"/>
            <w:shd w:val="clear" w:fill="FFFBF0"/>
          </w:tcPr>
          <w:p>
            <w:pPr>
              <w:spacing w:after="40" w:before="40"/>
            </w:pPr>
            <w:r/>
            <w:r>
              <w:rPr>
                <w:sz w:val="17"/>
              </w:rPr>
            </w:r>
          </w:p>
        </w:tc>
      </w:tr>
      <w:tr>
        <w:tc>
          <w:tcPr>
            <w:tcW w:type="dxa" w:w="2785"/>
          </w:tcPr>
          <w:p>
            <w:pPr>
              <w:spacing w:after="40" w:before="40"/>
            </w:pPr>
            <w:r/>
            <w:r>
              <w:rPr>
                <w:sz w:val="17"/>
              </w:rPr>
              <w:t>Description</w:t>
            </w:r>
          </w:p>
        </w:tc>
        <w:tc>
          <w:tcPr>
            <w:tcW w:type="dxa" w:w="7799"/>
          </w:tcPr>
          <w:p>
            <w:pPr>
              <w:spacing w:after="40" w:before="40"/>
            </w:pPr>
            <w:r/>
            <w:r>
              <w:rPr>
                <w:sz w:val="17"/>
              </w:rPr>
              <w:t>Reusable edge infrastructure for whatever energy assets you already have — batteries, solar, EV chargers, transformers.</w:t>
            </w:r>
          </w:p>
        </w:tc>
        <w:tc>
          <w:tcPr>
            <w:tcW w:type="dxa" w:w="3528"/>
            <w:shd w:val="clear" w:fill="FFFBF0"/>
          </w:tcPr>
          <w:p>
            <w:pPr>
              <w:spacing w:after="40" w:before="40"/>
            </w:pPr>
            <w:r/>
            <w:r>
              <w:rPr>
                <w:sz w:val="17"/>
              </w:rPr>
            </w:r>
          </w:p>
        </w:tc>
      </w:tr>
      <w:tr>
        <w:tc>
          <w:tcPr>
            <w:tcW w:type="dxa" w:w="2785"/>
          </w:tcPr>
          <w:p>
            <w:pPr>
              <w:spacing w:after="40" w:before="40"/>
            </w:pPr>
            <w:r/>
            <w:r>
              <w:rPr>
                <w:sz w:val="17"/>
              </w:rPr>
              <w:t>Asset chips</w:t>
            </w:r>
          </w:p>
        </w:tc>
        <w:tc>
          <w:tcPr>
            <w:tcW w:type="dxa" w:w="7799"/>
          </w:tcPr>
          <w:p>
            <w:pPr>
              <w:spacing w:after="40" w:before="40"/>
            </w:pPr>
            <w:r/>
            <w:r>
              <w:rPr>
                <w:sz w:val="17"/>
              </w:rPr>
              <w:t>BESS · Solar · EV chargers · Transformers · Meters</w:t>
            </w:r>
          </w:p>
        </w:tc>
        <w:tc>
          <w:tcPr>
            <w:tcW w:type="dxa" w:w="3528"/>
            <w:shd w:val="clear" w:fill="FFFBF0"/>
          </w:tcPr>
          <w:p>
            <w:pPr>
              <w:spacing w:after="40" w:before="40"/>
            </w:pPr>
            <w:r/>
            <w:r>
              <w:rPr>
                <w:sz w:val="17"/>
              </w:rPr>
            </w:r>
          </w:p>
        </w:tc>
      </w:tr>
      <w:tr>
        <w:tc>
          <w:tcPr>
            <w:tcW w:type="dxa" w:w="2785"/>
          </w:tcPr>
          <w:p>
            <w:pPr>
              <w:spacing w:after="40" w:before="40"/>
            </w:pPr>
            <w:r/>
            <w:r>
              <w:rPr>
                <w:sz w:val="17"/>
              </w:rPr>
              <w:t>Price</w:t>
            </w:r>
          </w:p>
        </w:tc>
        <w:tc>
          <w:tcPr>
            <w:tcW w:type="dxa" w:w="7799"/>
          </w:tcPr>
          <w:p>
            <w:pPr>
              <w:spacing w:after="40" w:before="40"/>
            </w:pPr>
            <w:r/>
            <w:r>
              <w:rPr>
                <w:sz w:val="17"/>
              </w:rPr>
              <w:t>$349</w:t>
            </w:r>
          </w:p>
        </w:tc>
        <w:tc>
          <w:tcPr>
            <w:tcW w:type="dxa" w:w="3528"/>
            <w:shd w:val="clear" w:fill="FFFBF0"/>
          </w:tcPr>
          <w:p>
            <w:pPr>
              <w:spacing w:after="40" w:before="40"/>
            </w:pPr>
            <w:r/>
            <w:r>
              <w:rPr>
                <w:sz w:val="17"/>
              </w:rPr>
            </w:r>
          </w:p>
        </w:tc>
      </w:tr>
      <w:tr>
        <w:tc>
          <w:tcPr>
            <w:tcW w:type="dxa" w:w="2785"/>
          </w:tcPr>
          <w:p>
            <w:pPr>
              <w:spacing w:after="40" w:before="40"/>
            </w:pPr>
            <w:r/>
            <w:r>
              <w:rPr>
                <w:sz w:val="17"/>
              </w:rPr>
              <w:t>Price qualifier</w:t>
            </w:r>
          </w:p>
        </w:tc>
        <w:tc>
          <w:tcPr>
            <w:tcW w:type="dxa" w:w="7799"/>
          </w:tcPr>
          <w:p>
            <w:pPr>
              <w:spacing w:after="40" w:before="40"/>
            </w:pPr>
            <w:r/>
            <w:r>
              <w:rPr>
                <w:sz w:val="17"/>
              </w:rPr>
              <w:t>(sample price)</w:t>
            </w:r>
          </w:p>
        </w:tc>
        <w:tc>
          <w:tcPr>
            <w:tcW w:type="dxa" w:w="3528"/>
            <w:shd w:val="clear" w:fill="FFFBF0"/>
          </w:tcPr>
          <w:p>
            <w:pPr>
              <w:spacing w:after="40" w:before="40"/>
            </w:pPr>
            <w:r/>
            <w:r>
              <w:rPr>
                <w:sz w:val="17"/>
              </w:rPr>
            </w:r>
          </w:p>
        </w:tc>
      </w:tr>
      <w:tr>
        <w:tc>
          <w:tcPr>
            <w:tcW w:type="dxa" w:w="2785"/>
          </w:tcPr>
          <w:p>
            <w:pPr>
              <w:spacing w:after="40" w:before="40"/>
            </w:pPr>
            <w:r/>
            <w:r>
              <w:rPr>
                <w:sz w:val="17"/>
              </w:rPr>
              <w:t>Bullet 1</w:t>
            </w:r>
          </w:p>
        </w:tc>
        <w:tc>
          <w:tcPr>
            <w:tcW w:type="dxa" w:w="7799"/>
          </w:tcPr>
          <w:p>
            <w:pPr>
              <w:spacing w:after="40" w:before="40"/>
            </w:pPr>
            <w:r/>
            <w:r>
              <w:rPr>
                <w:sz w:val="17"/>
              </w:rPr>
              <w:t>✓ Ethernet · Wi-Fi · optional LTE uplink</w:t>
            </w:r>
          </w:p>
        </w:tc>
        <w:tc>
          <w:tcPr>
            <w:tcW w:type="dxa" w:w="3528"/>
            <w:shd w:val="clear" w:fill="FFFBF0"/>
          </w:tcPr>
          <w:p>
            <w:pPr>
              <w:spacing w:after="40" w:before="40"/>
            </w:pPr>
            <w:r/>
            <w:r>
              <w:rPr>
                <w:sz w:val="17"/>
              </w:rPr>
            </w:r>
          </w:p>
        </w:tc>
      </w:tr>
      <w:tr>
        <w:tc>
          <w:tcPr>
            <w:tcW w:type="dxa" w:w="2785"/>
          </w:tcPr>
          <w:p>
            <w:pPr>
              <w:spacing w:after="40" w:before="40"/>
            </w:pPr>
            <w:r/>
            <w:r>
              <w:rPr>
                <w:sz w:val="17"/>
              </w:rPr>
              <w:t>Bullet 2</w:t>
            </w:r>
          </w:p>
        </w:tc>
        <w:tc>
          <w:tcPr>
            <w:tcW w:type="dxa" w:w="7799"/>
          </w:tcPr>
          <w:p>
            <w:pPr>
              <w:spacing w:after="40" w:before="40"/>
            </w:pPr>
            <w:r/>
            <w:r>
              <w:rPr>
                <w:sz w:val="17"/>
              </w:rPr>
              <w:t>✓ Modbus, SunSpec, CAN, OCPP, DNP3, MQTT drivers included</w:t>
            </w:r>
          </w:p>
        </w:tc>
        <w:tc>
          <w:tcPr>
            <w:tcW w:type="dxa" w:w="3528"/>
            <w:shd w:val="clear" w:fill="FFFBF0"/>
          </w:tcPr>
          <w:p>
            <w:pPr>
              <w:spacing w:after="40" w:before="40"/>
            </w:pPr>
            <w:r/>
            <w:r>
              <w:rPr>
                <w:sz w:val="17"/>
              </w:rPr>
            </w:r>
          </w:p>
        </w:tc>
      </w:tr>
      <w:tr>
        <w:tc>
          <w:tcPr>
            <w:tcW w:type="dxa" w:w="2785"/>
          </w:tcPr>
          <w:p>
            <w:pPr>
              <w:spacing w:after="40" w:before="40"/>
            </w:pPr>
            <w:r/>
            <w:r>
              <w:rPr>
                <w:sz w:val="17"/>
              </w:rPr>
              <w:t>Bullet 3</w:t>
            </w:r>
          </w:p>
        </w:tc>
        <w:tc>
          <w:tcPr>
            <w:tcW w:type="dxa" w:w="7799"/>
          </w:tcPr>
          <w:p>
            <w:pPr>
              <w:spacing w:after="40" w:before="40"/>
            </w:pPr>
            <w:r/>
            <w:r>
              <w:rPr>
                <w:sz w:val="17"/>
              </w:rPr>
              <w:t>✓ IEEE 2030.5 client &amp; extensible edge runtime — free, forever</w:t>
            </w:r>
          </w:p>
        </w:tc>
        <w:tc>
          <w:tcPr>
            <w:tcW w:type="dxa" w:w="3528"/>
            <w:shd w:val="clear" w:fill="FFFBF0"/>
          </w:tcPr>
          <w:p>
            <w:pPr>
              <w:spacing w:after="40" w:before="40"/>
            </w:pPr>
            <w:r/>
            <w:r>
              <w:rPr>
                <w:sz w:val="17"/>
              </w:rPr>
            </w:r>
          </w:p>
        </w:tc>
      </w:tr>
      <w:tr>
        <w:tc>
          <w:tcPr>
            <w:tcW w:type="dxa" w:w="2785"/>
          </w:tcPr>
          <w:p>
            <w:pPr>
              <w:spacing w:after="40" w:before="40"/>
            </w:pPr>
            <w:r/>
            <w:r>
              <w:rPr>
                <w:sz w:val="17"/>
              </w:rPr>
              <w:t>Primary button</w:t>
            </w:r>
          </w:p>
        </w:tc>
        <w:tc>
          <w:tcPr>
            <w:tcW w:type="dxa" w:w="7799"/>
          </w:tcPr>
          <w:p>
            <w:pPr>
              <w:spacing w:after="40" w:before="40"/>
            </w:pPr>
            <w:r/>
            <w:r>
              <w:rPr>
                <w:sz w:val="17"/>
              </w:rPr>
              <w:t>Buy Gateway</w:t>
            </w:r>
          </w:p>
        </w:tc>
        <w:tc>
          <w:tcPr>
            <w:tcW w:type="dxa" w:w="3528"/>
            <w:shd w:val="clear" w:fill="FFFBF0"/>
          </w:tcPr>
          <w:p>
            <w:pPr>
              <w:spacing w:after="40" w:before="40"/>
            </w:pPr>
            <w:r/>
            <w:r>
              <w:rPr>
                <w:sz w:val="17"/>
              </w:rPr>
            </w:r>
          </w:p>
        </w:tc>
      </w:tr>
      <w:tr>
        <w:tc>
          <w:tcPr>
            <w:tcW w:type="dxa" w:w="2785"/>
          </w:tcPr>
          <w:p>
            <w:pPr>
              <w:spacing w:after="40" w:before="40"/>
            </w:pPr>
            <w:r/>
            <w:r>
              <w:rPr>
                <w:sz w:val="17"/>
              </w:rPr>
              <w:t>Secondary link</w:t>
            </w:r>
          </w:p>
        </w:tc>
        <w:tc>
          <w:tcPr>
            <w:tcW w:type="dxa" w:w="7799"/>
          </w:tcPr>
          <w:p>
            <w:pPr>
              <w:spacing w:after="40" w:before="40"/>
            </w:pPr>
            <w:r/>
            <w:r>
              <w:rPr>
                <w:sz w:val="17"/>
              </w:rPr>
              <w:t>Or license the runtime onto hardware you already own →</w:t>
            </w:r>
          </w:p>
        </w:tc>
        <w:tc>
          <w:tcPr>
            <w:tcW w:type="dxa" w:w="3528"/>
            <w:shd w:val="clear" w:fill="FFFBF0"/>
          </w:tcPr>
          <w:p>
            <w:pPr>
              <w:spacing w:after="40" w:before="40"/>
            </w:pPr>
            <w:r/>
            <w:r>
              <w:rPr>
                <w:sz w:val="17"/>
              </w:rPr>
            </w:r>
          </w:p>
        </w:tc>
      </w:tr>
    </w:tbl>
    <w:p>
      <w:pPr>
        <w:spacing w:after="40"/>
      </w:pPr>
    </w:p>
    <w:p>
      <w:pPr>
        <w:pStyle w:val="Heading2"/>
      </w:pPr>
      <w:r>
        <w:t>STEP 02 · CHECKOUT — Complete the purchase</w:t>
      </w:r>
    </w:p>
    <w:p>
      <w:pPr>
        <w:spacing w:after="160" w:before="0"/>
      </w:pPr>
      <w:r>
        <w:rPr>
          <w:b w:val="0"/>
          <w:i/>
          <w:color w:val="4A5A52"/>
          <w:sz w:val="20"/>
        </w:rPr>
        <w:t>A credible purchase flow comes before setup. Prices remain clearly marked as sample.</w:t>
      </w:r>
    </w:p>
    <w:p>
      <w:pPr>
        <w:spacing w:after="40" w:before="160"/>
      </w:pPr>
      <w:r>
        <w:rPr>
          <w:b/>
          <w:i w:val="0"/>
          <w:color w:val="C8901B"/>
          <w:sz w:val="16"/>
        </w:rPr>
        <w:t>BROWSER WINDOW · LEFT COLUMN</w:t>
      </w:r>
    </w:p>
    <w:tbl>
      <w:tblPr>
        <w:tblStyle w:val="TableGrid"/>
        <w:tblW w:type="auto" w:w="0"/>
        <w:jc w:val="left"/>
        <w:tblLayout w:type="fixed"/>
        <w:tblLook w:firstColumn="1" w:firstRow="1" w:lastColumn="0" w:lastRow="0" w:noHBand="0" w:noVBand="1" w:val="04A0"/>
      </w:tblPr>
      <w:tblGrid>
        <w:gridCol w:w="4704"/>
        <w:gridCol w:w="4704"/>
        <w:gridCol w:w="4704"/>
      </w:tblGrid>
      <w:tr>
        <w:tc>
          <w:tcPr>
            <w:tcW w:type="dxa" w:w="2785"/>
            <w:shd w:val="clear" w:fill="0E1512"/>
          </w:tcPr>
          <w:p>
            <w:pPr>
              <w:spacing w:after="40" w:before="40"/>
            </w:pPr>
            <w:r/>
            <w:r>
              <w:rPr>
                <w:b/>
                <w:color w:val="FFFFFF"/>
                <w:sz w:val="15"/>
              </w:rPr>
              <w:t>ELEMENT</w:t>
            </w:r>
          </w:p>
        </w:tc>
        <w:tc>
          <w:tcPr>
            <w:tcW w:type="dxa" w:w="7799"/>
            <w:shd w:val="clear" w:fill="0E1512"/>
          </w:tcPr>
          <w:p>
            <w:pPr>
              <w:spacing w:after="40" w:before="40"/>
            </w:pPr>
            <w:r/>
            <w:r>
              <w:rPr>
                <w:b/>
                <w:color w:val="FFFFFF"/>
                <w:sz w:val="15"/>
              </w:rPr>
              <w:t>CURRENT COPY</w:t>
            </w:r>
          </w:p>
        </w:tc>
        <w:tc>
          <w:tcPr>
            <w:tcW w:type="dxa" w:w="3528"/>
            <w:shd w:val="clear" w:fill="0E1512"/>
          </w:tcPr>
          <w:p>
            <w:pPr>
              <w:spacing w:after="40" w:before="40"/>
            </w:pPr>
            <w:r/>
            <w:r>
              <w:rPr>
                <w:b/>
                <w:color w:val="FFFFFF"/>
                <w:sz w:val="15"/>
              </w:rPr>
              <w:t>PROPOSED CHANGE</w:t>
            </w:r>
          </w:p>
        </w:tc>
      </w:tr>
      <w:tr>
        <w:tc>
          <w:tcPr>
            <w:tcW w:type="dxa" w:w="2785"/>
          </w:tcPr>
          <w:p>
            <w:pPr>
              <w:spacing w:after="40" w:before="40"/>
            </w:pPr>
            <w:r/>
            <w:r>
              <w:rPr>
                <w:sz w:val="17"/>
              </w:rPr>
              <w:t>Tab title</w:t>
            </w:r>
          </w:p>
        </w:tc>
        <w:tc>
          <w:tcPr>
            <w:tcW w:type="dxa" w:w="7799"/>
          </w:tcPr>
          <w:p>
            <w:pPr>
              <w:spacing w:after="40" w:before="40"/>
            </w:pPr>
            <w:r/>
            <w:r>
              <w:rPr>
                <w:sz w:val="17"/>
              </w:rPr>
              <w:t>Secure checkout</w:t>
            </w:r>
          </w:p>
        </w:tc>
        <w:tc>
          <w:tcPr>
            <w:tcW w:type="dxa" w:w="3528"/>
            <w:shd w:val="clear" w:fill="FFFBF0"/>
          </w:tcPr>
          <w:p>
            <w:pPr>
              <w:spacing w:after="40" w:before="40"/>
            </w:pPr>
            <w:r/>
            <w:r>
              <w:rPr>
                <w:sz w:val="17"/>
              </w:rPr>
            </w:r>
          </w:p>
        </w:tc>
      </w:tr>
      <w:tr>
        <w:tc>
          <w:tcPr>
            <w:tcW w:type="dxa" w:w="2785"/>
          </w:tcPr>
          <w:p>
            <w:pPr>
              <w:spacing w:after="40" w:before="40"/>
            </w:pPr>
            <w:r/>
            <w:r>
              <w:rPr>
                <w:sz w:val="17"/>
              </w:rPr>
              <w:t>Eyebrow</w:t>
            </w:r>
          </w:p>
        </w:tc>
        <w:tc>
          <w:tcPr>
            <w:tcW w:type="dxa" w:w="7799"/>
          </w:tcPr>
          <w:p>
            <w:pPr>
              <w:spacing w:after="40" w:before="40"/>
            </w:pPr>
            <w:r/>
            <w:r>
              <w:rPr>
                <w:sz w:val="17"/>
              </w:rPr>
              <w:t>SECURE CHECKOUT</w:t>
            </w:r>
          </w:p>
        </w:tc>
        <w:tc>
          <w:tcPr>
            <w:tcW w:type="dxa" w:w="3528"/>
            <w:shd w:val="clear" w:fill="FFFBF0"/>
          </w:tcPr>
          <w:p>
            <w:pPr>
              <w:spacing w:after="40" w:before="40"/>
            </w:pPr>
            <w:r/>
            <w:r>
              <w:rPr>
                <w:sz w:val="17"/>
              </w:rPr>
            </w:r>
          </w:p>
        </w:tc>
      </w:tr>
      <w:tr>
        <w:tc>
          <w:tcPr>
            <w:tcW w:type="dxa" w:w="2785"/>
          </w:tcPr>
          <w:p>
            <w:pPr>
              <w:spacing w:after="40" w:before="40"/>
            </w:pPr>
            <w:r/>
            <w:r>
              <w:rPr>
                <w:sz w:val="17"/>
              </w:rPr>
              <w:t>Heading</w:t>
            </w:r>
          </w:p>
        </w:tc>
        <w:tc>
          <w:tcPr>
            <w:tcW w:type="dxa" w:w="7799"/>
          </w:tcPr>
          <w:p>
            <w:pPr>
              <w:spacing w:after="40" w:before="40"/>
            </w:pPr>
            <w:r/>
            <w:r>
              <w:rPr>
                <w:sz w:val="17"/>
              </w:rPr>
              <w:t>Delivery and payment</w:t>
            </w:r>
          </w:p>
        </w:tc>
        <w:tc>
          <w:tcPr>
            <w:tcW w:type="dxa" w:w="3528"/>
            <w:shd w:val="clear" w:fill="FFFBF0"/>
          </w:tcPr>
          <w:p>
            <w:pPr>
              <w:spacing w:after="40" w:before="40"/>
            </w:pPr>
            <w:r/>
            <w:r>
              <w:rPr>
                <w:sz w:val="17"/>
              </w:rPr>
            </w:r>
          </w:p>
        </w:tc>
      </w:tr>
      <w:tr>
        <w:tc>
          <w:tcPr>
            <w:tcW w:type="dxa" w:w="2785"/>
          </w:tcPr>
          <w:p>
            <w:pPr>
              <w:spacing w:after="40" w:before="40"/>
            </w:pPr>
            <w:r/>
            <w:r>
              <w:rPr>
                <w:sz w:val="17"/>
              </w:rPr>
              <w:t>Field · EMAIL</w:t>
            </w:r>
          </w:p>
        </w:tc>
        <w:tc>
          <w:tcPr>
            <w:tcW w:type="dxa" w:w="7799"/>
          </w:tcPr>
          <w:p>
            <w:pPr>
              <w:spacing w:after="40" w:before="40"/>
            </w:pPr>
            <w:r/>
            <w:r>
              <w:rPr>
                <w:sz w:val="17"/>
              </w:rPr>
              <w:t>ops@ranipet.example</w:t>
            </w:r>
          </w:p>
        </w:tc>
        <w:tc>
          <w:tcPr>
            <w:tcW w:type="dxa" w:w="3528"/>
            <w:shd w:val="clear" w:fill="FFFBF0"/>
          </w:tcPr>
          <w:p>
            <w:pPr>
              <w:spacing w:after="40" w:before="40"/>
            </w:pPr>
            <w:r/>
            <w:r>
              <w:rPr>
                <w:sz w:val="17"/>
              </w:rPr>
            </w:r>
          </w:p>
        </w:tc>
      </w:tr>
      <w:tr>
        <w:tc>
          <w:tcPr>
            <w:tcW w:type="dxa" w:w="2785"/>
          </w:tcPr>
          <w:p>
            <w:pPr>
              <w:spacing w:after="40" w:before="40"/>
            </w:pPr>
            <w:r/>
            <w:r>
              <w:rPr>
                <w:sz w:val="17"/>
              </w:rPr>
              <w:t>Field · DELIVER TO</w:t>
            </w:r>
          </w:p>
        </w:tc>
        <w:tc>
          <w:tcPr>
            <w:tcW w:type="dxa" w:w="7799"/>
          </w:tcPr>
          <w:p>
            <w:pPr>
              <w:spacing w:after="40" w:before="40"/>
            </w:pPr>
            <w:r/>
            <w:r>
              <w:rPr>
                <w:sz w:val="17"/>
              </w:rPr>
              <w:t>Ranipet Substation A · Tamil Nadu 632401</w:t>
            </w:r>
          </w:p>
        </w:tc>
        <w:tc>
          <w:tcPr>
            <w:tcW w:type="dxa" w:w="3528"/>
            <w:shd w:val="clear" w:fill="FFFBF0"/>
          </w:tcPr>
          <w:p>
            <w:pPr>
              <w:spacing w:after="40" w:before="40"/>
            </w:pPr>
            <w:r/>
            <w:r>
              <w:rPr>
                <w:sz w:val="17"/>
              </w:rPr>
            </w:r>
          </w:p>
        </w:tc>
      </w:tr>
      <w:tr>
        <w:tc>
          <w:tcPr>
            <w:tcW w:type="dxa" w:w="2785"/>
          </w:tcPr>
          <w:p>
            <w:pPr>
              <w:spacing w:after="40" w:before="40"/>
            </w:pPr>
            <w:r/>
            <w:r>
              <w:rPr>
                <w:sz w:val="17"/>
              </w:rPr>
              <w:t>Field · CARD</w:t>
            </w:r>
          </w:p>
        </w:tc>
        <w:tc>
          <w:tcPr>
            <w:tcW w:type="dxa" w:w="7799"/>
          </w:tcPr>
          <w:p>
            <w:pPr>
              <w:spacing w:after="40" w:before="40"/>
            </w:pPr>
            <w:r/>
            <w:r>
              <w:rPr>
                <w:sz w:val="17"/>
              </w:rPr>
              <w:t>•••• •••• •••• 1042</w:t>
            </w:r>
          </w:p>
        </w:tc>
        <w:tc>
          <w:tcPr>
            <w:tcW w:type="dxa" w:w="3528"/>
            <w:shd w:val="clear" w:fill="FFFBF0"/>
          </w:tcPr>
          <w:p>
            <w:pPr>
              <w:spacing w:after="40" w:before="40"/>
            </w:pPr>
            <w:r/>
            <w:r>
              <w:rPr>
                <w:sz w:val="17"/>
              </w:rPr>
            </w:r>
          </w:p>
        </w:tc>
      </w:tr>
      <w:tr>
        <w:tc>
          <w:tcPr>
            <w:tcW w:type="dxa" w:w="2785"/>
          </w:tcPr>
          <w:p>
            <w:pPr>
              <w:spacing w:after="40" w:before="40"/>
            </w:pPr>
            <w:r/>
            <w:r>
              <w:rPr>
                <w:sz w:val="17"/>
              </w:rPr>
              <w:t>Field · EXPIRY</w:t>
            </w:r>
          </w:p>
        </w:tc>
        <w:tc>
          <w:tcPr>
            <w:tcW w:type="dxa" w:w="7799"/>
          </w:tcPr>
          <w:p>
            <w:pPr>
              <w:spacing w:after="40" w:before="40"/>
            </w:pPr>
            <w:r/>
            <w:r>
              <w:rPr>
                <w:sz w:val="17"/>
              </w:rPr>
              <w:t>08 / 29</w:t>
            </w:r>
          </w:p>
        </w:tc>
        <w:tc>
          <w:tcPr>
            <w:tcW w:type="dxa" w:w="3528"/>
            <w:shd w:val="clear" w:fill="FFFBF0"/>
          </w:tcPr>
          <w:p>
            <w:pPr>
              <w:spacing w:after="40" w:before="40"/>
            </w:pPr>
            <w:r/>
            <w:r>
              <w:rPr>
                <w:sz w:val="17"/>
              </w:rPr>
            </w:r>
          </w:p>
        </w:tc>
      </w:tr>
      <w:tr>
        <w:tc>
          <w:tcPr>
            <w:tcW w:type="dxa" w:w="2785"/>
          </w:tcPr>
          <w:p>
            <w:pPr>
              <w:spacing w:after="40" w:before="40"/>
            </w:pPr>
            <w:r/>
            <w:r>
              <w:rPr>
                <w:sz w:val="17"/>
              </w:rPr>
              <w:t>Field · SECURITY CODE</w:t>
            </w:r>
          </w:p>
        </w:tc>
        <w:tc>
          <w:tcPr>
            <w:tcW w:type="dxa" w:w="7799"/>
          </w:tcPr>
          <w:p>
            <w:pPr>
              <w:spacing w:after="40" w:before="40"/>
            </w:pPr>
            <w:r/>
            <w:r>
              <w:rPr>
                <w:sz w:val="17"/>
              </w:rPr>
              <w:t>•••</w:t>
            </w:r>
          </w:p>
        </w:tc>
        <w:tc>
          <w:tcPr>
            <w:tcW w:type="dxa" w:w="3528"/>
            <w:shd w:val="clear" w:fill="FFFBF0"/>
          </w:tcPr>
          <w:p>
            <w:pPr>
              <w:spacing w:after="40" w:before="40"/>
            </w:pPr>
            <w:r/>
            <w:r>
              <w:rPr>
                <w:sz w:val="17"/>
              </w:rPr>
            </w:r>
          </w:p>
        </w:tc>
      </w:tr>
      <w:tr>
        <w:tc>
          <w:tcPr>
            <w:tcW w:type="dxa" w:w="2785"/>
          </w:tcPr>
          <w:p>
            <w:pPr>
              <w:spacing w:after="40" w:before="40"/>
            </w:pPr>
            <w:r/>
            <w:r>
              <w:rPr>
                <w:sz w:val="17"/>
              </w:rPr>
              <w:t>Disclaimer</w:t>
            </w:r>
          </w:p>
        </w:tc>
        <w:tc>
          <w:tcPr>
            <w:tcW w:type="dxa" w:w="7799"/>
          </w:tcPr>
          <w:p>
            <w:pPr>
              <w:spacing w:after="40" w:before="40"/>
            </w:pPr>
            <w:r/>
            <w:r>
              <w:rPr>
                <w:sz w:val="17"/>
              </w:rPr>
              <w:t>Sample checkout. No payment is processed in this prototype.</w:t>
            </w:r>
          </w:p>
        </w:tc>
        <w:tc>
          <w:tcPr>
            <w:tcW w:type="dxa" w:w="3528"/>
            <w:shd w:val="clear" w:fill="FFFBF0"/>
          </w:tcPr>
          <w:p>
            <w:pPr>
              <w:spacing w:after="40" w:before="40"/>
            </w:pPr>
            <w:r/>
            <w:r>
              <w:rPr>
                <w:sz w:val="17"/>
              </w:rPr>
            </w:r>
          </w:p>
        </w:tc>
      </w:tr>
    </w:tbl>
    <w:p>
      <w:pPr>
        <w:spacing w:after="40"/>
      </w:pPr>
    </w:p>
    <w:p>
      <w:pPr>
        <w:spacing w:after="40" w:before="160"/>
      </w:pPr>
      <w:r>
        <w:rPr>
          <w:b/>
          <w:i w:val="0"/>
          <w:color w:val="C8901B"/>
          <w:sz w:val="16"/>
        </w:rPr>
        <w:t>ORDER SUMMARY PANEL</w:t>
      </w:r>
    </w:p>
    <w:tbl>
      <w:tblPr>
        <w:tblStyle w:val="TableGrid"/>
        <w:tblW w:type="auto" w:w="0"/>
        <w:jc w:val="left"/>
        <w:tblLayout w:type="fixed"/>
        <w:tblLook w:firstColumn="1" w:firstRow="1" w:lastColumn="0" w:lastRow="0" w:noHBand="0" w:noVBand="1" w:val="04A0"/>
      </w:tblPr>
      <w:tblGrid>
        <w:gridCol w:w="4704"/>
        <w:gridCol w:w="4704"/>
        <w:gridCol w:w="4704"/>
      </w:tblGrid>
      <w:tr>
        <w:tc>
          <w:tcPr>
            <w:tcW w:type="dxa" w:w="2785"/>
            <w:shd w:val="clear" w:fill="0E1512"/>
          </w:tcPr>
          <w:p>
            <w:pPr>
              <w:spacing w:after="40" w:before="40"/>
            </w:pPr>
            <w:r/>
            <w:r>
              <w:rPr>
                <w:b/>
                <w:color w:val="FFFFFF"/>
                <w:sz w:val="15"/>
              </w:rPr>
              <w:t>ELEMENT</w:t>
            </w:r>
          </w:p>
        </w:tc>
        <w:tc>
          <w:tcPr>
            <w:tcW w:type="dxa" w:w="7799"/>
            <w:shd w:val="clear" w:fill="0E1512"/>
          </w:tcPr>
          <w:p>
            <w:pPr>
              <w:spacing w:after="40" w:before="40"/>
            </w:pPr>
            <w:r/>
            <w:r>
              <w:rPr>
                <w:b/>
                <w:color w:val="FFFFFF"/>
                <w:sz w:val="15"/>
              </w:rPr>
              <w:t>CURRENT COPY</w:t>
            </w:r>
          </w:p>
        </w:tc>
        <w:tc>
          <w:tcPr>
            <w:tcW w:type="dxa" w:w="3528"/>
            <w:shd w:val="clear" w:fill="0E1512"/>
          </w:tcPr>
          <w:p>
            <w:pPr>
              <w:spacing w:after="40" w:before="40"/>
            </w:pPr>
            <w:r/>
            <w:r>
              <w:rPr>
                <w:b/>
                <w:color w:val="FFFFFF"/>
                <w:sz w:val="15"/>
              </w:rPr>
              <w:t>PROPOSED CHANGE</w:t>
            </w:r>
          </w:p>
        </w:tc>
      </w:tr>
      <w:tr>
        <w:tc>
          <w:tcPr>
            <w:tcW w:type="dxa" w:w="2785"/>
          </w:tcPr>
          <w:p>
            <w:pPr>
              <w:spacing w:after="40" w:before="40"/>
            </w:pPr>
            <w:r/>
            <w:r>
              <w:rPr>
                <w:sz w:val="17"/>
              </w:rPr>
              <w:t>Product</w:t>
            </w:r>
          </w:p>
        </w:tc>
        <w:tc>
          <w:tcPr>
            <w:tcW w:type="dxa" w:w="7799"/>
          </w:tcPr>
          <w:p>
            <w:pPr>
              <w:spacing w:after="40" w:before="40"/>
            </w:pPr>
            <w:r/>
            <w:r>
              <w:rPr>
                <w:sz w:val="17"/>
              </w:rPr>
              <w:t>kWh Gateway</w:t>
            </w:r>
          </w:p>
        </w:tc>
        <w:tc>
          <w:tcPr>
            <w:tcW w:type="dxa" w:w="3528"/>
            <w:shd w:val="clear" w:fill="FFFBF0"/>
          </w:tcPr>
          <w:p>
            <w:pPr>
              <w:spacing w:after="40" w:before="40"/>
            </w:pPr>
            <w:r/>
            <w:r>
              <w:rPr>
                <w:sz w:val="17"/>
              </w:rPr>
            </w:r>
          </w:p>
        </w:tc>
      </w:tr>
      <w:tr>
        <w:tc>
          <w:tcPr>
            <w:tcW w:type="dxa" w:w="2785"/>
          </w:tcPr>
          <w:p>
            <w:pPr>
              <w:spacing w:after="40" w:before="40"/>
            </w:pPr>
            <w:r/>
            <w:r>
              <w:rPr>
                <w:sz w:val="17"/>
              </w:rPr>
              <w:t>Product subtitle</w:t>
            </w:r>
          </w:p>
        </w:tc>
        <w:tc>
          <w:tcPr>
            <w:tcW w:type="dxa" w:w="7799"/>
          </w:tcPr>
          <w:p>
            <w:pPr>
              <w:spacing w:after="40" w:before="40"/>
            </w:pPr>
            <w:r/>
            <w:r>
              <w:rPr>
                <w:sz w:val="17"/>
              </w:rPr>
              <w:t>Gateway + edge runtime</w:t>
            </w:r>
          </w:p>
        </w:tc>
        <w:tc>
          <w:tcPr>
            <w:tcW w:type="dxa" w:w="3528"/>
            <w:shd w:val="clear" w:fill="FFFBF0"/>
          </w:tcPr>
          <w:p>
            <w:pPr>
              <w:spacing w:after="40" w:before="40"/>
            </w:pPr>
            <w:r/>
            <w:r>
              <w:rPr>
                <w:sz w:val="17"/>
              </w:rPr>
            </w:r>
          </w:p>
        </w:tc>
      </w:tr>
      <w:tr>
        <w:tc>
          <w:tcPr>
            <w:tcW w:type="dxa" w:w="2785"/>
          </w:tcPr>
          <w:p>
            <w:pPr>
              <w:spacing w:after="40" w:before="40"/>
            </w:pPr>
            <w:r/>
            <w:r>
              <w:rPr>
                <w:sz w:val="17"/>
              </w:rPr>
              <w:t>Line · Hardware</w:t>
            </w:r>
          </w:p>
        </w:tc>
        <w:tc>
          <w:tcPr>
            <w:tcW w:type="dxa" w:w="7799"/>
          </w:tcPr>
          <w:p>
            <w:pPr>
              <w:spacing w:after="40" w:before="40"/>
            </w:pPr>
            <w:r/>
            <w:r>
              <w:rPr>
                <w:sz w:val="17"/>
              </w:rPr>
              <w:t>$349.00</w:t>
            </w:r>
          </w:p>
        </w:tc>
        <w:tc>
          <w:tcPr>
            <w:tcW w:type="dxa" w:w="3528"/>
            <w:shd w:val="clear" w:fill="FFFBF0"/>
          </w:tcPr>
          <w:p>
            <w:pPr>
              <w:spacing w:after="40" w:before="40"/>
            </w:pPr>
            <w:r/>
            <w:r>
              <w:rPr>
                <w:sz w:val="17"/>
              </w:rPr>
            </w:r>
          </w:p>
        </w:tc>
      </w:tr>
      <w:tr>
        <w:tc>
          <w:tcPr>
            <w:tcW w:type="dxa" w:w="2785"/>
          </w:tcPr>
          <w:p>
            <w:pPr>
              <w:spacing w:after="40" w:before="40"/>
            </w:pPr>
            <w:r/>
            <w:r>
              <w:rPr>
                <w:sz w:val="17"/>
              </w:rPr>
              <w:t>Line · Shipping</w:t>
            </w:r>
          </w:p>
        </w:tc>
        <w:tc>
          <w:tcPr>
            <w:tcW w:type="dxa" w:w="7799"/>
          </w:tcPr>
          <w:p>
            <w:pPr>
              <w:spacing w:after="40" w:before="40"/>
            </w:pPr>
            <w:r/>
            <w:r>
              <w:rPr>
                <w:sz w:val="17"/>
              </w:rPr>
              <w:t>Included</w:t>
            </w:r>
          </w:p>
        </w:tc>
        <w:tc>
          <w:tcPr>
            <w:tcW w:type="dxa" w:w="3528"/>
            <w:shd w:val="clear" w:fill="FFFBF0"/>
          </w:tcPr>
          <w:p>
            <w:pPr>
              <w:spacing w:after="40" w:before="40"/>
            </w:pPr>
            <w:r/>
            <w:r>
              <w:rPr>
                <w:sz w:val="17"/>
              </w:rPr>
            </w:r>
          </w:p>
        </w:tc>
      </w:tr>
      <w:tr>
        <w:tc>
          <w:tcPr>
            <w:tcW w:type="dxa" w:w="2785"/>
          </w:tcPr>
          <w:p>
            <w:pPr>
              <w:spacing w:after="40" w:before="40"/>
            </w:pPr>
            <w:r/>
            <w:r>
              <w:rPr>
                <w:sz w:val="17"/>
              </w:rPr>
              <w:t>Line · Total</w:t>
            </w:r>
          </w:p>
        </w:tc>
        <w:tc>
          <w:tcPr>
            <w:tcW w:type="dxa" w:w="7799"/>
          </w:tcPr>
          <w:p>
            <w:pPr>
              <w:spacing w:after="40" w:before="40"/>
            </w:pPr>
            <w:r/>
            <w:r>
              <w:rPr>
                <w:sz w:val="17"/>
              </w:rPr>
              <w:t>$349.00  sample</w:t>
            </w:r>
          </w:p>
        </w:tc>
        <w:tc>
          <w:tcPr>
            <w:tcW w:type="dxa" w:w="3528"/>
            <w:shd w:val="clear" w:fill="FFFBF0"/>
          </w:tcPr>
          <w:p>
            <w:pPr>
              <w:spacing w:after="40" w:before="40"/>
            </w:pPr>
            <w:r/>
            <w:r>
              <w:rPr>
                <w:sz w:val="17"/>
              </w:rPr>
            </w:r>
          </w:p>
        </w:tc>
      </w:tr>
      <w:tr>
        <w:tc>
          <w:tcPr>
            <w:tcW w:type="dxa" w:w="2785"/>
          </w:tcPr>
          <w:p>
            <w:pPr>
              <w:spacing w:after="40" w:before="40"/>
            </w:pPr>
            <w:r/>
            <w:r>
              <w:rPr>
                <w:sz w:val="17"/>
              </w:rPr>
              <w:t>Button</w:t>
            </w:r>
          </w:p>
        </w:tc>
        <w:tc>
          <w:tcPr>
            <w:tcW w:type="dxa" w:w="7799"/>
          </w:tcPr>
          <w:p>
            <w:pPr>
              <w:spacing w:after="40" w:before="40"/>
            </w:pPr>
            <w:r/>
            <w:r>
              <w:rPr>
                <w:sz w:val="17"/>
              </w:rPr>
              <w:t>Pay and place order</w:t>
            </w:r>
          </w:p>
        </w:tc>
        <w:tc>
          <w:tcPr>
            <w:tcW w:type="dxa" w:w="3528"/>
            <w:shd w:val="clear" w:fill="FFFBF0"/>
          </w:tcPr>
          <w:p>
            <w:pPr>
              <w:spacing w:after="40" w:before="40"/>
            </w:pPr>
            <w:r/>
            <w:r>
              <w:rPr>
                <w:sz w:val="17"/>
              </w:rPr>
            </w:r>
          </w:p>
        </w:tc>
      </w:tr>
    </w:tbl>
    <w:p>
      <w:pPr>
        <w:spacing w:after="40"/>
      </w:pPr>
    </w:p>
    <w:p>
      <w:pPr>
        <w:pStyle w:val="Heading2"/>
      </w:pPr>
      <w:r>
        <w:t>STEP 03 · DELIVERY — Order confirmed and delivered</w:t>
      </w:r>
    </w:p>
    <w:p>
      <w:pPr>
        <w:spacing w:after="160" w:before="0"/>
      </w:pPr>
      <w:r>
        <w:rPr>
          <w:b w:val="0"/>
          <w:i/>
          <w:color w:val="4A5A52"/>
          <w:sz w:val="20"/>
        </w:rPr>
        <w:t>Prepared, shipped and delivered before phone onboarding begins.</w:t>
      </w:r>
    </w:p>
    <w:p>
      <w:pPr>
        <w:spacing w:after="40" w:before="160"/>
      </w:pPr>
      <w:r>
        <w:rPr>
          <w:b/>
          <w:i w:val="0"/>
          <w:color w:val="C8901B"/>
          <w:sz w:val="16"/>
        </w:rPr>
        <w:t>BROWSER WINDOW</w:t>
      </w:r>
    </w:p>
    <w:tbl>
      <w:tblPr>
        <w:tblStyle w:val="TableGrid"/>
        <w:tblW w:type="auto" w:w="0"/>
        <w:jc w:val="left"/>
        <w:tblLayout w:type="fixed"/>
        <w:tblLook w:firstColumn="1" w:firstRow="1" w:lastColumn="0" w:lastRow="0" w:noHBand="0" w:noVBand="1" w:val="04A0"/>
      </w:tblPr>
      <w:tblGrid>
        <w:gridCol w:w="4704"/>
        <w:gridCol w:w="4704"/>
        <w:gridCol w:w="4704"/>
      </w:tblGrid>
      <w:tr>
        <w:tc>
          <w:tcPr>
            <w:tcW w:type="dxa" w:w="2785"/>
            <w:shd w:val="clear" w:fill="0E1512"/>
          </w:tcPr>
          <w:p>
            <w:pPr>
              <w:spacing w:after="40" w:before="40"/>
            </w:pPr>
            <w:r/>
            <w:r>
              <w:rPr>
                <w:b/>
                <w:color w:val="FFFFFF"/>
                <w:sz w:val="15"/>
              </w:rPr>
              <w:t>ELEMENT</w:t>
            </w:r>
          </w:p>
        </w:tc>
        <w:tc>
          <w:tcPr>
            <w:tcW w:type="dxa" w:w="7799"/>
            <w:shd w:val="clear" w:fill="0E1512"/>
          </w:tcPr>
          <w:p>
            <w:pPr>
              <w:spacing w:after="40" w:before="40"/>
            </w:pPr>
            <w:r/>
            <w:r>
              <w:rPr>
                <w:b/>
                <w:color w:val="FFFFFF"/>
                <w:sz w:val="15"/>
              </w:rPr>
              <w:t>CURRENT COPY</w:t>
            </w:r>
          </w:p>
        </w:tc>
        <w:tc>
          <w:tcPr>
            <w:tcW w:type="dxa" w:w="3528"/>
            <w:shd w:val="clear" w:fill="0E1512"/>
          </w:tcPr>
          <w:p>
            <w:pPr>
              <w:spacing w:after="40" w:before="40"/>
            </w:pPr>
            <w:r/>
            <w:r>
              <w:rPr>
                <w:b/>
                <w:color w:val="FFFFFF"/>
                <w:sz w:val="15"/>
              </w:rPr>
              <w:t>PROPOSED CHANGE</w:t>
            </w:r>
          </w:p>
        </w:tc>
      </w:tr>
      <w:tr>
        <w:tc>
          <w:tcPr>
            <w:tcW w:type="dxa" w:w="2785"/>
          </w:tcPr>
          <w:p>
            <w:pPr>
              <w:spacing w:after="40" w:before="40"/>
            </w:pPr>
            <w:r/>
            <w:r>
              <w:rPr>
                <w:sz w:val="17"/>
              </w:rPr>
              <w:t>Tab title</w:t>
            </w:r>
          </w:p>
        </w:tc>
        <w:tc>
          <w:tcPr>
            <w:tcW w:type="dxa" w:w="7799"/>
          </w:tcPr>
          <w:p>
            <w:pPr>
              <w:spacing w:after="40" w:before="40"/>
            </w:pPr>
            <w:r/>
            <w:r>
              <w:rPr>
                <w:sz w:val="17"/>
              </w:rPr>
              <w:t>Order Confirmed</w:t>
            </w:r>
          </w:p>
        </w:tc>
        <w:tc>
          <w:tcPr>
            <w:tcW w:type="dxa" w:w="3528"/>
            <w:shd w:val="clear" w:fill="FFFBF0"/>
          </w:tcPr>
          <w:p>
            <w:pPr>
              <w:spacing w:after="40" w:before="40"/>
            </w:pPr>
            <w:r/>
            <w:r>
              <w:rPr>
                <w:sz w:val="17"/>
              </w:rPr>
            </w:r>
          </w:p>
        </w:tc>
      </w:tr>
      <w:tr>
        <w:tc>
          <w:tcPr>
            <w:tcW w:type="dxa" w:w="2785"/>
          </w:tcPr>
          <w:p>
            <w:pPr>
              <w:spacing w:after="40" w:before="40"/>
            </w:pPr>
            <w:r/>
            <w:r>
              <w:rPr>
                <w:sz w:val="17"/>
              </w:rPr>
              <w:t>Heading</w:t>
            </w:r>
          </w:p>
        </w:tc>
        <w:tc>
          <w:tcPr>
            <w:tcW w:type="dxa" w:w="7799"/>
          </w:tcPr>
          <w:p>
            <w:pPr>
              <w:spacing w:after="40" w:before="40"/>
            </w:pPr>
            <w:r/>
            <w:r>
              <w:rPr>
                <w:sz w:val="17"/>
              </w:rPr>
              <w:t>Order confirmed</w:t>
            </w:r>
          </w:p>
        </w:tc>
        <w:tc>
          <w:tcPr>
            <w:tcW w:type="dxa" w:w="3528"/>
            <w:shd w:val="clear" w:fill="FFFBF0"/>
          </w:tcPr>
          <w:p>
            <w:pPr>
              <w:spacing w:after="40" w:before="40"/>
            </w:pPr>
            <w:r/>
            <w:r>
              <w:rPr>
                <w:sz w:val="17"/>
              </w:rPr>
            </w:r>
          </w:p>
        </w:tc>
      </w:tr>
      <w:tr>
        <w:tc>
          <w:tcPr>
            <w:tcW w:type="dxa" w:w="2785"/>
          </w:tcPr>
          <w:p>
            <w:pPr>
              <w:spacing w:after="40" w:before="40"/>
            </w:pPr>
            <w:r/>
            <w:r>
              <w:rPr>
                <w:sz w:val="17"/>
              </w:rPr>
              <w:t>Order line</w:t>
            </w:r>
          </w:p>
        </w:tc>
        <w:tc>
          <w:tcPr>
            <w:tcW w:type="dxa" w:w="7799"/>
          </w:tcPr>
          <w:p>
            <w:pPr>
              <w:spacing w:after="40" w:before="40"/>
            </w:pPr>
            <w:r/>
            <w:r>
              <w:rPr>
                <w:sz w:val="17"/>
              </w:rPr>
              <w:t>ORDER #KWH-10432 · SHIP TO RANIPET, TN</w:t>
            </w:r>
          </w:p>
        </w:tc>
        <w:tc>
          <w:tcPr>
            <w:tcW w:type="dxa" w:w="3528"/>
            <w:shd w:val="clear" w:fill="FFFBF0"/>
          </w:tcPr>
          <w:p>
            <w:pPr>
              <w:spacing w:after="40" w:before="40"/>
            </w:pPr>
            <w:r/>
            <w:r>
              <w:rPr>
                <w:sz w:val="17"/>
              </w:rPr>
            </w:r>
          </w:p>
        </w:tc>
      </w:tr>
      <w:tr>
        <w:tc>
          <w:tcPr>
            <w:tcW w:type="dxa" w:w="2785"/>
          </w:tcPr>
          <w:p>
            <w:pPr>
              <w:spacing w:after="40" w:before="40"/>
            </w:pPr>
            <w:r/>
            <w:r>
              <w:rPr>
                <w:sz w:val="17"/>
              </w:rPr>
              <w:t>Progress stages</w:t>
            </w:r>
          </w:p>
        </w:tc>
        <w:tc>
          <w:tcPr>
            <w:tcW w:type="dxa" w:w="7799"/>
          </w:tcPr>
          <w:p>
            <w:pPr>
              <w:spacing w:after="40" w:before="40"/>
            </w:pPr>
            <w:r/>
            <w:r>
              <w:rPr>
                <w:sz w:val="17"/>
              </w:rPr>
              <w:t>Confirmed → Prepared → Shipped → Delivered  (all shown complete)</w:t>
            </w:r>
          </w:p>
        </w:tc>
        <w:tc>
          <w:tcPr>
            <w:tcW w:type="dxa" w:w="3528"/>
            <w:shd w:val="clear" w:fill="FFFBF0"/>
          </w:tcPr>
          <w:p>
            <w:pPr>
              <w:spacing w:after="40" w:before="40"/>
            </w:pPr>
            <w:r/>
            <w:r>
              <w:rPr>
                <w:sz w:val="17"/>
              </w:rPr>
            </w:r>
          </w:p>
        </w:tc>
      </w:tr>
      <w:tr>
        <w:tc>
          <w:tcPr>
            <w:tcW w:type="dxa" w:w="2785"/>
          </w:tcPr>
          <w:p>
            <w:pPr>
              <w:spacing w:after="40" w:before="40"/>
            </w:pPr>
            <w:r/>
            <w:r>
              <w:rPr>
                <w:sz w:val="17"/>
              </w:rPr>
              <w:t>Note</w:t>
            </w:r>
          </w:p>
        </w:tc>
        <w:tc>
          <w:tcPr>
            <w:tcW w:type="dxa" w:w="7799"/>
          </w:tcPr>
          <w:p>
            <w:pPr>
              <w:spacing w:after="40" w:before="40"/>
            </w:pPr>
            <w:r/>
            <w:r>
              <w:rPr>
                <w:sz w:val="17"/>
              </w:rPr>
              <w:t>Every unit ships with the edge runtime and IEEE 2030.5 client preloaded, unlimited and free.</w:t>
            </w:r>
          </w:p>
        </w:tc>
        <w:tc>
          <w:tcPr>
            <w:tcW w:type="dxa" w:w="3528"/>
            <w:shd w:val="clear" w:fill="FFFBF0"/>
          </w:tcPr>
          <w:p>
            <w:pPr>
              <w:spacing w:after="40" w:before="40"/>
            </w:pPr>
            <w:r/>
            <w:r>
              <w:rPr>
                <w:sz w:val="17"/>
              </w:rPr>
            </w:r>
          </w:p>
        </w:tc>
      </w:tr>
      <w:tr>
        <w:tc>
          <w:tcPr>
            <w:tcW w:type="dxa" w:w="2785"/>
          </w:tcPr>
          <w:p>
            <w:pPr>
              <w:spacing w:after="40" w:before="40"/>
            </w:pPr>
            <w:r/>
            <w:r>
              <w:rPr>
                <w:sz w:val="17"/>
              </w:rPr>
              <w:t>Button</w:t>
            </w:r>
          </w:p>
        </w:tc>
        <w:tc>
          <w:tcPr>
            <w:tcW w:type="dxa" w:w="7799"/>
          </w:tcPr>
          <w:p>
            <w:pPr>
              <w:spacing w:after="40" w:before="40"/>
            </w:pPr>
            <w:r/>
            <w:r>
              <w:rPr>
                <w:sz w:val="17"/>
              </w:rPr>
              <w:t>Set up your gateway</w:t>
            </w:r>
          </w:p>
        </w:tc>
        <w:tc>
          <w:tcPr>
            <w:tcW w:type="dxa" w:w="3528"/>
            <w:shd w:val="clear" w:fill="FFFBF0"/>
          </w:tcPr>
          <w:p>
            <w:pPr>
              <w:spacing w:after="40" w:before="40"/>
            </w:pPr>
            <w:r/>
            <w:r>
              <w:rPr>
                <w:sz w:val="17"/>
              </w:rPr>
            </w:r>
          </w:p>
        </w:tc>
      </w:tr>
    </w:tbl>
    <w:p>
      <w:pPr>
        <w:spacing w:after="40"/>
      </w:pPr>
    </w:p>
    <w:p>
      <w:r>
        <w:br w:type="page"/>
      </w:r>
    </w:p>
    <w:p>
      <w:pPr>
        <w:pStyle w:val="Heading2"/>
      </w:pPr>
      <w:r>
        <w:t>STEP 04 · WELCOME — Set up your kWh Gateway</w:t>
      </w:r>
    </w:p>
    <w:p>
      <w:pPr>
        <w:spacing w:after="160" w:before="0"/>
      </w:pPr>
      <w:r>
        <w:rPr>
          <w:b w:val="0"/>
          <w:i/>
          <w:color w:val="4A5A52"/>
          <w:sz w:val="20"/>
        </w:rPr>
        <w:t>Purchase is complete. The phone now claims the hardware to the operating workspace.</w:t>
      </w:r>
    </w:p>
    <w:p>
      <w:pPr>
        <w:spacing w:after="40" w:before="160"/>
      </w:pPr>
      <w:r>
        <w:rPr>
          <w:b/>
          <w:i w:val="0"/>
          <w:color w:val="C8901B"/>
          <w:sz w:val="16"/>
        </w:rPr>
        <w:t>PHONE SCREEN</w:t>
      </w:r>
    </w:p>
    <w:tbl>
      <w:tblPr>
        <w:tblStyle w:val="TableGrid"/>
        <w:tblW w:type="auto" w:w="0"/>
        <w:jc w:val="left"/>
        <w:tblLayout w:type="fixed"/>
        <w:tblLook w:firstColumn="1" w:firstRow="1" w:lastColumn="0" w:lastRow="0" w:noHBand="0" w:noVBand="1" w:val="04A0"/>
      </w:tblPr>
      <w:tblGrid>
        <w:gridCol w:w="4704"/>
        <w:gridCol w:w="4704"/>
        <w:gridCol w:w="4704"/>
      </w:tblGrid>
      <w:tr>
        <w:tc>
          <w:tcPr>
            <w:tcW w:type="dxa" w:w="2785"/>
            <w:shd w:val="clear" w:fill="0E1512"/>
          </w:tcPr>
          <w:p>
            <w:pPr>
              <w:spacing w:after="40" w:before="40"/>
            </w:pPr>
            <w:r/>
            <w:r>
              <w:rPr>
                <w:b/>
                <w:color w:val="FFFFFF"/>
                <w:sz w:val="15"/>
              </w:rPr>
              <w:t>ELEMENT</w:t>
            </w:r>
          </w:p>
        </w:tc>
        <w:tc>
          <w:tcPr>
            <w:tcW w:type="dxa" w:w="7799"/>
            <w:shd w:val="clear" w:fill="0E1512"/>
          </w:tcPr>
          <w:p>
            <w:pPr>
              <w:spacing w:after="40" w:before="40"/>
            </w:pPr>
            <w:r/>
            <w:r>
              <w:rPr>
                <w:b/>
                <w:color w:val="FFFFFF"/>
                <w:sz w:val="15"/>
              </w:rPr>
              <w:t>CURRENT COPY</w:t>
            </w:r>
          </w:p>
        </w:tc>
        <w:tc>
          <w:tcPr>
            <w:tcW w:type="dxa" w:w="3528"/>
            <w:shd w:val="clear" w:fill="0E1512"/>
          </w:tcPr>
          <w:p>
            <w:pPr>
              <w:spacing w:after="40" w:before="40"/>
            </w:pPr>
            <w:r/>
            <w:r>
              <w:rPr>
                <w:b/>
                <w:color w:val="FFFFFF"/>
                <w:sz w:val="15"/>
              </w:rPr>
              <w:t>PROPOSED CHANGE</w:t>
            </w:r>
          </w:p>
        </w:tc>
      </w:tr>
      <w:tr>
        <w:tc>
          <w:tcPr>
            <w:tcW w:type="dxa" w:w="2785"/>
          </w:tcPr>
          <w:p>
            <w:pPr>
              <w:spacing w:after="40" w:before="40"/>
            </w:pPr>
            <w:r/>
            <w:r>
              <w:rPr>
                <w:sz w:val="17"/>
              </w:rPr>
              <w:t>Screen heading</w:t>
            </w:r>
          </w:p>
        </w:tc>
        <w:tc>
          <w:tcPr>
            <w:tcW w:type="dxa" w:w="7799"/>
          </w:tcPr>
          <w:p>
            <w:pPr>
              <w:spacing w:after="40" w:before="40"/>
            </w:pPr>
            <w:r/>
            <w:r>
              <w:rPr>
                <w:sz w:val="17"/>
              </w:rPr>
              <w:t>Set up your kWh Gateway</w:t>
            </w:r>
          </w:p>
        </w:tc>
        <w:tc>
          <w:tcPr>
            <w:tcW w:type="dxa" w:w="3528"/>
            <w:shd w:val="clear" w:fill="FFFBF0"/>
          </w:tcPr>
          <w:p>
            <w:pPr>
              <w:spacing w:after="40" w:before="40"/>
            </w:pPr>
            <w:r/>
            <w:r>
              <w:rPr>
                <w:sz w:val="17"/>
              </w:rPr>
            </w:r>
          </w:p>
        </w:tc>
      </w:tr>
      <w:tr>
        <w:tc>
          <w:tcPr>
            <w:tcW w:type="dxa" w:w="2785"/>
          </w:tcPr>
          <w:p>
            <w:pPr>
              <w:spacing w:after="40" w:before="40"/>
            </w:pPr>
            <w:r/>
            <w:r>
              <w:rPr>
                <w:sz w:val="17"/>
              </w:rPr>
              <w:t>Field · WORKSPACE</w:t>
            </w:r>
          </w:p>
        </w:tc>
        <w:tc>
          <w:tcPr>
            <w:tcW w:type="dxa" w:w="7799"/>
          </w:tcPr>
          <w:p>
            <w:pPr>
              <w:spacing w:after="40" w:before="40"/>
            </w:pPr>
            <w:r/>
            <w:r>
              <w:rPr>
                <w:sz w:val="17"/>
              </w:rPr>
              <w:t>Ranipet Grid Ops</w:t>
            </w:r>
          </w:p>
        </w:tc>
        <w:tc>
          <w:tcPr>
            <w:tcW w:type="dxa" w:w="3528"/>
            <w:shd w:val="clear" w:fill="FFFBF0"/>
          </w:tcPr>
          <w:p>
            <w:pPr>
              <w:spacing w:after="40" w:before="40"/>
            </w:pPr>
            <w:r/>
            <w:r>
              <w:rPr>
                <w:sz w:val="17"/>
              </w:rPr>
            </w:r>
          </w:p>
        </w:tc>
      </w:tr>
      <w:tr>
        <w:tc>
          <w:tcPr>
            <w:tcW w:type="dxa" w:w="2785"/>
          </w:tcPr>
          <w:p>
            <w:pPr>
              <w:spacing w:after="40" w:before="40"/>
            </w:pPr>
            <w:r/>
            <w:r>
              <w:rPr>
                <w:sz w:val="17"/>
              </w:rPr>
              <w:t>Field · SITE NAME</w:t>
            </w:r>
          </w:p>
        </w:tc>
        <w:tc>
          <w:tcPr>
            <w:tcW w:type="dxa" w:w="7799"/>
          </w:tcPr>
          <w:p>
            <w:pPr>
              <w:spacing w:after="40" w:before="40"/>
            </w:pPr>
            <w:r/>
            <w:r>
              <w:rPr>
                <w:sz w:val="17"/>
              </w:rPr>
              <w:t>Ranipet Substation A</w:t>
            </w:r>
          </w:p>
        </w:tc>
        <w:tc>
          <w:tcPr>
            <w:tcW w:type="dxa" w:w="3528"/>
            <w:shd w:val="clear" w:fill="FFFBF0"/>
          </w:tcPr>
          <w:p>
            <w:pPr>
              <w:spacing w:after="40" w:before="40"/>
            </w:pPr>
            <w:r/>
            <w:r>
              <w:rPr>
                <w:sz w:val="17"/>
              </w:rPr>
            </w:r>
          </w:p>
        </w:tc>
      </w:tr>
      <w:tr>
        <w:tc>
          <w:tcPr>
            <w:tcW w:type="dxa" w:w="2785"/>
          </w:tcPr>
          <w:p>
            <w:pPr>
              <w:spacing w:after="40" w:before="40"/>
            </w:pPr>
            <w:r/>
            <w:r>
              <w:rPr>
                <w:sz w:val="17"/>
              </w:rPr>
              <w:t>Field · DEPLOYMENT TYPE</w:t>
            </w:r>
          </w:p>
        </w:tc>
        <w:tc>
          <w:tcPr>
            <w:tcW w:type="dxa" w:w="7799"/>
          </w:tcPr>
          <w:p>
            <w:pPr>
              <w:spacing w:after="40" w:before="40"/>
            </w:pPr>
            <w:r/>
            <w:r>
              <w:rPr>
                <w:sz w:val="17"/>
              </w:rPr>
              <w:t>Two choices: “kWh Gateway” (selected by default) and “Software-only”</w:t>
            </w:r>
          </w:p>
        </w:tc>
        <w:tc>
          <w:tcPr>
            <w:tcW w:type="dxa" w:w="3528"/>
            <w:shd w:val="clear" w:fill="FFFBF0"/>
          </w:tcPr>
          <w:p>
            <w:pPr>
              <w:spacing w:after="40" w:before="40"/>
            </w:pPr>
            <w:r/>
            <w:r>
              <w:rPr>
                <w:sz w:val="17"/>
              </w:rPr>
            </w:r>
          </w:p>
        </w:tc>
      </w:tr>
      <w:tr>
        <w:tc>
          <w:tcPr>
            <w:tcW w:type="dxa" w:w="2785"/>
          </w:tcPr>
          <w:p>
            <w:pPr>
              <w:spacing w:after="40" w:before="40"/>
            </w:pPr>
            <w:r/>
            <w:r>
              <w:rPr>
                <w:sz w:val="17"/>
              </w:rPr>
              <w:t>Button</w:t>
            </w:r>
          </w:p>
        </w:tc>
        <w:tc>
          <w:tcPr>
            <w:tcW w:type="dxa" w:w="7799"/>
          </w:tcPr>
          <w:p>
            <w:pPr>
              <w:spacing w:after="40" w:before="40"/>
            </w:pPr>
            <w:r/>
            <w:r>
              <w:rPr>
                <w:sz w:val="17"/>
              </w:rPr>
              <w:t>Continue</w:t>
            </w:r>
          </w:p>
        </w:tc>
        <w:tc>
          <w:tcPr>
            <w:tcW w:type="dxa" w:w="3528"/>
            <w:shd w:val="clear" w:fill="FFFBF0"/>
          </w:tcPr>
          <w:p>
            <w:pPr>
              <w:spacing w:after="40" w:before="40"/>
            </w:pPr>
            <w:r/>
            <w:r>
              <w:rPr>
                <w:sz w:val="17"/>
              </w:rPr>
            </w:r>
          </w:p>
        </w:tc>
      </w:tr>
    </w:tbl>
    <w:p>
      <w:pPr>
        <w:spacing w:after="40"/>
      </w:pPr>
    </w:p>
    <w:p>
      <w:pPr>
        <w:spacing w:after="40" w:before="160"/>
      </w:pPr>
      <w:r>
        <w:rPr>
          <w:b/>
          <w:i w:val="0"/>
          <w:color w:val="C8901B"/>
          <w:sz w:val="16"/>
        </w:rPr>
        <w:t>OUTSIDE THE PHONE · WHY THIS MATTERS  (SIDE PANEL, DESKTOP ONLY)</w:t>
      </w:r>
    </w:p>
    <w:tbl>
      <w:tblPr>
        <w:tblStyle w:val="TableGrid"/>
        <w:tblW w:type="auto" w:w="0"/>
        <w:jc w:val="left"/>
        <w:tblLayout w:type="fixed"/>
        <w:tblLook w:firstColumn="1" w:firstRow="1" w:lastColumn="0" w:lastRow="0" w:noHBand="0" w:noVBand="1" w:val="04A0"/>
      </w:tblPr>
      <w:tblGrid>
        <w:gridCol w:w="4704"/>
        <w:gridCol w:w="4704"/>
        <w:gridCol w:w="4704"/>
      </w:tblGrid>
      <w:tr>
        <w:tc>
          <w:tcPr>
            <w:tcW w:type="dxa" w:w="2785"/>
            <w:shd w:val="clear" w:fill="0E1512"/>
          </w:tcPr>
          <w:p>
            <w:pPr>
              <w:spacing w:after="40" w:before="40"/>
            </w:pPr>
            <w:r/>
            <w:r>
              <w:rPr>
                <w:b/>
                <w:color w:val="FFFFFF"/>
                <w:sz w:val="15"/>
              </w:rPr>
              <w:t>ELEMENT</w:t>
            </w:r>
          </w:p>
        </w:tc>
        <w:tc>
          <w:tcPr>
            <w:tcW w:type="dxa" w:w="7799"/>
            <w:shd w:val="clear" w:fill="0E1512"/>
          </w:tcPr>
          <w:p>
            <w:pPr>
              <w:spacing w:after="40" w:before="40"/>
            </w:pPr>
            <w:r/>
            <w:r>
              <w:rPr>
                <w:b/>
                <w:color w:val="FFFFFF"/>
                <w:sz w:val="15"/>
              </w:rPr>
              <w:t>CURRENT COPY</w:t>
            </w:r>
          </w:p>
        </w:tc>
        <w:tc>
          <w:tcPr>
            <w:tcW w:type="dxa" w:w="3528"/>
            <w:shd w:val="clear" w:fill="0E1512"/>
          </w:tcPr>
          <w:p>
            <w:pPr>
              <w:spacing w:after="40" w:before="40"/>
            </w:pPr>
            <w:r/>
            <w:r>
              <w:rPr>
                <w:b/>
                <w:color w:val="FFFFFF"/>
                <w:sz w:val="15"/>
              </w:rPr>
              <w:t>PROPOSED CHANGE</w:t>
            </w:r>
          </w:p>
        </w:tc>
      </w:tr>
      <w:tr>
        <w:tc>
          <w:tcPr>
            <w:tcW w:type="dxa" w:w="2785"/>
          </w:tcPr>
          <w:p>
            <w:pPr>
              <w:spacing w:after="40" w:before="40"/>
            </w:pPr>
            <w:r/>
            <w:r>
              <w:rPr>
                <w:sz w:val="17"/>
              </w:rPr>
              <w:t>Panel title</w:t>
            </w:r>
          </w:p>
        </w:tc>
        <w:tc>
          <w:tcPr>
            <w:tcW w:type="dxa" w:w="7799"/>
          </w:tcPr>
          <w:p>
            <w:pPr>
              <w:spacing w:after="40" w:before="40"/>
            </w:pPr>
            <w:r/>
            <w:r>
              <w:rPr>
                <w:sz w:val="17"/>
              </w:rPr>
              <w:t>The purchase is finished</w:t>
            </w:r>
          </w:p>
        </w:tc>
        <w:tc>
          <w:tcPr>
            <w:tcW w:type="dxa" w:w="3528"/>
            <w:shd w:val="clear" w:fill="FFFBF0"/>
          </w:tcPr>
          <w:p>
            <w:pPr>
              <w:spacing w:after="40" w:before="40"/>
            </w:pPr>
            <w:r/>
            <w:r>
              <w:rPr>
                <w:sz w:val="17"/>
              </w:rPr>
            </w:r>
          </w:p>
        </w:tc>
      </w:tr>
      <w:tr>
        <w:tc>
          <w:tcPr>
            <w:tcW w:type="dxa" w:w="2785"/>
          </w:tcPr>
          <w:p>
            <w:pPr>
              <w:spacing w:after="40" w:before="40"/>
            </w:pPr>
            <w:r/>
            <w:r>
              <w:rPr>
                <w:sz w:val="17"/>
              </w:rPr>
              <w:t>Panel body</w:t>
            </w:r>
          </w:p>
        </w:tc>
        <w:tc>
          <w:tcPr>
            <w:tcW w:type="dxa" w:w="7799"/>
          </w:tcPr>
          <w:p>
            <w:pPr>
              <w:spacing w:after="40" w:before="40"/>
            </w:pPr>
            <w:r/>
            <w:r>
              <w:rPr>
                <w:sz w:val="17"/>
              </w:rPr>
              <w:t>Onboarding now has one job: safely attach the delivered gateway to the operating workspace.</w:t>
            </w:r>
          </w:p>
        </w:tc>
        <w:tc>
          <w:tcPr>
            <w:tcW w:type="dxa" w:w="3528"/>
            <w:shd w:val="clear" w:fill="FFFBF0"/>
          </w:tcPr>
          <w:p>
            <w:pPr>
              <w:spacing w:after="40" w:before="40"/>
            </w:pPr>
            <w:r/>
            <w:r>
              <w:rPr>
                <w:sz w:val="17"/>
              </w:rPr>
            </w:r>
          </w:p>
        </w:tc>
      </w:tr>
      <w:tr>
        <w:tc>
          <w:tcPr>
            <w:tcW w:type="dxa" w:w="2785"/>
          </w:tcPr>
          <w:p>
            <w:pPr>
              <w:spacing w:after="40" w:before="40"/>
            </w:pPr>
            <w:r/>
            <w:r>
              <w:rPr>
                <w:sz w:val="17"/>
              </w:rPr>
              <w:t>Bullet 1</w:t>
            </w:r>
          </w:p>
        </w:tc>
        <w:tc>
          <w:tcPr>
            <w:tcW w:type="dxa" w:w="7799"/>
          </w:tcPr>
          <w:p>
            <w:pPr>
              <w:spacing w:after="40" w:before="40"/>
            </w:pPr>
            <w:r/>
            <w:r>
              <w:rPr>
                <w:sz w:val="17"/>
              </w:rPr>
              <w:t>Workspace and site are explicit</w:t>
            </w:r>
          </w:p>
        </w:tc>
        <w:tc>
          <w:tcPr>
            <w:tcW w:type="dxa" w:w="3528"/>
            <w:shd w:val="clear" w:fill="FFFBF0"/>
          </w:tcPr>
          <w:p>
            <w:pPr>
              <w:spacing w:after="40" w:before="40"/>
            </w:pPr>
            <w:r/>
            <w:r>
              <w:rPr>
                <w:sz w:val="17"/>
              </w:rPr>
            </w:r>
          </w:p>
        </w:tc>
      </w:tr>
      <w:tr>
        <w:tc>
          <w:tcPr>
            <w:tcW w:type="dxa" w:w="2785"/>
          </w:tcPr>
          <w:p>
            <w:pPr>
              <w:spacing w:after="40" w:before="40"/>
            </w:pPr>
            <w:r/>
            <w:r>
              <w:rPr>
                <w:sz w:val="17"/>
              </w:rPr>
              <w:t>Bullet 2</w:t>
            </w:r>
          </w:p>
        </w:tc>
        <w:tc>
          <w:tcPr>
            <w:tcW w:type="dxa" w:w="7799"/>
          </w:tcPr>
          <w:p>
            <w:pPr>
              <w:spacing w:after="40" w:before="40"/>
            </w:pPr>
            <w:r/>
            <w:r>
              <w:rPr>
                <w:sz w:val="17"/>
              </w:rPr>
              <w:t>Hardware and software-only paths stay distinct</w:t>
            </w:r>
          </w:p>
        </w:tc>
        <w:tc>
          <w:tcPr>
            <w:tcW w:type="dxa" w:w="3528"/>
            <w:shd w:val="clear" w:fill="FFFBF0"/>
          </w:tcPr>
          <w:p>
            <w:pPr>
              <w:spacing w:after="40" w:before="40"/>
            </w:pPr>
            <w:r/>
            <w:r>
              <w:rPr>
                <w:sz w:val="17"/>
              </w:rPr>
            </w:r>
          </w:p>
        </w:tc>
      </w:tr>
      <w:tr>
        <w:tc>
          <w:tcPr>
            <w:tcW w:type="dxa" w:w="2785"/>
          </w:tcPr>
          <w:p>
            <w:pPr>
              <w:spacing w:after="40" w:before="40"/>
            </w:pPr>
            <w:r/>
            <w:r>
              <w:rPr>
                <w:sz w:val="17"/>
              </w:rPr>
              <w:t>Bullet 3</w:t>
            </w:r>
          </w:p>
        </w:tc>
        <w:tc>
          <w:tcPr>
            <w:tcW w:type="dxa" w:w="7799"/>
          </w:tcPr>
          <w:p>
            <w:pPr>
              <w:spacing w:after="40" w:before="40"/>
            </w:pPr>
            <w:r/>
            <w:r>
              <w:rPr>
                <w:sz w:val="17"/>
              </w:rPr>
              <w:t>The draft can be resumed without repurchasing</w:t>
            </w:r>
          </w:p>
        </w:tc>
        <w:tc>
          <w:tcPr>
            <w:tcW w:type="dxa" w:w="3528"/>
            <w:shd w:val="clear" w:fill="FFFBF0"/>
          </w:tcPr>
          <w:p>
            <w:pPr>
              <w:spacing w:after="40" w:before="40"/>
            </w:pPr>
            <w:r/>
            <w:r>
              <w:rPr>
                <w:sz w:val="17"/>
              </w:rPr>
            </w:r>
          </w:p>
        </w:tc>
      </w:tr>
    </w:tbl>
    <w:p>
      <w:pPr>
        <w:spacing w:after="40"/>
      </w:pPr>
    </w:p>
    <w:p>
      <w:pPr>
        <w:pStyle w:val="Heading2"/>
      </w:pPr>
      <w:r>
        <w:t>STEP 05 · CLAIM — Claim the gateway</w:t>
      </w:r>
    </w:p>
    <w:p>
      <w:pPr>
        <w:spacing w:after="160" w:before="0"/>
      </w:pPr>
      <w:r>
        <w:rPr>
          <w:b w:val="0"/>
          <w:i/>
          <w:color w:val="4A5A52"/>
          <w:sz w:val="20"/>
        </w:rPr>
        <w:t>Verify the serial, secure element and firmware before the device joins the workspace.</w:t>
      </w:r>
    </w:p>
    <w:p>
      <w:pPr>
        <w:spacing w:after="40" w:before="160"/>
      </w:pPr>
      <w:r>
        <w:rPr>
          <w:b/>
          <w:i w:val="0"/>
          <w:color w:val="C8901B"/>
          <w:sz w:val="16"/>
        </w:rPr>
        <w:t>PHONE SCREEN</w:t>
      </w:r>
    </w:p>
    <w:tbl>
      <w:tblPr>
        <w:tblStyle w:val="TableGrid"/>
        <w:tblW w:type="auto" w:w="0"/>
        <w:jc w:val="left"/>
        <w:tblLayout w:type="fixed"/>
        <w:tblLook w:firstColumn="1" w:firstRow="1" w:lastColumn="0" w:lastRow="0" w:noHBand="0" w:noVBand="1" w:val="04A0"/>
      </w:tblPr>
      <w:tblGrid>
        <w:gridCol w:w="4704"/>
        <w:gridCol w:w="4704"/>
        <w:gridCol w:w="4704"/>
      </w:tblGrid>
      <w:tr>
        <w:tc>
          <w:tcPr>
            <w:tcW w:type="dxa" w:w="2785"/>
            <w:shd w:val="clear" w:fill="0E1512"/>
          </w:tcPr>
          <w:p>
            <w:pPr>
              <w:spacing w:after="40" w:before="40"/>
            </w:pPr>
            <w:r/>
            <w:r>
              <w:rPr>
                <w:b/>
                <w:color w:val="FFFFFF"/>
                <w:sz w:val="15"/>
              </w:rPr>
              <w:t>ELEMENT</w:t>
            </w:r>
          </w:p>
        </w:tc>
        <w:tc>
          <w:tcPr>
            <w:tcW w:type="dxa" w:w="7799"/>
            <w:shd w:val="clear" w:fill="0E1512"/>
          </w:tcPr>
          <w:p>
            <w:pPr>
              <w:spacing w:after="40" w:before="40"/>
            </w:pPr>
            <w:r/>
            <w:r>
              <w:rPr>
                <w:b/>
                <w:color w:val="FFFFFF"/>
                <w:sz w:val="15"/>
              </w:rPr>
              <w:t>CURRENT COPY</w:t>
            </w:r>
          </w:p>
        </w:tc>
        <w:tc>
          <w:tcPr>
            <w:tcW w:type="dxa" w:w="3528"/>
            <w:shd w:val="clear" w:fill="0E1512"/>
          </w:tcPr>
          <w:p>
            <w:pPr>
              <w:spacing w:after="40" w:before="40"/>
            </w:pPr>
            <w:r/>
            <w:r>
              <w:rPr>
                <w:b/>
                <w:color w:val="FFFFFF"/>
                <w:sz w:val="15"/>
              </w:rPr>
              <w:t>PROPOSED CHANGE</w:t>
            </w:r>
          </w:p>
        </w:tc>
      </w:tr>
      <w:tr>
        <w:tc>
          <w:tcPr>
            <w:tcW w:type="dxa" w:w="2785"/>
          </w:tcPr>
          <w:p>
            <w:pPr>
              <w:spacing w:after="40" w:before="40"/>
            </w:pPr>
            <w:r/>
            <w:r>
              <w:rPr>
                <w:sz w:val="17"/>
              </w:rPr>
              <w:t>Device serial</w:t>
            </w:r>
          </w:p>
        </w:tc>
        <w:tc>
          <w:tcPr>
            <w:tcW w:type="dxa" w:w="7799"/>
          </w:tcPr>
          <w:p>
            <w:pPr>
              <w:spacing w:after="40" w:before="40"/>
            </w:pPr>
            <w:r/>
            <w:r>
              <w:rPr>
                <w:sz w:val="17"/>
              </w:rPr>
              <w:t>KWH-GTW-0042</w:t>
            </w:r>
          </w:p>
        </w:tc>
        <w:tc>
          <w:tcPr>
            <w:tcW w:type="dxa" w:w="3528"/>
            <w:shd w:val="clear" w:fill="FFFBF0"/>
          </w:tcPr>
          <w:p>
            <w:pPr>
              <w:spacing w:after="40" w:before="40"/>
            </w:pPr>
            <w:r/>
            <w:r>
              <w:rPr>
                <w:sz w:val="17"/>
              </w:rPr>
            </w:r>
          </w:p>
        </w:tc>
      </w:tr>
      <w:tr>
        <w:tc>
          <w:tcPr>
            <w:tcW w:type="dxa" w:w="2785"/>
          </w:tcPr>
          <w:p>
            <w:pPr>
              <w:spacing w:after="40" w:before="40"/>
            </w:pPr>
            <w:r/>
            <w:r>
              <w:rPr>
                <w:sz w:val="17"/>
              </w:rPr>
              <w:t>Device subtitle</w:t>
            </w:r>
          </w:p>
        </w:tc>
        <w:tc>
          <w:tcPr>
            <w:tcW w:type="dxa" w:w="7799"/>
          </w:tcPr>
          <w:p>
            <w:pPr>
              <w:spacing w:after="40" w:before="40"/>
            </w:pPr>
            <w:r/>
            <w:r>
              <w:rPr>
                <w:sz w:val="17"/>
              </w:rPr>
              <w:t>Firmware 3.2.1 · Ethernet 1 Gbps</w:t>
            </w:r>
          </w:p>
        </w:tc>
        <w:tc>
          <w:tcPr>
            <w:tcW w:type="dxa" w:w="3528"/>
            <w:shd w:val="clear" w:fill="FFFBF0"/>
          </w:tcPr>
          <w:p>
            <w:pPr>
              <w:spacing w:after="40" w:before="40"/>
            </w:pPr>
            <w:r/>
            <w:r>
              <w:rPr>
                <w:sz w:val="17"/>
              </w:rPr>
            </w:r>
          </w:p>
        </w:tc>
      </w:tr>
      <w:tr>
        <w:tc>
          <w:tcPr>
            <w:tcW w:type="dxa" w:w="2785"/>
          </w:tcPr>
          <w:p>
            <w:pPr>
              <w:spacing w:after="40" w:before="40"/>
            </w:pPr>
            <w:r/>
            <w:r>
              <w:rPr>
                <w:sz w:val="17"/>
              </w:rPr>
              <w:t>Check 1</w:t>
            </w:r>
          </w:p>
        </w:tc>
        <w:tc>
          <w:tcPr>
            <w:tcW w:type="dxa" w:w="7799"/>
          </w:tcPr>
          <w:p>
            <w:pPr>
              <w:spacing w:after="40" w:before="40"/>
            </w:pPr>
            <w:r/>
            <w:r>
              <w:rPr>
                <w:sz w:val="17"/>
              </w:rPr>
              <w:t>Serial KWH-GTW-0042 verified</w:t>
            </w:r>
          </w:p>
        </w:tc>
        <w:tc>
          <w:tcPr>
            <w:tcW w:type="dxa" w:w="3528"/>
            <w:shd w:val="clear" w:fill="FFFBF0"/>
          </w:tcPr>
          <w:p>
            <w:pPr>
              <w:spacing w:after="40" w:before="40"/>
            </w:pPr>
            <w:r/>
            <w:r>
              <w:rPr>
                <w:sz w:val="17"/>
              </w:rPr>
            </w:r>
          </w:p>
        </w:tc>
      </w:tr>
      <w:tr>
        <w:tc>
          <w:tcPr>
            <w:tcW w:type="dxa" w:w="2785"/>
          </w:tcPr>
          <w:p>
            <w:pPr>
              <w:spacing w:after="40" w:before="40"/>
            </w:pPr>
            <w:r/>
            <w:r>
              <w:rPr>
                <w:sz w:val="17"/>
              </w:rPr>
              <w:t>Check 2</w:t>
            </w:r>
          </w:p>
        </w:tc>
        <w:tc>
          <w:tcPr>
            <w:tcW w:type="dxa" w:w="7799"/>
          </w:tcPr>
          <w:p>
            <w:pPr>
              <w:spacing w:after="40" w:before="40"/>
            </w:pPr>
            <w:r/>
            <w:r>
              <w:rPr>
                <w:sz w:val="17"/>
              </w:rPr>
              <w:t>Secure-element validated</w:t>
            </w:r>
          </w:p>
        </w:tc>
        <w:tc>
          <w:tcPr>
            <w:tcW w:type="dxa" w:w="3528"/>
            <w:shd w:val="clear" w:fill="FFFBF0"/>
          </w:tcPr>
          <w:p>
            <w:pPr>
              <w:spacing w:after="40" w:before="40"/>
            </w:pPr>
            <w:r/>
            <w:r>
              <w:rPr>
                <w:sz w:val="17"/>
              </w:rPr>
            </w:r>
          </w:p>
        </w:tc>
      </w:tr>
      <w:tr>
        <w:tc>
          <w:tcPr>
            <w:tcW w:type="dxa" w:w="2785"/>
          </w:tcPr>
          <w:p>
            <w:pPr>
              <w:spacing w:after="40" w:before="40"/>
            </w:pPr>
            <w:r/>
            <w:r>
              <w:rPr>
                <w:sz w:val="17"/>
              </w:rPr>
              <w:t>Check 3</w:t>
            </w:r>
          </w:p>
        </w:tc>
        <w:tc>
          <w:tcPr>
            <w:tcW w:type="dxa" w:w="7799"/>
          </w:tcPr>
          <w:p>
            <w:pPr>
              <w:spacing w:after="40" w:before="40"/>
            </w:pPr>
            <w:r/>
            <w:r>
              <w:rPr>
                <w:sz w:val="17"/>
              </w:rPr>
              <w:t>Gateway found on network</w:t>
            </w:r>
          </w:p>
        </w:tc>
        <w:tc>
          <w:tcPr>
            <w:tcW w:type="dxa" w:w="3528"/>
            <w:shd w:val="clear" w:fill="FFFBF0"/>
          </w:tcPr>
          <w:p>
            <w:pPr>
              <w:spacing w:after="40" w:before="40"/>
            </w:pPr>
            <w:r/>
            <w:r>
              <w:rPr>
                <w:sz w:val="17"/>
              </w:rPr>
            </w:r>
          </w:p>
        </w:tc>
      </w:tr>
      <w:tr>
        <w:tc>
          <w:tcPr>
            <w:tcW w:type="dxa" w:w="2785"/>
          </w:tcPr>
          <w:p>
            <w:pPr>
              <w:spacing w:after="40" w:before="40"/>
            </w:pPr>
            <w:r/>
            <w:r>
              <w:rPr>
                <w:sz w:val="17"/>
              </w:rPr>
              <w:t>Check 4</w:t>
            </w:r>
          </w:p>
        </w:tc>
        <w:tc>
          <w:tcPr>
            <w:tcW w:type="dxa" w:w="7799"/>
          </w:tcPr>
          <w:p>
            <w:pPr>
              <w:spacing w:after="40" w:before="40"/>
            </w:pPr>
            <w:r/>
            <w:r>
              <w:rPr>
                <w:sz w:val="17"/>
              </w:rPr>
              <w:t>Claim successful</w:t>
            </w:r>
          </w:p>
        </w:tc>
        <w:tc>
          <w:tcPr>
            <w:tcW w:type="dxa" w:w="3528"/>
            <w:shd w:val="clear" w:fill="FFFBF0"/>
          </w:tcPr>
          <w:p>
            <w:pPr>
              <w:spacing w:after="40" w:before="40"/>
            </w:pPr>
            <w:r/>
            <w:r>
              <w:rPr>
                <w:sz w:val="17"/>
              </w:rPr>
            </w:r>
          </w:p>
        </w:tc>
      </w:tr>
      <w:tr>
        <w:tc>
          <w:tcPr>
            <w:tcW w:type="dxa" w:w="2785"/>
          </w:tcPr>
          <w:p>
            <w:pPr>
              <w:spacing w:after="40" w:before="40"/>
            </w:pPr>
            <w:r/>
            <w:r>
              <w:rPr>
                <w:sz w:val="17"/>
              </w:rPr>
              <w:t>Firmware notice</w:t>
            </w:r>
          </w:p>
        </w:tc>
        <w:tc>
          <w:tcPr>
            <w:tcW w:type="dxa" w:w="7799"/>
          </w:tcPr>
          <w:p>
            <w:pPr>
              <w:spacing w:after="40" w:before="40"/>
            </w:pPr>
            <w:r/>
            <w:r>
              <w:rPr>
                <w:sz w:val="17"/>
              </w:rPr>
              <w:t>Firmware update available — installing 3.2.1 → 3.2.4</w:t>
            </w:r>
          </w:p>
        </w:tc>
        <w:tc>
          <w:tcPr>
            <w:tcW w:type="dxa" w:w="3528"/>
            <w:shd w:val="clear" w:fill="FFFBF0"/>
          </w:tcPr>
          <w:p>
            <w:pPr>
              <w:spacing w:after="40" w:before="40"/>
            </w:pPr>
            <w:r/>
            <w:r>
              <w:rPr>
                <w:sz w:val="17"/>
              </w:rPr>
            </w:r>
          </w:p>
        </w:tc>
      </w:tr>
      <w:tr>
        <w:tc>
          <w:tcPr>
            <w:tcW w:type="dxa" w:w="2785"/>
          </w:tcPr>
          <w:p>
            <w:pPr>
              <w:spacing w:after="40" w:before="40"/>
            </w:pPr>
            <w:r/>
            <w:r>
              <w:rPr>
                <w:sz w:val="17"/>
              </w:rPr>
              <w:t>Button</w:t>
            </w:r>
          </w:p>
        </w:tc>
        <w:tc>
          <w:tcPr>
            <w:tcW w:type="dxa" w:w="7799"/>
          </w:tcPr>
          <w:p>
            <w:pPr>
              <w:spacing w:after="40" w:before="40"/>
            </w:pPr>
            <w:r/>
            <w:r>
              <w:rPr>
                <w:sz w:val="17"/>
              </w:rPr>
              <w:t>Continue</w:t>
            </w:r>
          </w:p>
        </w:tc>
        <w:tc>
          <w:tcPr>
            <w:tcW w:type="dxa" w:w="3528"/>
            <w:shd w:val="clear" w:fill="FFFBF0"/>
          </w:tcPr>
          <w:p>
            <w:pPr>
              <w:spacing w:after="40" w:before="40"/>
            </w:pPr>
            <w:r/>
            <w:r>
              <w:rPr>
                <w:sz w:val="17"/>
              </w:rPr>
            </w:r>
          </w:p>
        </w:tc>
      </w:tr>
    </w:tbl>
    <w:p>
      <w:pPr>
        <w:spacing w:after="40"/>
      </w:pPr>
    </w:p>
    <w:p>
      <w:pPr>
        <w:spacing w:after="40" w:before="160"/>
      </w:pPr>
      <w:r>
        <w:rPr>
          <w:b/>
          <w:i w:val="0"/>
          <w:color w:val="C8901B"/>
          <w:sz w:val="16"/>
        </w:rPr>
        <w:t>OUTSIDE THE PHONE · WHY THIS MATTERS  (SIDE PANEL, DESKTOP ONLY)</w:t>
      </w:r>
    </w:p>
    <w:tbl>
      <w:tblPr>
        <w:tblStyle w:val="TableGrid"/>
        <w:tblW w:type="auto" w:w="0"/>
        <w:jc w:val="left"/>
        <w:tblLayout w:type="fixed"/>
        <w:tblLook w:firstColumn="1" w:firstRow="1" w:lastColumn="0" w:lastRow="0" w:noHBand="0" w:noVBand="1" w:val="04A0"/>
      </w:tblPr>
      <w:tblGrid>
        <w:gridCol w:w="4704"/>
        <w:gridCol w:w="4704"/>
        <w:gridCol w:w="4704"/>
      </w:tblGrid>
      <w:tr>
        <w:tc>
          <w:tcPr>
            <w:tcW w:type="dxa" w:w="2785"/>
            <w:shd w:val="clear" w:fill="0E1512"/>
          </w:tcPr>
          <w:p>
            <w:pPr>
              <w:spacing w:after="40" w:before="40"/>
            </w:pPr>
            <w:r/>
            <w:r>
              <w:rPr>
                <w:b/>
                <w:color w:val="FFFFFF"/>
                <w:sz w:val="15"/>
              </w:rPr>
              <w:t>ELEMENT</w:t>
            </w:r>
          </w:p>
        </w:tc>
        <w:tc>
          <w:tcPr>
            <w:tcW w:type="dxa" w:w="7799"/>
            <w:shd w:val="clear" w:fill="0E1512"/>
          </w:tcPr>
          <w:p>
            <w:pPr>
              <w:spacing w:after="40" w:before="40"/>
            </w:pPr>
            <w:r/>
            <w:r>
              <w:rPr>
                <w:b/>
                <w:color w:val="FFFFFF"/>
                <w:sz w:val="15"/>
              </w:rPr>
              <w:t>CURRENT COPY</w:t>
            </w:r>
          </w:p>
        </w:tc>
        <w:tc>
          <w:tcPr>
            <w:tcW w:type="dxa" w:w="3528"/>
            <w:shd w:val="clear" w:fill="0E1512"/>
          </w:tcPr>
          <w:p>
            <w:pPr>
              <w:spacing w:after="40" w:before="40"/>
            </w:pPr>
            <w:r/>
            <w:r>
              <w:rPr>
                <w:b/>
                <w:color w:val="FFFFFF"/>
                <w:sz w:val="15"/>
              </w:rPr>
              <w:t>PROPOSED CHANGE</w:t>
            </w:r>
          </w:p>
        </w:tc>
      </w:tr>
      <w:tr>
        <w:tc>
          <w:tcPr>
            <w:tcW w:type="dxa" w:w="2785"/>
          </w:tcPr>
          <w:p>
            <w:pPr>
              <w:spacing w:after="40" w:before="40"/>
            </w:pPr>
            <w:r/>
            <w:r>
              <w:rPr>
                <w:sz w:val="17"/>
              </w:rPr>
              <w:t>Panel title</w:t>
            </w:r>
          </w:p>
        </w:tc>
        <w:tc>
          <w:tcPr>
            <w:tcW w:type="dxa" w:w="7799"/>
          </w:tcPr>
          <w:p>
            <w:pPr>
              <w:spacing w:after="40" w:before="40"/>
            </w:pPr>
            <w:r/>
            <w:r>
              <w:rPr>
                <w:sz w:val="17"/>
              </w:rPr>
              <w:t>Identity before connectivity</w:t>
            </w:r>
          </w:p>
        </w:tc>
        <w:tc>
          <w:tcPr>
            <w:tcW w:type="dxa" w:w="3528"/>
            <w:shd w:val="clear" w:fill="FFFBF0"/>
          </w:tcPr>
          <w:p>
            <w:pPr>
              <w:spacing w:after="40" w:before="40"/>
            </w:pPr>
            <w:r/>
            <w:r>
              <w:rPr>
                <w:sz w:val="17"/>
              </w:rPr>
            </w:r>
          </w:p>
        </w:tc>
      </w:tr>
      <w:tr>
        <w:tc>
          <w:tcPr>
            <w:tcW w:type="dxa" w:w="2785"/>
          </w:tcPr>
          <w:p>
            <w:pPr>
              <w:spacing w:after="40" w:before="40"/>
            </w:pPr>
            <w:r/>
            <w:r>
              <w:rPr>
                <w:sz w:val="17"/>
              </w:rPr>
              <w:t>Panel body</w:t>
            </w:r>
          </w:p>
        </w:tc>
        <w:tc>
          <w:tcPr>
            <w:tcW w:type="dxa" w:w="7799"/>
          </w:tcPr>
          <w:p>
            <w:pPr>
              <w:spacing w:after="40" w:before="40"/>
            </w:pPr>
            <w:r/>
            <w:r>
              <w:rPr>
                <w:sz w:val="17"/>
              </w:rPr>
              <w:t>The claim flow proves which physical gateway is joining the workspace before any device data moves.</w:t>
            </w:r>
          </w:p>
        </w:tc>
        <w:tc>
          <w:tcPr>
            <w:tcW w:type="dxa" w:w="3528"/>
            <w:shd w:val="clear" w:fill="FFFBF0"/>
          </w:tcPr>
          <w:p>
            <w:pPr>
              <w:spacing w:after="40" w:before="40"/>
            </w:pPr>
            <w:r/>
            <w:r>
              <w:rPr>
                <w:sz w:val="17"/>
              </w:rPr>
            </w:r>
          </w:p>
        </w:tc>
      </w:tr>
      <w:tr>
        <w:tc>
          <w:tcPr>
            <w:tcW w:type="dxa" w:w="2785"/>
          </w:tcPr>
          <w:p>
            <w:pPr>
              <w:spacing w:after="40" w:before="40"/>
            </w:pPr>
            <w:r/>
            <w:r>
              <w:rPr>
                <w:sz w:val="17"/>
              </w:rPr>
              <w:t>Bullet 1</w:t>
            </w:r>
          </w:p>
        </w:tc>
        <w:tc>
          <w:tcPr>
            <w:tcW w:type="dxa" w:w="7799"/>
          </w:tcPr>
          <w:p>
            <w:pPr>
              <w:spacing w:after="40" w:before="40"/>
            </w:pPr>
            <w:r/>
            <w:r>
              <w:rPr>
                <w:sz w:val="17"/>
              </w:rPr>
              <w:t>QR or manual serial and claim code</w:t>
            </w:r>
          </w:p>
        </w:tc>
        <w:tc>
          <w:tcPr>
            <w:tcW w:type="dxa" w:w="3528"/>
            <w:shd w:val="clear" w:fill="FFFBF0"/>
          </w:tcPr>
          <w:p>
            <w:pPr>
              <w:spacing w:after="40" w:before="40"/>
            </w:pPr>
            <w:r/>
            <w:r>
              <w:rPr>
                <w:sz w:val="17"/>
              </w:rPr>
            </w:r>
          </w:p>
        </w:tc>
      </w:tr>
      <w:tr>
        <w:tc>
          <w:tcPr>
            <w:tcW w:type="dxa" w:w="2785"/>
          </w:tcPr>
          <w:p>
            <w:pPr>
              <w:spacing w:after="40" w:before="40"/>
            </w:pPr>
            <w:r/>
            <w:r>
              <w:rPr>
                <w:sz w:val="17"/>
              </w:rPr>
              <w:t>Bullet 2</w:t>
            </w:r>
          </w:p>
        </w:tc>
        <w:tc>
          <w:tcPr>
            <w:tcW w:type="dxa" w:w="7799"/>
          </w:tcPr>
          <w:p>
            <w:pPr>
              <w:spacing w:after="40" w:before="40"/>
            </w:pPr>
            <w:r/>
            <w:r>
              <w:rPr>
                <w:sz w:val="17"/>
              </w:rPr>
              <w:t>Secure-element verification</w:t>
            </w:r>
          </w:p>
        </w:tc>
        <w:tc>
          <w:tcPr>
            <w:tcW w:type="dxa" w:w="3528"/>
            <w:shd w:val="clear" w:fill="FFFBF0"/>
          </w:tcPr>
          <w:p>
            <w:pPr>
              <w:spacing w:after="40" w:before="40"/>
            </w:pPr>
            <w:r/>
            <w:r>
              <w:rPr>
                <w:sz w:val="17"/>
              </w:rPr>
            </w:r>
          </w:p>
        </w:tc>
      </w:tr>
      <w:tr>
        <w:tc>
          <w:tcPr>
            <w:tcW w:type="dxa" w:w="2785"/>
          </w:tcPr>
          <w:p>
            <w:pPr>
              <w:spacing w:after="40" w:before="40"/>
            </w:pPr>
            <w:r/>
            <w:r>
              <w:rPr>
                <w:sz w:val="17"/>
              </w:rPr>
              <w:t>Bullet 3</w:t>
            </w:r>
          </w:p>
        </w:tc>
        <w:tc>
          <w:tcPr>
            <w:tcW w:type="dxa" w:w="7799"/>
          </w:tcPr>
          <w:p>
            <w:pPr>
              <w:spacing w:after="40" w:before="40"/>
            </w:pPr>
            <w:r/>
            <w:r>
              <w:rPr>
                <w:sz w:val="17"/>
              </w:rPr>
              <w:t>Firmware status is visible</w:t>
            </w:r>
          </w:p>
        </w:tc>
        <w:tc>
          <w:tcPr>
            <w:tcW w:type="dxa" w:w="3528"/>
            <w:shd w:val="clear" w:fill="FFFBF0"/>
          </w:tcPr>
          <w:p>
            <w:pPr>
              <w:spacing w:after="40" w:before="40"/>
            </w:pPr>
            <w:r/>
            <w:r>
              <w:rPr>
                <w:sz w:val="17"/>
              </w:rPr>
            </w:r>
          </w:p>
        </w:tc>
      </w:tr>
    </w:tbl>
    <w:p>
      <w:pPr>
        <w:spacing w:after="40"/>
      </w:pPr>
    </w:p>
    <w:p>
      <w:pPr>
        <w:pStyle w:val="Heading2"/>
      </w:pPr>
      <w:r>
        <w:t>STEP 06 · CONNECT — Connect the gateway</w:t>
      </w:r>
    </w:p>
    <w:p>
      <w:pPr>
        <w:spacing w:after="160" w:before="0"/>
      </w:pPr>
      <w:r>
        <w:rPr>
          <w:b w:val="0"/>
          <w:i/>
          <w:color w:val="4A5A52"/>
          <w:sz w:val="20"/>
        </w:rPr>
        <w:t>Ethernet first, Wi-Fi and LTE as fallback. Local operations survive a cloud outage.</w:t>
      </w:r>
    </w:p>
    <w:p>
      <w:pPr>
        <w:spacing w:after="40" w:before="160"/>
      </w:pPr>
      <w:r>
        <w:rPr>
          <w:b/>
          <w:i w:val="0"/>
          <w:color w:val="C8901B"/>
          <w:sz w:val="16"/>
        </w:rPr>
        <w:t>PHONE SCREEN · CONNECTIVITY CHECKLIST</w:t>
      </w:r>
    </w:p>
    <w:tbl>
      <w:tblPr>
        <w:tblStyle w:val="TableGrid"/>
        <w:tblW w:type="auto" w:w="0"/>
        <w:jc w:val="left"/>
        <w:tblLayout w:type="fixed"/>
        <w:tblLook w:firstColumn="1" w:firstRow="1" w:lastColumn="0" w:lastRow="0" w:noHBand="0" w:noVBand="1" w:val="04A0"/>
      </w:tblPr>
      <w:tblGrid>
        <w:gridCol w:w="4704"/>
        <w:gridCol w:w="4704"/>
        <w:gridCol w:w="4704"/>
      </w:tblGrid>
      <w:tr>
        <w:tc>
          <w:tcPr>
            <w:tcW w:type="dxa" w:w="4085"/>
            <w:shd w:val="clear" w:fill="0E1512"/>
          </w:tcPr>
          <w:p>
            <w:pPr>
              <w:spacing w:after="40" w:before="40"/>
            </w:pPr>
            <w:r/>
            <w:r>
              <w:rPr>
                <w:b/>
                <w:color w:val="FFFFFF"/>
                <w:sz w:val="15"/>
              </w:rPr>
              <w:t>ROW LABEL</w:t>
            </w:r>
          </w:p>
        </w:tc>
        <w:tc>
          <w:tcPr>
            <w:tcW w:type="dxa" w:w="6499"/>
            <w:shd w:val="clear" w:fill="0E1512"/>
          </w:tcPr>
          <w:p>
            <w:pPr>
              <w:spacing w:after="40" w:before="40"/>
            </w:pPr>
            <w:r/>
            <w:r>
              <w:rPr>
                <w:b/>
                <w:color w:val="FFFFFF"/>
                <w:sz w:val="15"/>
              </w:rPr>
              <w:t>STATUS SHOWN</w:t>
            </w:r>
          </w:p>
        </w:tc>
        <w:tc>
          <w:tcPr>
            <w:tcW w:type="dxa" w:w="3528"/>
            <w:shd w:val="clear" w:fill="0E1512"/>
          </w:tcPr>
          <w:p>
            <w:pPr>
              <w:spacing w:after="40" w:before="40"/>
            </w:pPr>
            <w:r/>
            <w:r>
              <w:rPr>
                <w:b/>
                <w:color w:val="FFFFFF"/>
                <w:sz w:val="15"/>
              </w:rPr>
              <w:t>PROPOSED CHANGE</w:t>
            </w:r>
          </w:p>
        </w:tc>
      </w:tr>
      <w:tr>
        <w:tc>
          <w:tcPr>
            <w:tcW w:type="dxa" w:w="4085"/>
          </w:tcPr>
          <w:p>
            <w:pPr>
              <w:spacing w:after="40" w:before="40"/>
            </w:pPr>
            <w:r/>
            <w:r>
              <w:rPr>
                <w:sz w:val="17"/>
              </w:rPr>
              <w:t>Ethernet uplink</w:t>
            </w:r>
          </w:p>
        </w:tc>
        <w:tc>
          <w:tcPr>
            <w:tcW w:type="dxa" w:w="6499"/>
          </w:tcPr>
          <w:p>
            <w:pPr>
              <w:spacing w:after="40" w:before="40"/>
            </w:pPr>
            <w:r/>
            <w:r>
              <w:rPr>
                <w:sz w:val="17"/>
              </w:rPr>
              <w:t>CONNECTED</w:t>
            </w:r>
          </w:p>
        </w:tc>
        <w:tc>
          <w:tcPr>
            <w:tcW w:type="dxa" w:w="3528"/>
            <w:shd w:val="clear" w:fill="FFFBF0"/>
          </w:tcPr>
          <w:p>
            <w:pPr>
              <w:spacing w:after="40" w:before="40"/>
            </w:pPr>
            <w:r/>
            <w:r>
              <w:rPr>
                <w:sz w:val="17"/>
              </w:rPr>
            </w:r>
          </w:p>
        </w:tc>
      </w:tr>
      <w:tr>
        <w:tc>
          <w:tcPr>
            <w:tcW w:type="dxa" w:w="4085"/>
          </w:tcPr>
          <w:p>
            <w:pPr>
              <w:spacing w:after="40" w:before="40"/>
            </w:pPr>
            <w:r/>
            <w:r>
              <w:rPr>
                <w:sz w:val="17"/>
              </w:rPr>
              <w:t>Wi-Fi fallback</w:t>
            </w:r>
          </w:p>
        </w:tc>
        <w:tc>
          <w:tcPr>
            <w:tcW w:type="dxa" w:w="6499"/>
          </w:tcPr>
          <w:p>
            <w:pPr>
              <w:spacing w:after="40" w:before="40"/>
            </w:pPr>
            <w:r/>
            <w:r>
              <w:rPr>
                <w:sz w:val="17"/>
              </w:rPr>
              <w:t>STANDBY</w:t>
            </w:r>
          </w:p>
        </w:tc>
        <w:tc>
          <w:tcPr>
            <w:tcW w:type="dxa" w:w="3528"/>
            <w:shd w:val="clear" w:fill="FFFBF0"/>
          </w:tcPr>
          <w:p>
            <w:pPr>
              <w:spacing w:after="40" w:before="40"/>
            </w:pPr>
            <w:r/>
            <w:r>
              <w:rPr>
                <w:sz w:val="17"/>
              </w:rPr>
            </w:r>
          </w:p>
        </w:tc>
      </w:tr>
      <w:tr>
        <w:tc>
          <w:tcPr>
            <w:tcW w:type="dxa" w:w="4085"/>
          </w:tcPr>
          <w:p>
            <w:pPr>
              <w:spacing w:after="40" w:before="40"/>
            </w:pPr>
            <w:r/>
            <w:r>
              <w:rPr>
                <w:sz w:val="17"/>
              </w:rPr>
              <w:t>LTE fallback</w:t>
            </w:r>
          </w:p>
        </w:tc>
        <w:tc>
          <w:tcPr>
            <w:tcW w:type="dxa" w:w="6499"/>
          </w:tcPr>
          <w:p>
            <w:pPr>
              <w:spacing w:after="40" w:before="40"/>
            </w:pPr>
            <w:r/>
            <w:r>
              <w:rPr>
                <w:sz w:val="17"/>
              </w:rPr>
              <w:t>NOT FITTED</w:t>
            </w:r>
          </w:p>
        </w:tc>
        <w:tc>
          <w:tcPr>
            <w:tcW w:type="dxa" w:w="3528"/>
            <w:shd w:val="clear" w:fill="FFFBF0"/>
          </w:tcPr>
          <w:p>
            <w:pPr>
              <w:spacing w:after="40" w:before="40"/>
            </w:pPr>
            <w:r/>
            <w:r>
              <w:rPr>
                <w:sz w:val="17"/>
              </w:rPr>
            </w:r>
          </w:p>
        </w:tc>
      </w:tr>
      <w:tr>
        <w:tc>
          <w:tcPr>
            <w:tcW w:type="dxa" w:w="4085"/>
          </w:tcPr>
          <w:p>
            <w:pPr>
              <w:spacing w:after="40" w:before="40"/>
            </w:pPr>
            <w:r/>
            <w:r>
              <w:rPr>
                <w:sz w:val="17"/>
              </w:rPr>
              <w:t>Local connectivity test</w:t>
            </w:r>
          </w:p>
        </w:tc>
        <w:tc>
          <w:tcPr>
            <w:tcW w:type="dxa" w:w="6499"/>
          </w:tcPr>
          <w:p>
            <w:pPr>
              <w:spacing w:after="40" w:before="40"/>
            </w:pPr>
            <w:r/>
            <w:r>
              <w:rPr>
                <w:sz w:val="17"/>
              </w:rPr>
              <w:t>PASSED</w:t>
            </w:r>
          </w:p>
        </w:tc>
        <w:tc>
          <w:tcPr>
            <w:tcW w:type="dxa" w:w="3528"/>
            <w:shd w:val="clear" w:fill="FFFBF0"/>
          </w:tcPr>
          <w:p>
            <w:pPr>
              <w:spacing w:after="40" w:before="40"/>
            </w:pPr>
            <w:r/>
            <w:r>
              <w:rPr>
                <w:sz w:val="17"/>
              </w:rPr>
            </w:r>
          </w:p>
        </w:tc>
      </w:tr>
      <w:tr>
        <w:tc>
          <w:tcPr>
            <w:tcW w:type="dxa" w:w="4085"/>
          </w:tcPr>
          <w:p>
            <w:pPr>
              <w:spacing w:after="40" w:before="40"/>
            </w:pPr>
            <w:r/>
            <w:r>
              <w:rPr>
                <w:sz w:val="17"/>
              </w:rPr>
              <w:t>Cloud connectivity</w:t>
            </w:r>
          </w:p>
        </w:tc>
        <w:tc>
          <w:tcPr>
            <w:tcW w:type="dxa" w:w="6499"/>
          </w:tcPr>
          <w:p>
            <w:pPr>
              <w:spacing w:after="40" w:before="40"/>
            </w:pPr>
            <w:r/>
            <w:r>
              <w:rPr>
                <w:sz w:val="17"/>
              </w:rPr>
              <w:t>PASSED</w:t>
            </w:r>
          </w:p>
        </w:tc>
        <w:tc>
          <w:tcPr>
            <w:tcW w:type="dxa" w:w="3528"/>
            <w:shd w:val="clear" w:fill="FFFBF0"/>
          </w:tcPr>
          <w:p>
            <w:pPr>
              <w:spacing w:after="40" w:before="40"/>
            </w:pPr>
            <w:r/>
            <w:r>
              <w:rPr>
                <w:sz w:val="17"/>
              </w:rPr>
            </w:r>
          </w:p>
        </w:tc>
      </w:tr>
      <w:tr>
        <w:tc>
          <w:tcPr>
            <w:tcW w:type="dxa" w:w="4085"/>
          </w:tcPr>
          <w:p>
            <w:pPr>
              <w:spacing w:after="40" w:before="40"/>
            </w:pPr>
            <w:r/>
            <w:r>
              <w:rPr>
                <w:sz w:val="17"/>
              </w:rPr>
              <w:t>Gateway health</w:t>
            </w:r>
          </w:p>
        </w:tc>
        <w:tc>
          <w:tcPr>
            <w:tcW w:type="dxa" w:w="6499"/>
          </w:tcPr>
          <w:p>
            <w:pPr>
              <w:spacing w:after="40" w:before="40"/>
            </w:pPr>
            <w:r/>
            <w:r>
              <w:rPr>
                <w:sz w:val="17"/>
              </w:rPr>
              <w:t>GOOD</w:t>
            </w:r>
          </w:p>
        </w:tc>
        <w:tc>
          <w:tcPr>
            <w:tcW w:type="dxa" w:w="3528"/>
            <w:shd w:val="clear" w:fill="FFFBF0"/>
          </w:tcPr>
          <w:p>
            <w:pPr>
              <w:spacing w:after="40" w:before="40"/>
            </w:pPr>
            <w:r/>
            <w:r>
              <w:rPr>
                <w:sz w:val="17"/>
              </w:rPr>
            </w:r>
          </w:p>
        </w:tc>
      </w:tr>
    </w:tbl>
    <w:p>
      <w:pPr>
        <w:spacing w:after="40"/>
      </w:pPr>
    </w:p>
    <w:tbl>
      <w:tblPr>
        <w:tblStyle w:val="TableGrid"/>
        <w:tblW w:type="auto" w:w="0"/>
        <w:jc w:val="left"/>
        <w:tblLayout w:type="fixed"/>
        <w:tblLook w:firstColumn="1" w:firstRow="1" w:lastColumn="0" w:lastRow="0" w:noHBand="0" w:noVBand="1" w:val="04A0"/>
      </w:tblPr>
      <w:tblGrid>
        <w:gridCol w:w="4704"/>
        <w:gridCol w:w="4704"/>
        <w:gridCol w:w="4704"/>
      </w:tblGrid>
      <w:tr>
        <w:tc>
          <w:tcPr>
            <w:tcW w:type="dxa" w:w="2785"/>
            <w:shd w:val="clear" w:fill="0E1512"/>
          </w:tcPr>
          <w:p>
            <w:pPr>
              <w:spacing w:after="40" w:before="40"/>
            </w:pPr>
            <w:r/>
            <w:r>
              <w:rPr>
                <w:b/>
                <w:color w:val="FFFFFF"/>
                <w:sz w:val="15"/>
              </w:rPr>
              <w:t>ELEMENT</w:t>
            </w:r>
          </w:p>
        </w:tc>
        <w:tc>
          <w:tcPr>
            <w:tcW w:type="dxa" w:w="7799"/>
            <w:shd w:val="clear" w:fill="0E1512"/>
          </w:tcPr>
          <w:p>
            <w:pPr>
              <w:spacing w:after="40" w:before="40"/>
            </w:pPr>
            <w:r/>
            <w:r>
              <w:rPr>
                <w:b/>
                <w:color w:val="FFFFFF"/>
                <w:sz w:val="15"/>
              </w:rPr>
              <w:t>CURRENT COPY</w:t>
            </w:r>
          </w:p>
        </w:tc>
        <w:tc>
          <w:tcPr>
            <w:tcW w:type="dxa" w:w="3528"/>
            <w:shd w:val="clear" w:fill="0E1512"/>
          </w:tcPr>
          <w:p>
            <w:pPr>
              <w:spacing w:after="40" w:before="40"/>
            </w:pPr>
            <w:r/>
            <w:r>
              <w:rPr>
                <w:b/>
                <w:color w:val="FFFFFF"/>
                <w:sz w:val="15"/>
              </w:rPr>
              <w:t>PROPOSED CHANGE</w:t>
            </w:r>
          </w:p>
        </w:tc>
      </w:tr>
      <w:tr>
        <w:tc>
          <w:tcPr>
            <w:tcW w:type="dxa" w:w="2785"/>
          </w:tcPr>
          <w:p>
            <w:pPr>
              <w:spacing w:after="40" w:before="40"/>
            </w:pPr>
            <w:r/>
            <w:r>
              <w:rPr>
                <w:sz w:val="17"/>
              </w:rPr>
              <w:t>Note</w:t>
            </w:r>
          </w:p>
        </w:tc>
        <w:tc>
          <w:tcPr>
            <w:tcW w:type="dxa" w:w="7799"/>
          </w:tcPr>
          <w:p>
            <w:pPr>
              <w:spacing w:after="40" w:before="40"/>
            </w:pPr>
            <w:r/>
            <w:r>
              <w:rPr>
                <w:sz w:val="17"/>
              </w:rPr>
              <w:t>The gateway keeps monitoring, policy enforcement and control running locally even if the cloud link drops.</w:t>
            </w:r>
          </w:p>
        </w:tc>
        <w:tc>
          <w:tcPr>
            <w:tcW w:type="dxa" w:w="3528"/>
            <w:shd w:val="clear" w:fill="FFFBF0"/>
          </w:tcPr>
          <w:p>
            <w:pPr>
              <w:spacing w:after="40" w:before="40"/>
            </w:pPr>
            <w:r/>
            <w:r>
              <w:rPr>
                <w:sz w:val="17"/>
              </w:rPr>
            </w:r>
          </w:p>
        </w:tc>
      </w:tr>
      <w:tr>
        <w:tc>
          <w:tcPr>
            <w:tcW w:type="dxa" w:w="2785"/>
          </w:tcPr>
          <w:p>
            <w:pPr>
              <w:spacing w:after="40" w:before="40"/>
            </w:pPr>
            <w:r/>
            <w:r>
              <w:rPr>
                <w:sz w:val="17"/>
              </w:rPr>
              <w:t>Button</w:t>
            </w:r>
          </w:p>
        </w:tc>
        <w:tc>
          <w:tcPr>
            <w:tcW w:type="dxa" w:w="7799"/>
          </w:tcPr>
          <w:p>
            <w:pPr>
              <w:spacing w:after="40" w:before="40"/>
            </w:pPr>
            <w:r/>
            <w:r>
              <w:rPr>
                <w:sz w:val="17"/>
              </w:rPr>
              <w:t>Continue</w:t>
            </w:r>
          </w:p>
        </w:tc>
        <w:tc>
          <w:tcPr>
            <w:tcW w:type="dxa" w:w="3528"/>
            <w:shd w:val="clear" w:fill="FFFBF0"/>
          </w:tcPr>
          <w:p>
            <w:pPr>
              <w:spacing w:after="40" w:before="40"/>
            </w:pPr>
            <w:r/>
            <w:r>
              <w:rPr>
                <w:sz w:val="17"/>
              </w:rPr>
            </w:r>
          </w:p>
        </w:tc>
      </w:tr>
    </w:tbl>
    <w:p>
      <w:pPr>
        <w:spacing w:after="40"/>
      </w:pPr>
    </w:p>
    <w:p>
      <w:pPr>
        <w:spacing w:after="40" w:before="160"/>
      </w:pPr>
      <w:r>
        <w:rPr>
          <w:b/>
          <w:i w:val="0"/>
          <w:color w:val="C8901B"/>
          <w:sz w:val="16"/>
        </w:rPr>
        <w:t>OUTSIDE THE PHONE · WHY THIS MATTERS  (SIDE PANEL, DESKTOP ONLY)</w:t>
      </w:r>
    </w:p>
    <w:tbl>
      <w:tblPr>
        <w:tblStyle w:val="TableGrid"/>
        <w:tblW w:type="auto" w:w="0"/>
        <w:jc w:val="left"/>
        <w:tblLayout w:type="fixed"/>
        <w:tblLook w:firstColumn="1" w:firstRow="1" w:lastColumn="0" w:lastRow="0" w:noHBand="0" w:noVBand="1" w:val="04A0"/>
      </w:tblPr>
      <w:tblGrid>
        <w:gridCol w:w="4704"/>
        <w:gridCol w:w="4704"/>
        <w:gridCol w:w="4704"/>
      </w:tblGrid>
      <w:tr>
        <w:tc>
          <w:tcPr>
            <w:tcW w:type="dxa" w:w="2785"/>
            <w:shd w:val="clear" w:fill="0E1512"/>
          </w:tcPr>
          <w:p>
            <w:pPr>
              <w:spacing w:after="40" w:before="40"/>
            </w:pPr>
            <w:r/>
            <w:r>
              <w:rPr>
                <w:b/>
                <w:color w:val="FFFFFF"/>
                <w:sz w:val="15"/>
              </w:rPr>
              <w:t>ELEMENT</w:t>
            </w:r>
          </w:p>
        </w:tc>
        <w:tc>
          <w:tcPr>
            <w:tcW w:type="dxa" w:w="7799"/>
            <w:shd w:val="clear" w:fill="0E1512"/>
          </w:tcPr>
          <w:p>
            <w:pPr>
              <w:spacing w:after="40" w:before="40"/>
            </w:pPr>
            <w:r/>
            <w:r>
              <w:rPr>
                <w:b/>
                <w:color w:val="FFFFFF"/>
                <w:sz w:val="15"/>
              </w:rPr>
              <w:t>CURRENT COPY</w:t>
            </w:r>
          </w:p>
        </w:tc>
        <w:tc>
          <w:tcPr>
            <w:tcW w:type="dxa" w:w="3528"/>
            <w:shd w:val="clear" w:fill="0E1512"/>
          </w:tcPr>
          <w:p>
            <w:pPr>
              <w:spacing w:after="40" w:before="40"/>
            </w:pPr>
            <w:r/>
            <w:r>
              <w:rPr>
                <w:b/>
                <w:color w:val="FFFFFF"/>
                <w:sz w:val="15"/>
              </w:rPr>
              <w:t>PROPOSED CHANGE</w:t>
            </w:r>
          </w:p>
        </w:tc>
      </w:tr>
      <w:tr>
        <w:tc>
          <w:tcPr>
            <w:tcW w:type="dxa" w:w="2785"/>
          </w:tcPr>
          <w:p>
            <w:pPr>
              <w:spacing w:after="40" w:before="40"/>
            </w:pPr>
            <w:r/>
            <w:r>
              <w:rPr>
                <w:sz w:val="17"/>
              </w:rPr>
              <w:t>Panel title</w:t>
            </w:r>
          </w:p>
        </w:tc>
        <w:tc>
          <w:tcPr>
            <w:tcW w:type="dxa" w:w="7799"/>
          </w:tcPr>
          <w:p>
            <w:pPr>
              <w:spacing w:after="40" w:before="40"/>
            </w:pPr>
            <w:r/>
            <w:r>
              <w:rPr>
                <w:sz w:val="17"/>
              </w:rPr>
              <w:t>Local-first operation</w:t>
            </w:r>
          </w:p>
        </w:tc>
        <w:tc>
          <w:tcPr>
            <w:tcW w:type="dxa" w:w="3528"/>
            <w:shd w:val="clear" w:fill="FFFBF0"/>
          </w:tcPr>
          <w:p>
            <w:pPr>
              <w:spacing w:after="40" w:before="40"/>
            </w:pPr>
            <w:r/>
            <w:r>
              <w:rPr>
                <w:sz w:val="17"/>
              </w:rPr>
            </w:r>
          </w:p>
        </w:tc>
      </w:tr>
      <w:tr>
        <w:tc>
          <w:tcPr>
            <w:tcW w:type="dxa" w:w="2785"/>
          </w:tcPr>
          <w:p>
            <w:pPr>
              <w:spacing w:after="40" w:before="40"/>
            </w:pPr>
            <w:r/>
            <w:r>
              <w:rPr>
                <w:sz w:val="17"/>
              </w:rPr>
              <w:t>Panel body</w:t>
            </w:r>
          </w:p>
        </w:tc>
        <w:tc>
          <w:tcPr>
            <w:tcW w:type="dxa" w:w="7799"/>
          </w:tcPr>
          <w:p>
            <w:pPr>
              <w:spacing w:after="40" w:before="40"/>
            </w:pPr>
            <w:r/>
            <w:r>
              <w:rPr>
                <w:sz w:val="17"/>
              </w:rPr>
              <w:t>Cloud services add coordination, but the gateway retains monitoring, policies and approved controls on site.</w:t>
            </w:r>
          </w:p>
        </w:tc>
        <w:tc>
          <w:tcPr>
            <w:tcW w:type="dxa" w:w="3528"/>
            <w:shd w:val="clear" w:fill="FFFBF0"/>
          </w:tcPr>
          <w:p>
            <w:pPr>
              <w:spacing w:after="40" w:before="40"/>
            </w:pPr>
            <w:r/>
            <w:r>
              <w:rPr>
                <w:sz w:val="17"/>
              </w:rPr>
            </w:r>
          </w:p>
        </w:tc>
      </w:tr>
      <w:tr>
        <w:tc>
          <w:tcPr>
            <w:tcW w:type="dxa" w:w="2785"/>
          </w:tcPr>
          <w:p>
            <w:pPr>
              <w:spacing w:after="40" w:before="40"/>
            </w:pPr>
            <w:r/>
            <w:r>
              <w:rPr>
                <w:sz w:val="17"/>
              </w:rPr>
              <w:t>Bullet 1</w:t>
            </w:r>
          </w:p>
        </w:tc>
        <w:tc>
          <w:tcPr>
            <w:tcW w:type="dxa" w:w="7799"/>
          </w:tcPr>
          <w:p>
            <w:pPr>
              <w:spacing w:after="40" w:before="40"/>
            </w:pPr>
            <w:r/>
            <w:r>
              <w:rPr>
                <w:sz w:val="17"/>
              </w:rPr>
              <w:t>Ethernet is primary</w:t>
            </w:r>
          </w:p>
        </w:tc>
        <w:tc>
          <w:tcPr>
            <w:tcW w:type="dxa" w:w="3528"/>
            <w:shd w:val="clear" w:fill="FFFBF0"/>
          </w:tcPr>
          <w:p>
            <w:pPr>
              <w:spacing w:after="40" w:before="40"/>
            </w:pPr>
            <w:r/>
            <w:r>
              <w:rPr>
                <w:sz w:val="17"/>
              </w:rPr>
            </w:r>
          </w:p>
        </w:tc>
      </w:tr>
      <w:tr>
        <w:tc>
          <w:tcPr>
            <w:tcW w:type="dxa" w:w="2785"/>
          </w:tcPr>
          <w:p>
            <w:pPr>
              <w:spacing w:after="40" w:before="40"/>
            </w:pPr>
            <w:r/>
            <w:r>
              <w:rPr>
                <w:sz w:val="17"/>
              </w:rPr>
              <w:t>Bullet 2</w:t>
            </w:r>
          </w:p>
        </w:tc>
        <w:tc>
          <w:tcPr>
            <w:tcW w:type="dxa" w:w="7799"/>
          </w:tcPr>
          <w:p>
            <w:pPr>
              <w:spacing w:after="40" w:before="40"/>
            </w:pPr>
            <w:r/>
            <w:r>
              <w:rPr>
                <w:sz w:val="17"/>
              </w:rPr>
              <w:t>Wi-Fi and LTE are fallbacks</w:t>
            </w:r>
          </w:p>
        </w:tc>
        <w:tc>
          <w:tcPr>
            <w:tcW w:type="dxa" w:w="3528"/>
            <w:shd w:val="clear" w:fill="FFFBF0"/>
          </w:tcPr>
          <w:p>
            <w:pPr>
              <w:spacing w:after="40" w:before="40"/>
            </w:pPr>
            <w:r/>
            <w:r>
              <w:rPr>
                <w:sz w:val="17"/>
              </w:rPr>
            </w:r>
          </w:p>
        </w:tc>
      </w:tr>
      <w:tr>
        <w:tc>
          <w:tcPr>
            <w:tcW w:type="dxa" w:w="2785"/>
          </w:tcPr>
          <w:p>
            <w:pPr>
              <w:spacing w:after="40" w:before="40"/>
            </w:pPr>
            <w:r/>
            <w:r>
              <w:rPr>
                <w:sz w:val="17"/>
              </w:rPr>
              <w:t>Bullet 3</w:t>
            </w:r>
          </w:p>
        </w:tc>
        <w:tc>
          <w:tcPr>
            <w:tcW w:type="dxa" w:w="7799"/>
          </w:tcPr>
          <w:p>
            <w:pPr>
              <w:spacing w:after="40" w:before="40"/>
            </w:pPr>
            <w:r/>
            <w:r>
              <w:rPr>
                <w:sz w:val="17"/>
              </w:rPr>
              <w:t>A cloud outage does not erase local safety</w:t>
            </w:r>
          </w:p>
        </w:tc>
        <w:tc>
          <w:tcPr>
            <w:tcW w:type="dxa" w:w="3528"/>
            <w:shd w:val="clear" w:fill="FFFBF0"/>
          </w:tcPr>
          <w:p>
            <w:pPr>
              <w:spacing w:after="40" w:before="40"/>
            </w:pPr>
            <w:r/>
            <w:r>
              <w:rPr>
                <w:sz w:val="17"/>
              </w:rPr>
            </w:r>
          </w:p>
        </w:tc>
      </w:tr>
    </w:tbl>
    <w:p>
      <w:pPr>
        <w:spacing w:after="40"/>
      </w:pPr>
    </w:p>
    <w:p>
      <w:r>
        <w:br w:type="page"/>
      </w:r>
    </w:p>
    <w:p>
      <w:pPr>
        <w:pStyle w:val="Heading2"/>
      </w:pPr>
      <w:r>
        <w:t>STEP 07 · SITE PROFILE — Build the site profile</w:t>
      </w:r>
    </w:p>
    <w:p>
      <w:pPr>
        <w:spacing w:after="160" w:before="0"/>
      </w:pPr>
      <w:r>
        <w:rPr>
          <w:b w:val="0"/>
          <w:i/>
          <w:color w:val="4A5A52"/>
          <w:sz w:val="20"/>
        </w:rPr>
        <w:t>Location, DISCOM, tariff and meter context make later recommendations specific.</w:t>
      </w:r>
    </w:p>
    <w:p>
      <w:pPr>
        <w:spacing w:after="40" w:before="160"/>
      </w:pPr>
      <w:r>
        <w:rPr>
          <w:b/>
          <w:i w:val="0"/>
          <w:color w:val="C8901B"/>
          <w:sz w:val="16"/>
        </w:rPr>
        <w:t>PHONE SCREEN · NINE PROFILE FIELDS</w:t>
      </w:r>
    </w:p>
    <w:tbl>
      <w:tblPr>
        <w:tblStyle w:val="TableGrid"/>
        <w:tblW w:type="auto" w:w="0"/>
        <w:jc w:val="left"/>
        <w:tblLayout w:type="fixed"/>
        <w:tblLook w:firstColumn="1" w:firstRow="1" w:lastColumn="0" w:lastRow="0" w:noHBand="0" w:noVBand="1" w:val="04A0"/>
      </w:tblPr>
      <w:tblGrid>
        <w:gridCol w:w="3528"/>
        <w:gridCol w:w="3528"/>
        <w:gridCol w:w="3528"/>
        <w:gridCol w:w="3528"/>
      </w:tblGrid>
      <w:tr>
        <w:tc>
          <w:tcPr>
            <w:tcW w:type="dxa" w:w="3037"/>
            <w:shd w:val="clear" w:fill="0E1512"/>
          </w:tcPr>
          <w:p>
            <w:pPr>
              <w:spacing w:after="40" w:before="40"/>
            </w:pPr>
            <w:r/>
            <w:r>
              <w:rPr>
                <w:b/>
                <w:color w:val="FFFFFF"/>
                <w:sz w:val="15"/>
              </w:rPr>
              <w:t>FIELD</w:t>
            </w:r>
          </w:p>
        </w:tc>
        <w:tc>
          <w:tcPr>
            <w:tcW w:type="dxa" w:w="4287"/>
            <w:shd w:val="clear" w:fill="0E1512"/>
          </w:tcPr>
          <w:p>
            <w:pPr>
              <w:spacing w:after="40" w:before="40"/>
            </w:pPr>
            <w:r/>
            <w:r>
              <w:rPr>
                <w:b/>
                <w:color w:val="FFFFFF"/>
                <w:sz w:val="15"/>
              </w:rPr>
              <w:t>VALUE</w:t>
            </w:r>
          </w:p>
        </w:tc>
        <w:tc>
          <w:tcPr>
            <w:tcW w:type="dxa" w:w="3394"/>
            <w:shd w:val="clear" w:fill="0E1512"/>
          </w:tcPr>
          <w:p>
            <w:pPr>
              <w:spacing w:after="40" w:before="40"/>
            </w:pPr>
            <w:r/>
            <w:r>
              <w:rPr>
                <w:b/>
                <w:color w:val="FFFFFF"/>
                <w:sz w:val="15"/>
              </w:rPr>
              <w:t>PROVENANCE LABEL SHOWN</w:t>
            </w:r>
          </w:p>
        </w:tc>
        <w:tc>
          <w:tcPr>
            <w:tcW w:type="dxa" w:w="3394"/>
            <w:shd w:val="clear" w:fill="0E1512"/>
          </w:tcPr>
          <w:p>
            <w:pPr>
              <w:spacing w:after="40" w:before="40"/>
            </w:pPr>
            <w:r/>
            <w:r>
              <w:rPr>
                <w:b/>
                <w:color w:val="FFFFFF"/>
                <w:sz w:val="15"/>
              </w:rPr>
              <w:t>PROPOSED CHANGE</w:t>
            </w:r>
          </w:p>
        </w:tc>
      </w:tr>
      <w:tr>
        <w:tc>
          <w:tcPr>
            <w:tcW w:type="dxa" w:w="3037"/>
          </w:tcPr>
          <w:p>
            <w:pPr>
              <w:spacing w:after="40" w:before="40"/>
            </w:pPr>
            <w:r/>
            <w:r>
              <w:rPr>
                <w:sz w:val="17"/>
              </w:rPr>
              <w:t>Site name</w:t>
            </w:r>
          </w:p>
        </w:tc>
        <w:tc>
          <w:tcPr>
            <w:tcW w:type="dxa" w:w="4287"/>
          </w:tcPr>
          <w:p>
            <w:pPr>
              <w:spacing w:after="40" w:before="40"/>
            </w:pPr>
            <w:r/>
            <w:r>
              <w:rPr>
                <w:sz w:val="17"/>
              </w:rPr>
              <w:t>Ranipet Substation A</w:t>
            </w:r>
          </w:p>
        </w:tc>
        <w:tc>
          <w:tcPr>
            <w:tcW w:type="dxa" w:w="3394"/>
          </w:tcPr>
          <w:p>
            <w:pPr>
              <w:spacing w:after="40" w:before="40"/>
            </w:pPr>
            <w:r/>
            <w:r>
              <w:rPr>
                <w:sz w:val="17"/>
              </w:rPr>
              <w:t>Entered by operator</w:t>
            </w:r>
          </w:p>
        </w:tc>
        <w:tc>
          <w:tcPr>
            <w:tcW w:type="dxa" w:w="3394"/>
            <w:shd w:val="clear" w:fill="FFFBF0"/>
          </w:tcPr>
          <w:p>
            <w:pPr>
              <w:spacing w:after="40" w:before="40"/>
            </w:pPr>
            <w:r/>
            <w:r>
              <w:rPr>
                <w:sz w:val="17"/>
              </w:rPr>
            </w:r>
          </w:p>
        </w:tc>
      </w:tr>
      <w:tr>
        <w:tc>
          <w:tcPr>
            <w:tcW w:type="dxa" w:w="3037"/>
          </w:tcPr>
          <w:p>
            <w:pPr>
              <w:spacing w:after="40" w:before="40"/>
            </w:pPr>
            <w:r/>
            <w:r>
              <w:rPr>
                <w:sz w:val="17"/>
              </w:rPr>
              <w:t>PIN code</w:t>
            </w:r>
          </w:p>
        </w:tc>
        <w:tc>
          <w:tcPr>
            <w:tcW w:type="dxa" w:w="4287"/>
          </w:tcPr>
          <w:p>
            <w:pPr>
              <w:spacing w:after="40" w:before="40"/>
            </w:pPr>
            <w:r/>
            <w:r>
              <w:rPr>
                <w:sz w:val="17"/>
              </w:rPr>
              <w:t>632401</w:t>
            </w:r>
          </w:p>
        </w:tc>
        <w:tc>
          <w:tcPr>
            <w:tcW w:type="dxa" w:w="3394"/>
          </w:tcPr>
          <w:p>
            <w:pPr>
              <w:spacing w:after="40" w:before="40"/>
            </w:pPr>
            <w:r/>
            <w:r>
              <w:rPr>
                <w:sz w:val="17"/>
              </w:rPr>
              <w:t>Entered by operator</w:t>
            </w:r>
          </w:p>
        </w:tc>
        <w:tc>
          <w:tcPr>
            <w:tcW w:type="dxa" w:w="3394"/>
            <w:shd w:val="clear" w:fill="FFFBF0"/>
          </w:tcPr>
          <w:p>
            <w:pPr>
              <w:spacing w:after="40" w:before="40"/>
            </w:pPr>
            <w:r/>
            <w:r>
              <w:rPr>
                <w:sz w:val="17"/>
              </w:rPr>
            </w:r>
          </w:p>
        </w:tc>
      </w:tr>
      <w:tr>
        <w:tc>
          <w:tcPr>
            <w:tcW w:type="dxa" w:w="3037"/>
          </w:tcPr>
          <w:p>
            <w:pPr>
              <w:spacing w:after="40" w:before="40"/>
            </w:pPr>
            <w:r/>
            <w:r>
              <w:rPr>
                <w:sz w:val="17"/>
              </w:rPr>
              <w:t>DISCOM</w:t>
            </w:r>
          </w:p>
        </w:tc>
        <w:tc>
          <w:tcPr>
            <w:tcW w:type="dxa" w:w="4287"/>
          </w:tcPr>
          <w:p>
            <w:pPr>
              <w:spacing w:after="40" w:before="40"/>
            </w:pPr>
            <w:r/>
            <w:r>
              <w:rPr>
                <w:sz w:val="17"/>
              </w:rPr>
              <w:t>TANGEDCO</w:t>
            </w:r>
          </w:p>
        </w:tc>
        <w:tc>
          <w:tcPr>
            <w:tcW w:type="dxa" w:w="3394"/>
          </w:tcPr>
          <w:p>
            <w:pPr>
              <w:spacing w:after="40" w:before="40"/>
            </w:pPr>
            <w:r/>
            <w:r>
              <w:rPr>
                <w:sz w:val="17"/>
              </w:rPr>
              <w:t>Suggested from location</w:t>
            </w:r>
          </w:p>
        </w:tc>
        <w:tc>
          <w:tcPr>
            <w:tcW w:type="dxa" w:w="3394"/>
            <w:shd w:val="clear" w:fill="FFFBF0"/>
          </w:tcPr>
          <w:p>
            <w:pPr>
              <w:spacing w:after="40" w:before="40"/>
            </w:pPr>
            <w:r/>
            <w:r>
              <w:rPr>
                <w:sz w:val="17"/>
              </w:rPr>
            </w:r>
          </w:p>
        </w:tc>
      </w:tr>
      <w:tr>
        <w:tc>
          <w:tcPr>
            <w:tcW w:type="dxa" w:w="3037"/>
          </w:tcPr>
          <w:p>
            <w:pPr>
              <w:spacing w:after="40" w:before="40"/>
            </w:pPr>
            <w:r/>
            <w:r>
              <w:rPr>
                <w:sz w:val="17"/>
              </w:rPr>
              <w:t>Service connection no.</w:t>
            </w:r>
          </w:p>
        </w:tc>
        <w:tc>
          <w:tcPr>
            <w:tcW w:type="dxa" w:w="4287"/>
          </w:tcPr>
          <w:p>
            <w:pPr>
              <w:spacing w:after="40" w:before="40"/>
            </w:pPr>
            <w:r/>
            <w:r>
              <w:rPr>
                <w:sz w:val="17"/>
              </w:rPr>
              <w:t>TN-882301</w:t>
            </w:r>
          </w:p>
        </w:tc>
        <w:tc>
          <w:tcPr>
            <w:tcW w:type="dxa" w:w="3394"/>
          </w:tcPr>
          <w:p>
            <w:pPr>
              <w:spacing w:after="40" w:before="40"/>
            </w:pPr>
            <w:r/>
            <w:r>
              <w:rPr>
                <w:sz w:val="17"/>
              </w:rPr>
              <w:t>Entered by operator</w:t>
            </w:r>
          </w:p>
        </w:tc>
        <w:tc>
          <w:tcPr>
            <w:tcW w:type="dxa" w:w="3394"/>
            <w:shd w:val="clear" w:fill="FFFBF0"/>
          </w:tcPr>
          <w:p>
            <w:pPr>
              <w:spacing w:after="40" w:before="40"/>
            </w:pPr>
            <w:r/>
            <w:r>
              <w:rPr>
                <w:sz w:val="17"/>
              </w:rPr>
            </w:r>
          </w:p>
        </w:tc>
      </w:tr>
      <w:tr>
        <w:tc>
          <w:tcPr>
            <w:tcW w:type="dxa" w:w="3037"/>
          </w:tcPr>
          <w:p>
            <w:pPr>
              <w:spacing w:after="40" w:before="40"/>
            </w:pPr>
            <w:r/>
            <w:r>
              <w:rPr>
                <w:sz w:val="17"/>
              </w:rPr>
              <w:t>Tariff category</w:t>
            </w:r>
          </w:p>
        </w:tc>
        <w:tc>
          <w:tcPr>
            <w:tcW w:type="dxa" w:w="4287"/>
          </w:tcPr>
          <w:p>
            <w:pPr>
              <w:spacing w:after="40" w:before="40"/>
            </w:pPr>
            <w:r/>
            <w:r>
              <w:rPr>
                <w:sz w:val="17"/>
              </w:rPr>
              <w:t>HT-1B Industrial</w:t>
            </w:r>
          </w:p>
        </w:tc>
        <w:tc>
          <w:tcPr>
            <w:tcW w:type="dxa" w:w="3394"/>
          </w:tcPr>
          <w:p>
            <w:pPr>
              <w:spacing w:after="40" w:before="40"/>
            </w:pPr>
            <w:r/>
            <w:r>
              <w:rPr>
                <w:sz w:val="17"/>
              </w:rPr>
              <w:t>Read from meter</w:t>
            </w:r>
          </w:p>
        </w:tc>
        <w:tc>
          <w:tcPr>
            <w:tcW w:type="dxa" w:w="3394"/>
            <w:shd w:val="clear" w:fill="FFFBF0"/>
          </w:tcPr>
          <w:p>
            <w:pPr>
              <w:spacing w:after="40" w:before="40"/>
            </w:pPr>
            <w:r/>
            <w:r>
              <w:rPr>
                <w:sz w:val="17"/>
              </w:rPr>
            </w:r>
          </w:p>
        </w:tc>
      </w:tr>
      <w:tr>
        <w:tc>
          <w:tcPr>
            <w:tcW w:type="dxa" w:w="3037"/>
          </w:tcPr>
          <w:p>
            <w:pPr>
              <w:spacing w:after="40" w:before="40"/>
            </w:pPr>
            <w:r/>
            <w:r>
              <w:rPr>
                <w:sz w:val="17"/>
              </w:rPr>
              <w:t>Time-of-day tariff</w:t>
            </w:r>
          </w:p>
        </w:tc>
        <w:tc>
          <w:tcPr>
            <w:tcW w:type="dxa" w:w="4287"/>
          </w:tcPr>
          <w:p>
            <w:pPr>
              <w:spacing w:after="40" w:before="40"/>
            </w:pPr>
            <w:r/>
            <w:r>
              <w:rPr>
                <w:sz w:val="17"/>
              </w:rPr>
              <w:t>Active</w:t>
            </w:r>
          </w:p>
        </w:tc>
        <w:tc>
          <w:tcPr>
            <w:tcW w:type="dxa" w:w="3394"/>
          </w:tcPr>
          <w:p>
            <w:pPr>
              <w:spacing w:after="40" w:before="40"/>
            </w:pPr>
            <w:r/>
            <w:r>
              <w:rPr>
                <w:sz w:val="17"/>
              </w:rPr>
              <w:t>Read from meter</w:t>
            </w:r>
          </w:p>
        </w:tc>
        <w:tc>
          <w:tcPr>
            <w:tcW w:type="dxa" w:w="3394"/>
            <w:shd w:val="clear" w:fill="FFFBF0"/>
          </w:tcPr>
          <w:p>
            <w:pPr>
              <w:spacing w:after="40" w:before="40"/>
            </w:pPr>
            <w:r/>
            <w:r>
              <w:rPr>
                <w:sz w:val="17"/>
              </w:rPr>
            </w:r>
          </w:p>
        </w:tc>
      </w:tr>
      <w:tr>
        <w:tc>
          <w:tcPr>
            <w:tcW w:type="dxa" w:w="3037"/>
          </w:tcPr>
          <w:p>
            <w:pPr>
              <w:spacing w:after="40" w:before="40"/>
            </w:pPr>
            <w:r/>
            <w:r>
              <w:rPr>
                <w:sz w:val="17"/>
              </w:rPr>
              <w:t>Contract demand</w:t>
            </w:r>
          </w:p>
        </w:tc>
        <w:tc>
          <w:tcPr>
            <w:tcW w:type="dxa" w:w="4287"/>
          </w:tcPr>
          <w:p>
            <w:pPr>
              <w:spacing w:after="40" w:before="40"/>
            </w:pPr>
            <w:r/>
            <w:r>
              <w:rPr>
                <w:sz w:val="17"/>
              </w:rPr>
              <w:t>1.2 MVA</w:t>
            </w:r>
          </w:p>
        </w:tc>
        <w:tc>
          <w:tcPr>
            <w:tcW w:type="dxa" w:w="3394"/>
          </w:tcPr>
          <w:p>
            <w:pPr>
              <w:spacing w:after="40" w:before="40"/>
            </w:pPr>
            <w:r/>
            <w:r>
              <w:rPr>
                <w:sz w:val="17"/>
              </w:rPr>
              <w:t>Entered by operator</w:t>
            </w:r>
          </w:p>
        </w:tc>
        <w:tc>
          <w:tcPr>
            <w:tcW w:type="dxa" w:w="3394"/>
            <w:shd w:val="clear" w:fill="FFFBF0"/>
          </w:tcPr>
          <w:p>
            <w:pPr>
              <w:spacing w:after="40" w:before="40"/>
            </w:pPr>
            <w:r/>
            <w:r>
              <w:rPr>
                <w:sz w:val="17"/>
              </w:rPr>
            </w:r>
          </w:p>
        </w:tc>
      </w:tr>
      <w:tr>
        <w:tc>
          <w:tcPr>
            <w:tcW w:type="dxa" w:w="3037"/>
          </w:tcPr>
          <w:p>
            <w:pPr>
              <w:spacing w:after="40" w:before="40"/>
            </w:pPr>
            <w:r/>
            <w:r>
              <w:rPr>
                <w:sz w:val="17"/>
              </w:rPr>
              <w:t>Export permission</w:t>
            </w:r>
          </w:p>
        </w:tc>
        <w:tc>
          <w:tcPr>
            <w:tcW w:type="dxa" w:w="4287"/>
          </w:tcPr>
          <w:p>
            <w:pPr>
              <w:spacing w:after="40" w:before="40"/>
            </w:pPr>
            <w:r/>
            <w:r>
              <w:rPr>
                <w:sz w:val="17"/>
              </w:rPr>
              <w:t>Granted · 500 kW limit</w:t>
            </w:r>
          </w:p>
        </w:tc>
        <w:tc>
          <w:tcPr>
            <w:tcW w:type="dxa" w:w="3394"/>
          </w:tcPr>
          <w:p>
            <w:pPr>
              <w:spacing w:after="40" w:before="40"/>
            </w:pPr>
            <w:r/>
            <w:r>
              <w:rPr>
                <w:sz w:val="17"/>
              </w:rPr>
              <w:t>Provided by DISCOM service</w:t>
            </w:r>
          </w:p>
        </w:tc>
        <w:tc>
          <w:tcPr>
            <w:tcW w:type="dxa" w:w="3394"/>
            <w:shd w:val="clear" w:fill="FFFBF0"/>
          </w:tcPr>
          <w:p>
            <w:pPr>
              <w:spacing w:after="40" w:before="40"/>
            </w:pPr>
            <w:r/>
            <w:r>
              <w:rPr>
                <w:sz w:val="17"/>
              </w:rPr>
            </w:r>
          </w:p>
        </w:tc>
      </w:tr>
      <w:tr>
        <w:tc>
          <w:tcPr>
            <w:tcW w:type="dxa" w:w="3037"/>
          </w:tcPr>
          <w:p>
            <w:pPr>
              <w:spacing w:after="40" w:before="40"/>
            </w:pPr>
            <w:r/>
            <w:r>
              <w:rPr>
                <w:sz w:val="17"/>
              </w:rPr>
              <w:t>Automation preference</w:t>
            </w:r>
          </w:p>
        </w:tc>
        <w:tc>
          <w:tcPr>
            <w:tcW w:type="dxa" w:w="4287"/>
          </w:tcPr>
          <w:p>
            <w:pPr>
              <w:spacing w:after="40" w:before="40"/>
            </w:pPr>
            <w:r/>
            <w:r>
              <w:rPr>
                <w:sz w:val="17"/>
              </w:rPr>
              <w:t>Review before acting</w:t>
            </w:r>
          </w:p>
        </w:tc>
        <w:tc>
          <w:tcPr>
            <w:tcW w:type="dxa" w:w="3394"/>
          </w:tcPr>
          <w:p>
            <w:pPr>
              <w:spacing w:after="40" w:before="40"/>
            </w:pPr>
            <w:r/>
            <w:r>
              <w:rPr>
                <w:sz w:val="17"/>
              </w:rPr>
              <w:t>Entered by operator</w:t>
            </w:r>
          </w:p>
        </w:tc>
        <w:tc>
          <w:tcPr>
            <w:tcW w:type="dxa" w:w="3394"/>
            <w:shd w:val="clear" w:fill="FFFBF0"/>
          </w:tcPr>
          <w:p>
            <w:pPr>
              <w:spacing w:after="40" w:before="40"/>
            </w:pPr>
            <w:r/>
            <w:r>
              <w:rPr>
                <w:sz w:val="17"/>
              </w:rPr>
            </w:r>
          </w:p>
        </w:tc>
      </w:tr>
    </w:tbl>
    <w:p>
      <w:pPr>
        <w:spacing w:after="40"/>
      </w:pPr>
    </w:p>
    <w:tbl>
      <w:tblPr>
        <w:tblStyle w:val="TableGrid"/>
        <w:tblW w:type="auto" w:w="0"/>
        <w:jc w:val="left"/>
        <w:tblLayout w:type="fixed"/>
        <w:tblLook w:firstColumn="1" w:firstRow="1" w:lastColumn="0" w:lastRow="0" w:noHBand="0" w:noVBand="1" w:val="04A0"/>
      </w:tblPr>
      <w:tblGrid>
        <w:gridCol w:w="4704"/>
        <w:gridCol w:w="4704"/>
        <w:gridCol w:w="4704"/>
      </w:tblGrid>
      <w:tr>
        <w:tc>
          <w:tcPr>
            <w:tcW w:type="dxa" w:w="2785"/>
            <w:shd w:val="clear" w:fill="0E1512"/>
          </w:tcPr>
          <w:p>
            <w:pPr>
              <w:spacing w:after="40" w:before="40"/>
            </w:pPr>
            <w:r/>
            <w:r>
              <w:rPr>
                <w:b/>
                <w:color w:val="FFFFFF"/>
                <w:sz w:val="15"/>
              </w:rPr>
              <w:t>ELEMENT</w:t>
            </w:r>
          </w:p>
        </w:tc>
        <w:tc>
          <w:tcPr>
            <w:tcW w:type="dxa" w:w="7799"/>
            <w:shd w:val="clear" w:fill="0E1512"/>
          </w:tcPr>
          <w:p>
            <w:pPr>
              <w:spacing w:after="40" w:before="40"/>
            </w:pPr>
            <w:r/>
            <w:r>
              <w:rPr>
                <w:b/>
                <w:color w:val="FFFFFF"/>
                <w:sz w:val="15"/>
              </w:rPr>
              <w:t>CURRENT COPY</w:t>
            </w:r>
          </w:p>
        </w:tc>
        <w:tc>
          <w:tcPr>
            <w:tcW w:type="dxa" w:w="3528"/>
            <w:shd w:val="clear" w:fill="0E1512"/>
          </w:tcPr>
          <w:p>
            <w:pPr>
              <w:spacing w:after="40" w:before="40"/>
            </w:pPr>
            <w:r/>
            <w:r>
              <w:rPr>
                <w:b/>
                <w:color w:val="FFFFFF"/>
                <w:sz w:val="15"/>
              </w:rPr>
              <w:t>PROPOSED CHANGE</w:t>
            </w:r>
          </w:p>
        </w:tc>
      </w:tr>
      <w:tr>
        <w:tc>
          <w:tcPr>
            <w:tcW w:type="dxa" w:w="2785"/>
          </w:tcPr>
          <w:p>
            <w:pPr>
              <w:spacing w:after="40" w:before="40"/>
            </w:pPr>
            <w:r/>
            <w:r>
              <w:rPr>
                <w:sz w:val="17"/>
              </w:rPr>
              <w:t>Button</w:t>
            </w:r>
          </w:p>
        </w:tc>
        <w:tc>
          <w:tcPr>
            <w:tcW w:type="dxa" w:w="7799"/>
          </w:tcPr>
          <w:p>
            <w:pPr>
              <w:spacing w:after="40" w:before="40"/>
            </w:pPr>
            <w:r/>
            <w:r>
              <w:rPr>
                <w:sz w:val="17"/>
              </w:rPr>
              <w:t>Continue</w:t>
            </w:r>
          </w:p>
        </w:tc>
        <w:tc>
          <w:tcPr>
            <w:tcW w:type="dxa" w:w="3528"/>
            <w:shd w:val="clear" w:fill="FFFBF0"/>
          </w:tcPr>
          <w:p>
            <w:pPr>
              <w:spacing w:after="40" w:before="40"/>
            </w:pPr>
            <w:r/>
            <w:r>
              <w:rPr>
                <w:sz w:val="17"/>
              </w:rPr>
            </w:r>
          </w:p>
        </w:tc>
      </w:tr>
    </w:tbl>
    <w:p>
      <w:pPr>
        <w:spacing w:after="40"/>
      </w:pPr>
    </w:p>
    <w:p>
      <w:pPr>
        <w:spacing w:after="40" w:before="160"/>
      </w:pPr>
      <w:r>
        <w:rPr>
          <w:b/>
          <w:i w:val="0"/>
          <w:color w:val="C8901B"/>
          <w:sz w:val="16"/>
        </w:rPr>
        <w:t>OUTSIDE THE PHONE · WHY THIS MATTERS  (SIDE PANEL, DESKTOP ONLY)</w:t>
      </w:r>
    </w:p>
    <w:tbl>
      <w:tblPr>
        <w:tblStyle w:val="TableGrid"/>
        <w:tblW w:type="auto" w:w="0"/>
        <w:jc w:val="left"/>
        <w:tblLayout w:type="fixed"/>
        <w:tblLook w:firstColumn="1" w:firstRow="1" w:lastColumn="0" w:lastRow="0" w:noHBand="0" w:noVBand="1" w:val="04A0"/>
      </w:tblPr>
      <w:tblGrid>
        <w:gridCol w:w="4704"/>
        <w:gridCol w:w="4704"/>
        <w:gridCol w:w="4704"/>
      </w:tblGrid>
      <w:tr>
        <w:tc>
          <w:tcPr>
            <w:tcW w:type="dxa" w:w="2785"/>
            <w:shd w:val="clear" w:fill="0E1512"/>
          </w:tcPr>
          <w:p>
            <w:pPr>
              <w:spacing w:after="40" w:before="40"/>
            </w:pPr>
            <w:r/>
            <w:r>
              <w:rPr>
                <w:b/>
                <w:color w:val="FFFFFF"/>
                <w:sz w:val="15"/>
              </w:rPr>
              <w:t>ELEMENT</w:t>
            </w:r>
          </w:p>
        </w:tc>
        <w:tc>
          <w:tcPr>
            <w:tcW w:type="dxa" w:w="7799"/>
            <w:shd w:val="clear" w:fill="0E1512"/>
          </w:tcPr>
          <w:p>
            <w:pPr>
              <w:spacing w:after="40" w:before="40"/>
            </w:pPr>
            <w:r/>
            <w:r>
              <w:rPr>
                <w:b/>
                <w:color w:val="FFFFFF"/>
                <w:sz w:val="15"/>
              </w:rPr>
              <w:t>CURRENT COPY</w:t>
            </w:r>
          </w:p>
        </w:tc>
        <w:tc>
          <w:tcPr>
            <w:tcW w:type="dxa" w:w="3528"/>
            <w:shd w:val="clear" w:fill="0E1512"/>
          </w:tcPr>
          <w:p>
            <w:pPr>
              <w:spacing w:after="40" w:before="40"/>
            </w:pPr>
            <w:r/>
            <w:r>
              <w:rPr>
                <w:b/>
                <w:color w:val="FFFFFF"/>
                <w:sz w:val="15"/>
              </w:rPr>
              <w:t>PROPOSED CHANGE</w:t>
            </w:r>
          </w:p>
        </w:tc>
      </w:tr>
      <w:tr>
        <w:tc>
          <w:tcPr>
            <w:tcW w:type="dxa" w:w="2785"/>
          </w:tcPr>
          <w:p>
            <w:pPr>
              <w:spacing w:after="40" w:before="40"/>
            </w:pPr>
            <w:r/>
            <w:r>
              <w:rPr>
                <w:sz w:val="17"/>
              </w:rPr>
              <w:t>Panel title</w:t>
            </w:r>
          </w:p>
        </w:tc>
        <w:tc>
          <w:tcPr>
            <w:tcW w:type="dxa" w:w="7799"/>
          </w:tcPr>
          <w:p>
            <w:pPr>
              <w:spacing w:after="40" w:before="40"/>
            </w:pPr>
            <w:r/>
            <w:r>
              <w:rPr>
                <w:sz w:val="17"/>
              </w:rPr>
              <w:t>Context makes matching useful</w:t>
            </w:r>
          </w:p>
        </w:tc>
        <w:tc>
          <w:tcPr>
            <w:tcW w:type="dxa" w:w="3528"/>
            <w:shd w:val="clear" w:fill="FFFBF0"/>
          </w:tcPr>
          <w:p>
            <w:pPr>
              <w:spacing w:after="40" w:before="40"/>
            </w:pPr>
            <w:r/>
            <w:r>
              <w:rPr>
                <w:sz w:val="17"/>
              </w:rPr>
            </w:r>
          </w:p>
        </w:tc>
      </w:tr>
      <w:tr>
        <w:tc>
          <w:tcPr>
            <w:tcW w:type="dxa" w:w="2785"/>
          </w:tcPr>
          <w:p>
            <w:pPr>
              <w:spacing w:after="40" w:before="40"/>
            </w:pPr>
            <w:r/>
            <w:r>
              <w:rPr>
                <w:sz w:val="17"/>
              </w:rPr>
              <w:t>Panel body</w:t>
            </w:r>
          </w:p>
        </w:tc>
        <w:tc>
          <w:tcPr>
            <w:tcW w:type="dxa" w:w="7799"/>
          </w:tcPr>
          <w:p>
            <w:pPr>
              <w:spacing w:after="40" w:before="40"/>
            </w:pPr>
            <w:r/>
            <w:r>
              <w:rPr>
                <w:sz w:val="17"/>
              </w:rPr>
              <w:t>Location and commercial context narrow broad compatibility into opportunities that are relevant to this site.</w:t>
            </w:r>
          </w:p>
        </w:tc>
        <w:tc>
          <w:tcPr>
            <w:tcW w:type="dxa" w:w="3528"/>
            <w:shd w:val="clear" w:fill="FFFBF0"/>
          </w:tcPr>
          <w:p>
            <w:pPr>
              <w:spacing w:after="40" w:before="40"/>
            </w:pPr>
            <w:r/>
            <w:r>
              <w:rPr>
                <w:sz w:val="17"/>
              </w:rPr>
            </w:r>
          </w:p>
        </w:tc>
      </w:tr>
      <w:tr>
        <w:tc>
          <w:tcPr>
            <w:tcW w:type="dxa" w:w="2785"/>
          </w:tcPr>
          <w:p>
            <w:pPr>
              <w:spacing w:after="40" w:before="40"/>
            </w:pPr>
            <w:r/>
            <w:r>
              <w:rPr>
                <w:sz w:val="17"/>
              </w:rPr>
              <w:t>Bullet 1</w:t>
            </w:r>
          </w:p>
        </w:tc>
        <w:tc>
          <w:tcPr>
            <w:tcW w:type="dxa" w:w="7799"/>
          </w:tcPr>
          <w:p>
            <w:pPr>
              <w:spacing w:after="40" w:before="40"/>
            </w:pPr>
            <w:r/>
            <w:r>
              <w:rPr>
                <w:sz w:val="17"/>
              </w:rPr>
              <w:t>Location and DISCOM territory</w:t>
            </w:r>
          </w:p>
        </w:tc>
        <w:tc>
          <w:tcPr>
            <w:tcW w:type="dxa" w:w="3528"/>
            <w:shd w:val="clear" w:fill="FFFBF0"/>
          </w:tcPr>
          <w:p>
            <w:pPr>
              <w:spacing w:after="40" w:before="40"/>
            </w:pPr>
            <w:r/>
            <w:r>
              <w:rPr>
                <w:sz w:val="17"/>
              </w:rPr>
            </w:r>
          </w:p>
        </w:tc>
      </w:tr>
      <w:tr>
        <w:tc>
          <w:tcPr>
            <w:tcW w:type="dxa" w:w="2785"/>
          </w:tcPr>
          <w:p>
            <w:pPr>
              <w:spacing w:after="40" w:before="40"/>
            </w:pPr>
            <w:r/>
            <w:r>
              <w:rPr>
                <w:sz w:val="17"/>
              </w:rPr>
              <w:t>Bullet 2</w:t>
            </w:r>
          </w:p>
        </w:tc>
        <w:tc>
          <w:tcPr>
            <w:tcW w:type="dxa" w:w="7799"/>
          </w:tcPr>
          <w:p>
            <w:pPr>
              <w:spacing w:after="40" w:before="40"/>
            </w:pPr>
            <w:r/>
            <w:r>
              <w:rPr>
                <w:sz w:val="17"/>
              </w:rPr>
              <w:t>Tariff, meter and contract demand</w:t>
            </w:r>
          </w:p>
        </w:tc>
        <w:tc>
          <w:tcPr>
            <w:tcW w:type="dxa" w:w="3528"/>
            <w:shd w:val="clear" w:fill="FFFBF0"/>
          </w:tcPr>
          <w:p>
            <w:pPr>
              <w:spacing w:after="40" w:before="40"/>
            </w:pPr>
            <w:r/>
            <w:r>
              <w:rPr>
                <w:sz w:val="17"/>
              </w:rPr>
            </w:r>
          </w:p>
        </w:tc>
      </w:tr>
      <w:tr>
        <w:tc>
          <w:tcPr>
            <w:tcW w:type="dxa" w:w="2785"/>
          </w:tcPr>
          <w:p>
            <w:pPr>
              <w:spacing w:after="40" w:before="40"/>
            </w:pPr>
            <w:r/>
            <w:r>
              <w:rPr>
                <w:sz w:val="17"/>
              </w:rPr>
              <w:t>Bullet 3</w:t>
            </w:r>
          </w:p>
        </w:tc>
        <w:tc>
          <w:tcPr>
            <w:tcW w:type="dxa" w:w="7799"/>
          </w:tcPr>
          <w:p>
            <w:pPr>
              <w:spacing w:after="40" w:before="40"/>
            </w:pPr>
            <w:r/>
            <w:r>
              <w:rPr>
                <w:sz w:val="17"/>
              </w:rPr>
              <w:t>Export permission and automation preference</w:t>
            </w:r>
          </w:p>
        </w:tc>
        <w:tc>
          <w:tcPr>
            <w:tcW w:type="dxa" w:w="3528"/>
            <w:shd w:val="clear" w:fill="FFFBF0"/>
          </w:tcPr>
          <w:p>
            <w:pPr>
              <w:spacing w:after="40" w:before="40"/>
            </w:pPr>
            <w:r/>
            <w:r>
              <w:rPr>
                <w:sz w:val="17"/>
              </w:rPr>
            </w:r>
          </w:p>
        </w:tc>
      </w:tr>
    </w:tbl>
    <w:p>
      <w:pPr>
        <w:spacing w:after="40"/>
      </w:pPr>
    </w:p>
    <w:p>
      <w:pPr>
        <w:pStyle w:val="Heading2"/>
      </w:pPr>
      <w:r>
        <w:t>STEP 08 · DISCOVERY — Find what's on site</w:t>
      </w:r>
    </w:p>
    <w:p>
      <w:pPr>
        <w:spacing w:after="160" w:before="0"/>
      </w:pPr>
      <w:r>
        <w:rPr>
          <w:b w:val="0"/>
          <w:i/>
          <w:color w:val="4A5A52"/>
          <w:sz w:val="20"/>
        </w:rPr>
        <w:t>Scan Ethernet, RS-485, CAN and Wi-Fi for batteries, solar, EVSE, transformers and meters.</w:t>
      </w:r>
    </w:p>
    <w:p>
      <w:pPr>
        <w:spacing w:after="40" w:before="160"/>
      </w:pPr>
      <w:r>
        <w:rPr>
          <w:b/>
          <w:i w:val="0"/>
          <w:color w:val="C8901B"/>
          <w:sz w:val="16"/>
        </w:rPr>
        <w:t>PHONE SCREEN · SIX DEVICES APPEAR IN SEQUENCE</w:t>
      </w:r>
    </w:p>
    <w:tbl>
      <w:tblPr>
        <w:tblStyle w:val="TableGrid"/>
        <w:tblW w:type="auto" w:w="0"/>
        <w:jc w:val="left"/>
        <w:tblLayout w:type="fixed"/>
        <w:tblLook w:firstColumn="1" w:firstRow="1" w:lastColumn="0" w:lastRow="0" w:noHBand="0" w:noVBand="1" w:val="04A0"/>
      </w:tblPr>
      <w:tblGrid>
        <w:gridCol w:w="4704"/>
        <w:gridCol w:w="4704"/>
        <w:gridCol w:w="4704"/>
      </w:tblGrid>
      <w:tr>
        <w:tc>
          <w:tcPr>
            <w:tcW w:type="dxa" w:w="4480"/>
            <w:shd w:val="clear" w:fill="0E1512"/>
          </w:tcPr>
          <w:p>
            <w:pPr>
              <w:spacing w:after="40" w:before="40"/>
            </w:pPr>
            <w:r/>
            <w:r>
              <w:rPr>
                <w:b/>
                <w:color w:val="FFFFFF"/>
                <w:sz w:val="15"/>
              </w:rPr>
              <w:t>DEVICE NAME</w:t>
            </w:r>
          </w:p>
        </w:tc>
        <w:tc>
          <w:tcPr>
            <w:tcW w:type="dxa" w:w="5376"/>
            <w:shd w:val="clear" w:fill="0E1512"/>
          </w:tcPr>
          <w:p>
            <w:pPr>
              <w:spacing w:after="40" w:before="40"/>
            </w:pPr>
            <w:r/>
            <w:r>
              <w:rPr>
                <w:b/>
                <w:color w:val="FFFFFF"/>
                <w:sz w:val="15"/>
              </w:rPr>
              <w:t>PROTOCOL BADGE</w:t>
            </w:r>
          </w:p>
        </w:tc>
        <w:tc>
          <w:tcPr>
            <w:tcW w:type="dxa" w:w="4256"/>
            <w:shd w:val="clear" w:fill="0E1512"/>
          </w:tcPr>
          <w:p>
            <w:pPr>
              <w:spacing w:after="40" w:before="40"/>
            </w:pPr>
            <w:r/>
            <w:r>
              <w:rPr>
                <w:b/>
                <w:color w:val="FFFFFF"/>
                <w:sz w:val="15"/>
              </w:rPr>
              <w:t>PROPOSED CHANGE</w:t>
            </w:r>
          </w:p>
        </w:tc>
      </w:tr>
      <w:tr>
        <w:tc>
          <w:tcPr>
            <w:tcW w:type="dxa" w:w="4480"/>
          </w:tcPr>
          <w:p>
            <w:pPr>
              <w:spacing w:after="40" w:before="40"/>
            </w:pPr>
            <w:r/>
            <w:r>
              <w:rPr>
                <w:sz w:val="17"/>
              </w:rPr>
              <w:t>BESS-01</w:t>
            </w:r>
          </w:p>
        </w:tc>
        <w:tc>
          <w:tcPr>
            <w:tcW w:type="dxa" w:w="5376"/>
          </w:tcPr>
          <w:p>
            <w:pPr>
              <w:spacing w:after="40" w:before="40"/>
            </w:pPr>
            <w:r/>
            <w:r>
              <w:rPr>
                <w:sz w:val="17"/>
              </w:rPr>
              <w:t>MODBUS TCP</w:t>
            </w:r>
          </w:p>
        </w:tc>
        <w:tc>
          <w:tcPr>
            <w:tcW w:type="dxa" w:w="4256"/>
            <w:shd w:val="clear" w:fill="FFFBF0"/>
          </w:tcPr>
          <w:p>
            <w:pPr>
              <w:spacing w:after="40" w:before="40"/>
            </w:pPr>
            <w:r/>
            <w:r>
              <w:rPr>
                <w:sz w:val="17"/>
              </w:rPr>
            </w:r>
          </w:p>
        </w:tc>
      </w:tr>
      <w:tr>
        <w:tc>
          <w:tcPr>
            <w:tcW w:type="dxa" w:w="4480"/>
          </w:tcPr>
          <w:p>
            <w:pPr>
              <w:spacing w:after="40" w:before="40"/>
            </w:pPr>
            <w:r/>
            <w:r>
              <w:rPr>
                <w:sz w:val="17"/>
              </w:rPr>
              <w:t>SOLAR-04</w:t>
            </w:r>
          </w:p>
        </w:tc>
        <w:tc>
          <w:tcPr>
            <w:tcW w:type="dxa" w:w="5376"/>
          </w:tcPr>
          <w:p>
            <w:pPr>
              <w:spacing w:after="40" w:before="40"/>
            </w:pPr>
            <w:r/>
            <w:r>
              <w:rPr>
                <w:sz w:val="17"/>
              </w:rPr>
              <w:t>SUNSPEC</w:t>
            </w:r>
          </w:p>
        </w:tc>
        <w:tc>
          <w:tcPr>
            <w:tcW w:type="dxa" w:w="4256"/>
            <w:shd w:val="clear" w:fill="FFFBF0"/>
          </w:tcPr>
          <w:p>
            <w:pPr>
              <w:spacing w:after="40" w:before="40"/>
            </w:pPr>
            <w:r/>
            <w:r>
              <w:rPr>
                <w:sz w:val="17"/>
              </w:rPr>
            </w:r>
          </w:p>
        </w:tc>
      </w:tr>
      <w:tr>
        <w:tc>
          <w:tcPr>
            <w:tcW w:type="dxa" w:w="4480"/>
          </w:tcPr>
          <w:p>
            <w:pPr>
              <w:spacing w:after="40" w:before="40"/>
            </w:pPr>
            <w:r/>
            <w:r>
              <w:rPr>
                <w:sz w:val="17"/>
              </w:rPr>
              <w:t>SOLAR-09</w:t>
            </w:r>
          </w:p>
        </w:tc>
        <w:tc>
          <w:tcPr>
            <w:tcW w:type="dxa" w:w="5376"/>
          </w:tcPr>
          <w:p>
            <w:pPr>
              <w:spacing w:after="40" w:before="40"/>
            </w:pPr>
            <w:r/>
            <w:r>
              <w:rPr>
                <w:sz w:val="17"/>
              </w:rPr>
              <w:t>SUNSPEC</w:t>
            </w:r>
          </w:p>
        </w:tc>
        <w:tc>
          <w:tcPr>
            <w:tcW w:type="dxa" w:w="4256"/>
            <w:shd w:val="clear" w:fill="FFFBF0"/>
          </w:tcPr>
          <w:p>
            <w:pPr>
              <w:spacing w:after="40" w:before="40"/>
            </w:pPr>
            <w:r/>
            <w:r>
              <w:rPr>
                <w:sz w:val="17"/>
              </w:rPr>
            </w:r>
          </w:p>
        </w:tc>
      </w:tr>
      <w:tr>
        <w:tc>
          <w:tcPr>
            <w:tcW w:type="dxa" w:w="4480"/>
          </w:tcPr>
          <w:p>
            <w:pPr>
              <w:spacing w:after="40" w:before="40"/>
            </w:pPr>
            <w:r/>
            <w:r>
              <w:rPr>
                <w:sz w:val="17"/>
              </w:rPr>
              <w:t>EVSE-02</w:t>
            </w:r>
          </w:p>
        </w:tc>
        <w:tc>
          <w:tcPr>
            <w:tcW w:type="dxa" w:w="5376"/>
          </w:tcPr>
          <w:p>
            <w:pPr>
              <w:spacing w:after="40" w:before="40"/>
            </w:pPr>
            <w:r/>
            <w:r>
              <w:rPr>
                <w:sz w:val="17"/>
              </w:rPr>
              <w:t>OCPP</w:t>
            </w:r>
          </w:p>
        </w:tc>
        <w:tc>
          <w:tcPr>
            <w:tcW w:type="dxa" w:w="4256"/>
            <w:shd w:val="clear" w:fill="FFFBF0"/>
          </w:tcPr>
          <w:p>
            <w:pPr>
              <w:spacing w:after="40" w:before="40"/>
            </w:pPr>
            <w:r/>
            <w:r>
              <w:rPr>
                <w:sz w:val="17"/>
              </w:rPr>
            </w:r>
          </w:p>
        </w:tc>
      </w:tr>
      <w:tr>
        <w:tc>
          <w:tcPr>
            <w:tcW w:type="dxa" w:w="4480"/>
          </w:tcPr>
          <w:p>
            <w:pPr>
              <w:spacing w:after="40" w:before="40"/>
            </w:pPr>
            <w:r/>
            <w:r>
              <w:rPr>
                <w:sz w:val="17"/>
              </w:rPr>
              <w:t>DT-07</w:t>
            </w:r>
          </w:p>
        </w:tc>
        <w:tc>
          <w:tcPr>
            <w:tcW w:type="dxa" w:w="5376"/>
          </w:tcPr>
          <w:p>
            <w:pPr>
              <w:spacing w:after="40" w:before="40"/>
            </w:pPr>
            <w:r/>
            <w:r>
              <w:rPr>
                <w:sz w:val="17"/>
              </w:rPr>
              <w:t>DNP3</w:t>
            </w:r>
          </w:p>
        </w:tc>
        <w:tc>
          <w:tcPr>
            <w:tcW w:type="dxa" w:w="4256"/>
            <w:shd w:val="clear" w:fill="FFFBF0"/>
          </w:tcPr>
          <w:p>
            <w:pPr>
              <w:spacing w:after="40" w:before="40"/>
            </w:pPr>
            <w:r/>
            <w:r>
              <w:rPr>
                <w:sz w:val="17"/>
              </w:rPr>
            </w:r>
          </w:p>
        </w:tc>
      </w:tr>
      <w:tr>
        <w:tc>
          <w:tcPr>
            <w:tcW w:type="dxa" w:w="4480"/>
          </w:tcPr>
          <w:p>
            <w:pPr>
              <w:spacing w:after="40" w:before="40"/>
            </w:pPr>
            <w:r/>
            <w:r>
              <w:rPr>
                <w:sz w:val="17"/>
              </w:rPr>
              <w:t>METER-11</w:t>
            </w:r>
          </w:p>
        </w:tc>
        <w:tc>
          <w:tcPr>
            <w:tcW w:type="dxa" w:w="5376"/>
          </w:tcPr>
          <w:p>
            <w:pPr>
              <w:spacing w:after="40" w:before="40"/>
            </w:pPr>
            <w:r/>
            <w:r>
              <w:rPr>
                <w:sz w:val="17"/>
              </w:rPr>
              <w:t>MQTT</w:t>
            </w:r>
          </w:p>
        </w:tc>
        <w:tc>
          <w:tcPr>
            <w:tcW w:type="dxa" w:w="4256"/>
            <w:shd w:val="clear" w:fill="FFFBF0"/>
          </w:tcPr>
          <w:p>
            <w:pPr>
              <w:spacing w:after="40" w:before="40"/>
            </w:pPr>
            <w:r/>
            <w:r>
              <w:rPr>
                <w:sz w:val="17"/>
              </w:rPr>
            </w:r>
          </w:p>
        </w:tc>
      </w:tr>
    </w:tbl>
    <w:p>
      <w:pPr>
        <w:spacing w:after="40"/>
      </w:pPr>
    </w:p>
    <w:tbl>
      <w:tblPr>
        <w:tblStyle w:val="TableGrid"/>
        <w:tblW w:type="auto" w:w="0"/>
        <w:jc w:val="left"/>
        <w:tblLayout w:type="fixed"/>
        <w:tblLook w:firstColumn="1" w:firstRow="1" w:lastColumn="0" w:lastRow="0" w:noHBand="0" w:noVBand="1" w:val="04A0"/>
      </w:tblPr>
      <w:tblGrid>
        <w:gridCol w:w="4704"/>
        <w:gridCol w:w="4704"/>
        <w:gridCol w:w="4704"/>
      </w:tblGrid>
      <w:tr>
        <w:tc>
          <w:tcPr>
            <w:tcW w:type="dxa" w:w="2785"/>
            <w:shd w:val="clear" w:fill="0E1512"/>
          </w:tcPr>
          <w:p>
            <w:pPr>
              <w:spacing w:after="40" w:before="40"/>
            </w:pPr>
            <w:r/>
            <w:r>
              <w:rPr>
                <w:b/>
                <w:color w:val="FFFFFF"/>
                <w:sz w:val="15"/>
              </w:rPr>
              <w:t>ELEMENT</w:t>
            </w:r>
          </w:p>
        </w:tc>
        <w:tc>
          <w:tcPr>
            <w:tcW w:type="dxa" w:w="7799"/>
            <w:shd w:val="clear" w:fill="0E1512"/>
          </w:tcPr>
          <w:p>
            <w:pPr>
              <w:spacing w:after="40" w:before="40"/>
            </w:pPr>
            <w:r/>
            <w:r>
              <w:rPr>
                <w:b/>
                <w:color w:val="FFFFFF"/>
                <w:sz w:val="15"/>
              </w:rPr>
              <w:t>CURRENT COPY</w:t>
            </w:r>
          </w:p>
        </w:tc>
        <w:tc>
          <w:tcPr>
            <w:tcW w:type="dxa" w:w="3528"/>
            <w:shd w:val="clear" w:fill="0E1512"/>
          </w:tcPr>
          <w:p>
            <w:pPr>
              <w:spacing w:after="40" w:before="40"/>
            </w:pPr>
            <w:r/>
            <w:r>
              <w:rPr>
                <w:b/>
                <w:color w:val="FFFFFF"/>
                <w:sz w:val="15"/>
              </w:rPr>
              <w:t>PROPOSED CHANGE</w:t>
            </w:r>
          </w:p>
        </w:tc>
      </w:tr>
      <w:tr>
        <w:tc>
          <w:tcPr>
            <w:tcW w:type="dxa" w:w="2785"/>
          </w:tcPr>
          <w:p>
            <w:pPr>
              <w:spacing w:after="40" w:before="40"/>
            </w:pPr>
            <w:r/>
            <w:r>
              <w:rPr>
                <w:sz w:val="17"/>
              </w:rPr>
              <w:t>Button</w:t>
            </w:r>
          </w:p>
        </w:tc>
        <w:tc>
          <w:tcPr>
            <w:tcW w:type="dxa" w:w="7799"/>
          </w:tcPr>
          <w:p>
            <w:pPr>
              <w:spacing w:after="40" w:before="40"/>
            </w:pPr>
            <w:r/>
            <w:r>
              <w:rPr>
                <w:sz w:val="17"/>
              </w:rPr>
              <w:t>Continue</w:t>
            </w:r>
          </w:p>
        </w:tc>
        <w:tc>
          <w:tcPr>
            <w:tcW w:type="dxa" w:w="3528"/>
            <w:shd w:val="clear" w:fill="FFFBF0"/>
          </w:tcPr>
          <w:p>
            <w:pPr>
              <w:spacing w:after="40" w:before="40"/>
            </w:pPr>
            <w:r/>
            <w:r>
              <w:rPr>
                <w:sz w:val="17"/>
              </w:rPr>
            </w:r>
          </w:p>
        </w:tc>
      </w:tr>
    </w:tbl>
    <w:p>
      <w:pPr>
        <w:spacing w:after="40"/>
      </w:pPr>
    </w:p>
    <w:p>
      <w:pPr>
        <w:spacing w:after="40" w:before="160"/>
      </w:pPr>
      <w:r>
        <w:rPr>
          <w:b/>
          <w:i w:val="0"/>
          <w:color w:val="C8901B"/>
          <w:sz w:val="16"/>
        </w:rPr>
        <w:t>OUTSIDE THE PHONE · WHY THIS MATTERS  (SIDE PANEL, DESKTOP ONLY)</w:t>
      </w:r>
    </w:p>
    <w:tbl>
      <w:tblPr>
        <w:tblStyle w:val="TableGrid"/>
        <w:tblW w:type="auto" w:w="0"/>
        <w:jc w:val="left"/>
        <w:tblLayout w:type="fixed"/>
        <w:tblLook w:firstColumn="1" w:firstRow="1" w:lastColumn="0" w:lastRow="0" w:noHBand="0" w:noVBand="1" w:val="04A0"/>
      </w:tblPr>
      <w:tblGrid>
        <w:gridCol w:w="4704"/>
        <w:gridCol w:w="4704"/>
        <w:gridCol w:w="4704"/>
      </w:tblGrid>
      <w:tr>
        <w:tc>
          <w:tcPr>
            <w:tcW w:type="dxa" w:w="2785"/>
            <w:shd w:val="clear" w:fill="0E1512"/>
          </w:tcPr>
          <w:p>
            <w:pPr>
              <w:spacing w:after="40" w:before="40"/>
            </w:pPr>
            <w:r/>
            <w:r>
              <w:rPr>
                <w:b/>
                <w:color w:val="FFFFFF"/>
                <w:sz w:val="15"/>
              </w:rPr>
              <w:t>ELEMENT</w:t>
            </w:r>
          </w:p>
        </w:tc>
        <w:tc>
          <w:tcPr>
            <w:tcW w:type="dxa" w:w="7799"/>
            <w:shd w:val="clear" w:fill="0E1512"/>
          </w:tcPr>
          <w:p>
            <w:pPr>
              <w:spacing w:after="40" w:before="40"/>
            </w:pPr>
            <w:r/>
            <w:r>
              <w:rPr>
                <w:b/>
                <w:color w:val="FFFFFF"/>
                <w:sz w:val="15"/>
              </w:rPr>
              <w:t>CURRENT COPY</w:t>
            </w:r>
          </w:p>
        </w:tc>
        <w:tc>
          <w:tcPr>
            <w:tcW w:type="dxa" w:w="3528"/>
            <w:shd w:val="clear" w:fill="0E1512"/>
          </w:tcPr>
          <w:p>
            <w:pPr>
              <w:spacing w:after="40" w:before="40"/>
            </w:pPr>
            <w:r/>
            <w:r>
              <w:rPr>
                <w:b/>
                <w:color w:val="FFFFFF"/>
                <w:sz w:val="15"/>
              </w:rPr>
              <w:t>PROPOSED CHANGE</w:t>
            </w:r>
          </w:p>
        </w:tc>
      </w:tr>
      <w:tr>
        <w:tc>
          <w:tcPr>
            <w:tcW w:type="dxa" w:w="2785"/>
          </w:tcPr>
          <w:p>
            <w:pPr>
              <w:spacing w:after="40" w:before="40"/>
            </w:pPr>
            <w:r/>
            <w:r>
              <w:rPr>
                <w:sz w:val="17"/>
              </w:rPr>
              <w:t>Panel title</w:t>
            </w:r>
          </w:p>
        </w:tc>
        <w:tc>
          <w:tcPr>
            <w:tcW w:type="dxa" w:w="7799"/>
          </w:tcPr>
          <w:p>
            <w:pPr>
              <w:spacing w:after="40" w:before="40"/>
            </w:pPr>
            <w:r/>
            <w:r>
              <w:rPr>
                <w:sz w:val="17"/>
              </w:rPr>
              <w:t>Discover what already exists</w:t>
            </w:r>
          </w:p>
        </w:tc>
        <w:tc>
          <w:tcPr>
            <w:tcW w:type="dxa" w:w="3528"/>
            <w:shd w:val="clear" w:fill="FFFBF0"/>
          </w:tcPr>
          <w:p>
            <w:pPr>
              <w:spacing w:after="40" w:before="40"/>
            </w:pPr>
            <w:r/>
            <w:r>
              <w:rPr>
                <w:sz w:val="17"/>
              </w:rPr>
            </w:r>
          </w:p>
        </w:tc>
      </w:tr>
      <w:tr>
        <w:tc>
          <w:tcPr>
            <w:tcW w:type="dxa" w:w="2785"/>
          </w:tcPr>
          <w:p>
            <w:pPr>
              <w:spacing w:after="40" w:before="40"/>
            </w:pPr>
            <w:r/>
            <w:r>
              <w:rPr>
                <w:sz w:val="17"/>
              </w:rPr>
              <w:t>Panel body</w:t>
            </w:r>
          </w:p>
        </w:tc>
        <w:tc>
          <w:tcPr>
            <w:tcW w:type="dxa" w:w="7799"/>
          </w:tcPr>
          <w:p>
            <w:pPr>
              <w:spacing w:after="40" w:before="40"/>
            </w:pPr>
            <w:r/>
            <w:r>
              <w:rPr>
                <w:sz w:val="17"/>
              </w:rPr>
              <w:t>The gateway meets the site where it is, scanning several physical interfaces without forcing a single OEM.</w:t>
            </w:r>
          </w:p>
        </w:tc>
        <w:tc>
          <w:tcPr>
            <w:tcW w:type="dxa" w:w="3528"/>
            <w:shd w:val="clear" w:fill="FFFBF0"/>
          </w:tcPr>
          <w:p>
            <w:pPr>
              <w:spacing w:after="40" w:before="40"/>
            </w:pPr>
            <w:r/>
            <w:r>
              <w:rPr>
                <w:sz w:val="17"/>
              </w:rPr>
            </w:r>
          </w:p>
        </w:tc>
      </w:tr>
      <w:tr>
        <w:tc>
          <w:tcPr>
            <w:tcW w:type="dxa" w:w="2785"/>
          </w:tcPr>
          <w:p>
            <w:pPr>
              <w:spacing w:after="40" w:before="40"/>
            </w:pPr>
            <w:r/>
            <w:r>
              <w:rPr>
                <w:sz w:val="17"/>
              </w:rPr>
              <w:t>Bullet 1</w:t>
            </w:r>
          </w:p>
        </w:tc>
        <w:tc>
          <w:tcPr>
            <w:tcW w:type="dxa" w:w="7799"/>
          </w:tcPr>
          <w:p>
            <w:pPr>
              <w:spacing w:after="40" w:before="40"/>
            </w:pPr>
            <w:r/>
            <w:r>
              <w:rPr>
                <w:sz w:val="17"/>
              </w:rPr>
              <w:t>Battery, solar, EVSE and transformer assets</w:t>
            </w:r>
          </w:p>
        </w:tc>
        <w:tc>
          <w:tcPr>
            <w:tcW w:type="dxa" w:w="3528"/>
            <w:shd w:val="clear" w:fill="FFFBF0"/>
          </w:tcPr>
          <w:p>
            <w:pPr>
              <w:spacing w:after="40" w:before="40"/>
            </w:pPr>
            <w:r/>
            <w:r>
              <w:rPr>
                <w:sz w:val="17"/>
              </w:rPr>
            </w:r>
          </w:p>
        </w:tc>
      </w:tr>
      <w:tr>
        <w:tc>
          <w:tcPr>
            <w:tcW w:type="dxa" w:w="2785"/>
          </w:tcPr>
          <w:p>
            <w:pPr>
              <w:spacing w:after="40" w:before="40"/>
            </w:pPr>
            <w:r/>
            <w:r>
              <w:rPr>
                <w:sz w:val="17"/>
              </w:rPr>
              <w:t>Bullet 2</w:t>
            </w:r>
          </w:p>
        </w:tc>
        <w:tc>
          <w:tcPr>
            <w:tcW w:type="dxa" w:w="7799"/>
          </w:tcPr>
          <w:p>
            <w:pPr>
              <w:spacing w:after="40" w:before="40"/>
            </w:pPr>
            <w:r/>
            <w:r>
              <w:rPr>
                <w:sz w:val="17"/>
              </w:rPr>
              <w:t>Native protocols remain visible</w:t>
            </w:r>
          </w:p>
        </w:tc>
        <w:tc>
          <w:tcPr>
            <w:tcW w:type="dxa" w:w="3528"/>
            <w:shd w:val="clear" w:fill="FFFBF0"/>
          </w:tcPr>
          <w:p>
            <w:pPr>
              <w:spacing w:after="40" w:before="40"/>
            </w:pPr>
            <w:r/>
            <w:r>
              <w:rPr>
                <w:sz w:val="17"/>
              </w:rPr>
            </w:r>
          </w:p>
        </w:tc>
      </w:tr>
      <w:tr>
        <w:tc>
          <w:tcPr>
            <w:tcW w:type="dxa" w:w="2785"/>
          </w:tcPr>
          <w:p>
            <w:pPr>
              <w:spacing w:after="40" w:before="40"/>
            </w:pPr>
            <w:r/>
            <w:r>
              <w:rPr>
                <w:sz w:val="17"/>
              </w:rPr>
              <w:t>Bullet 3</w:t>
            </w:r>
          </w:p>
        </w:tc>
        <w:tc>
          <w:tcPr>
            <w:tcW w:type="dxa" w:w="7799"/>
          </w:tcPr>
          <w:p>
            <w:pPr>
              <w:spacing w:after="40" w:before="40"/>
            </w:pPr>
            <w:r/>
            <w:r>
              <w:rPr>
                <w:sz w:val="17"/>
              </w:rPr>
              <w:t>Devices can be renamed or excluded</w:t>
            </w:r>
          </w:p>
        </w:tc>
        <w:tc>
          <w:tcPr>
            <w:tcW w:type="dxa" w:w="3528"/>
            <w:shd w:val="clear" w:fill="FFFBF0"/>
          </w:tcPr>
          <w:p>
            <w:pPr>
              <w:spacing w:after="40" w:before="40"/>
            </w:pPr>
            <w:r/>
            <w:r>
              <w:rPr>
                <w:sz w:val="17"/>
              </w:rPr>
            </w:r>
          </w:p>
        </w:tc>
      </w:tr>
    </w:tbl>
    <w:p>
      <w:pPr>
        <w:spacing w:after="40"/>
      </w:pPr>
    </w:p>
    <w:p>
      <w:r>
        <w:br w:type="page"/>
      </w:r>
    </w:p>
    <w:p>
      <w:pPr>
        <w:pStyle w:val="Heading2"/>
      </w:pPr>
      <w:r>
        <w:t>STEP 09 · DIGITAL TWIN — One model, many dialects</w:t>
      </w:r>
    </w:p>
    <w:p>
      <w:pPr>
        <w:spacing w:after="160" w:before="0"/>
      </w:pPr>
      <w:r>
        <w:rPr>
          <w:b w:val="0"/>
          <w:i/>
          <w:color w:val="4A5A52"/>
          <w:sz w:val="20"/>
        </w:rPr>
        <w:t>Native devices become normalized digital twins that several applications can share.</w:t>
      </w:r>
    </w:p>
    <w:p>
      <w:pPr>
        <w:spacing w:after="40" w:before="160"/>
      </w:pPr>
      <w:r>
        <w:rPr>
          <w:b/>
          <w:i w:val="0"/>
          <w:color w:val="C8901B"/>
          <w:sz w:val="16"/>
        </w:rPr>
        <w:t>PHONE SCREEN</w:t>
      </w:r>
    </w:p>
    <w:tbl>
      <w:tblPr>
        <w:tblStyle w:val="TableGrid"/>
        <w:tblW w:type="auto" w:w="0"/>
        <w:jc w:val="left"/>
        <w:tblLayout w:type="fixed"/>
        <w:tblLook w:firstColumn="1" w:firstRow="1" w:lastColumn="0" w:lastRow="0" w:noHBand="0" w:noVBand="1" w:val="04A0"/>
      </w:tblPr>
      <w:tblGrid>
        <w:gridCol w:w="4704"/>
        <w:gridCol w:w="4704"/>
        <w:gridCol w:w="4704"/>
      </w:tblGrid>
      <w:tr>
        <w:tc>
          <w:tcPr>
            <w:tcW w:type="dxa" w:w="2785"/>
            <w:shd w:val="clear" w:fill="0E1512"/>
          </w:tcPr>
          <w:p>
            <w:pPr>
              <w:spacing w:after="40" w:before="40"/>
            </w:pPr>
            <w:r/>
            <w:r>
              <w:rPr>
                <w:b/>
                <w:color w:val="FFFFFF"/>
                <w:sz w:val="15"/>
              </w:rPr>
              <w:t>ELEMENT</w:t>
            </w:r>
          </w:p>
        </w:tc>
        <w:tc>
          <w:tcPr>
            <w:tcW w:type="dxa" w:w="7799"/>
            <w:shd w:val="clear" w:fill="0E1512"/>
          </w:tcPr>
          <w:p>
            <w:pPr>
              <w:spacing w:after="40" w:before="40"/>
            </w:pPr>
            <w:r/>
            <w:r>
              <w:rPr>
                <w:b/>
                <w:color w:val="FFFFFF"/>
                <w:sz w:val="15"/>
              </w:rPr>
              <w:t>CURRENT COPY</w:t>
            </w:r>
          </w:p>
        </w:tc>
        <w:tc>
          <w:tcPr>
            <w:tcW w:type="dxa" w:w="3528"/>
            <w:shd w:val="clear" w:fill="0E1512"/>
          </w:tcPr>
          <w:p>
            <w:pPr>
              <w:spacing w:after="40" w:before="40"/>
            </w:pPr>
            <w:r/>
            <w:r>
              <w:rPr>
                <w:b/>
                <w:color w:val="FFFFFF"/>
                <w:sz w:val="15"/>
              </w:rPr>
              <w:t>PROPOSED CHANGE</w:t>
            </w:r>
          </w:p>
        </w:tc>
      </w:tr>
      <w:tr>
        <w:tc>
          <w:tcPr>
            <w:tcW w:type="dxa" w:w="2785"/>
          </w:tcPr>
          <w:p>
            <w:pPr>
              <w:spacing w:after="40" w:before="40"/>
            </w:pPr>
            <w:r/>
            <w:r>
              <w:rPr>
                <w:sz w:val="17"/>
              </w:rPr>
              <w:t>Left label</w:t>
            </w:r>
          </w:p>
        </w:tc>
        <w:tc>
          <w:tcPr>
            <w:tcW w:type="dxa" w:w="7799"/>
          </w:tcPr>
          <w:p>
            <w:pPr>
              <w:spacing w:after="40" w:before="40"/>
            </w:pPr>
            <w:r/>
            <w:r>
              <w:rPr>
                <w:sz w:val="17"/>
              </w:rPr>
              <w:t>NATIVE · MODBUS TCP</w:t>
            </w:r>
          </w:p>
        </w:tc>
        <w:tc>
          <w:tcPr>
            <w:tcW w:type="dxa" w:w="3528"/>
            <w:shd w:val="clear" w:fill="FFFBF0"/>
          </w:tcPr>
          <w:p>
            <w:pPr>
              <w:spacing w:after="40" w:before="40"/>
            </w:pPr>
            <w:r/>
            <w:r>
              <w:rPr>
                <w:sz w:val="17"/>
              </w:rPr>
            </w:r>
          </w:p>
        </w:tc>
      </w:tr>
      <w:tr>
        <w:tc>
          <w:tcPr>
            <w:tcW w:type="dxa" w:w="2785"/>
          </w:tcPr>
          <w:p>
            <w:pPr>
              <w:spacing w:after="40" w:before="40"/>
            </w:pPr>
            <w:r/>
            <w:r>
              <w:rPr>
                <w:sz w:val="17"/>
              </w:rPr>
              <w:t>Transition label</w:t>
            </w:r>
          </w:p>
        </w:tc>
        <w:tc>
          <w:tcPr>
            <w:tcW w:type="dxa" w:w="7799"/>
          </w:tcPr>
          <w:p>
            <w:pPr>
              <w:spacing w:after="40" w:before="40"/>
            </w:pPr>
            <w:r/>
            <w:r>
              <w:rPr>
                <w:sz w:val="17"/>
              </w:rPr>
              <w:t>→ one normalized asset</w:t>
            </w:r>
          </w:p>
        </w:tc>
        <w:tc>
          <w:tcPr>
            <w:tcW w:type="dxa" w:w="3528"/>
            <w:shd w:val="clear" w:fill="FFFBF0"/>
          </w:tcPr>
          <w:p>
            <w:pPr>
              <w:spacing w:after="40" w:before="40"/>
            </w:pPr>
            <w:r/>
            <w:r>
              <w:rPr>
                <w:sz w:val="17"/>
              </w:rPr>
            </w:r>
          </w:p>
        </w:tc>
      </w:tr>
      <w:tr>
        <w:tc>
          <w:tcPr>
            <w:tcW w:type="dxa" w:w="2785"/>
          </w:tcPr>
          <w:p>
            <w:pPr>
              <w:spacing w:after="40" w:before="40"/>
            </w:pPr>
            <w:r/>
            <w:r>
              <w:rPr>
                <w:sz w:val="17"/>
              </w:rPr>
              <w:t>Twin field 1</w:t>
            </w:r>
          </w:p>
        </w:tc>
        <w:tc>
          <w:tcPr>
            <w:tcW w:type="dxa" w:w="7799"/>
          </w:tcPr>
          <w:p>
            <w:pPr>
              <w:spacing w:after="40" w:before="40"/>
            </w:pPr>
            <w:r/>
            <w:r>
              <w:rPr>
                <w:sz w:val="17"/>
              </w:rPr>
              <w:t>stateOfCharge</w:t>
            </w:r>
          </w:p>
        </w:tc>
        <w:tc>
          <w:tcPr>
            <w:tcW w:type="dxa" w:w="3528"/>
            <w:shd w:val="clear" w:fill="FFFBF0"/>
          </w:tcPr>
          <w:p>
            <w:pPr>
              <w:spacing w:after="40" w:before="40"/>
            </w:pPr>
            <w:r/>
            <w:r>
              <w:rPr>
                <w:sz w:val="17"/>
              </w:rPr>
            </w:r>
          </w:p>
        </w:tc>
      </w:tr>
      <w:tr>
        <w:tc>
          <w:tcPr>
            <w:tcW w:type="dxa" w:w="2785"/>
          </w:tcPr>
          <w:p>
            <w:pPr>
              <w:spacing w:after="40" w:before="40"/>
            </w:pPr>
            <w:r/>
            <w:r>
              <w:rPr>
                <w:sz w:val="17"/>
              </w:rPr>
              <w:t>Twin field 2</w:t>
            </w:r>
          </w:p>
        </w:tc>
        <w:tc>
          <w:tcPr>
            <w:tcW w:type="dxa" w:w="7799"/>
          </w:tcPr>
          <w:p>
            <w:pPr>
              <w:spacing w:after="40" w:before="40"/>
            </w:pPr>
            <w:r/>
            <w:r>
              <w:rPr>
                <w:sz w:val="17"/>
              </w:rPr>
              <w:t>chargeLimit</w:t>
            </w:r>
          </w:p>
        </w:tc>
        <w:tc>
          <w:tcPr>
            <w:tcW w:type="dxa" w:w="3528"/>
            <w:shd w:val="clear" w:fill="FFFBF0"/>
          </w:tcPr>
          <w:p>
            <w:pPr>
              <w:spacing w:after="40" w:before="40"/>
            </w:pPr>
            <w:r/>
            <w:r>
              <w:rPr>
                <w:sz w:val="17"/>
              </w:rPr>
            </w:r>
          </w:p>
        </w:tc>
      </w:tr>
      <w:tr>
        <w:tc>
          <w:tcPr>
            <w:tcW w:type="dxa" w:w="2785"/>
          </w:tcPr>
          <w:p>
            <w:pPr>
              <w:spacing w:after="40" w:before="40"/>
            </w:pPr>
            <w:r/>
            <w:r>
              <w:rPr>
                <w:sz w:val="17"/>
              </w:rPr>
              <w:t>Twin field 3</w:t>
            </w:r>
          </w:p>
        </w:tc>
        <w:tc>
          <w:tcPr>
            <w:tcW w:type="dxa" w:w="7799"/>
          </w:tcPr>
          <w:p>
            <w:pPr>
              <w:spacing w:after="40" w:before="40"/>
            </w:pPr>
            <w:r/>
            <w:r>
              <w:rPr>
                <w:sz w:val="17"/>
              </w:rPr>
              <w:t>dischargeLimit</w:t>
            </w:r>
          </w:p>
        </w:tc>
        <w:tc>
          <w:tcPr>
            <w:tcW w:type="dxa" w:w="3528"/>
            <w:shd w:val="clear" w:fill="FFFBF0"/>
          </w:tcPr>
          <w:p>
            <w:pPr>
              <w:spacing w:after="40" w:before="40"/>
            </w:pPr>
            <w:r/>
            <w:r>
              <w:rPr>
                <w:sz w:val="17"/>
              </w:rPr>
            </w:r>
          </w:p>
        </w:tc>
      </w:tr>
      <w:tr>
        <w:tc>
          <w:tcPr>
            <w:tcW w:type="dxa" w:w="2785"/>
          </w:tcPr>
          <w:p>
            <w:pPr>
              <w:spacing w:after="40" w:before="40"/>
            </w:pPr>
            <w:r/>
            <w:r>
              <w:rPr>
                <w:sz w:val="17"/>
              </w:rPr>
              <w:t>Twin field 4</w:t>
            </w:r>
          </w:p>
        </w:tc>
        <w:tc>
          <w:tcPr>
            <w:tcW w:type="dxa" w:w="7799"/>
          </w:tcPr>
          <w:p>
            <w:pPr>
              <w:spacing w:after="40" w:before="40"/>
            </w:pPr>
            <w:r/>
            <w:r>
              <w:rPr>
                <w:sz w:val="17"/>
              </w:rPr>
              <w:t>batteryHealth</w:t>
            </w:r>
          </w:p>
        </w:tc>
        <w:tc>
          <w:tcPr>
            <w:tcW w:type="dxa" w:w="3528"/>
            <w:shd w:val="clear" w:fill="FFFBF0"/>
          </w:tcPr>
          <w:p>
            <w:pPr>
              <w:spacing w:after="40" w:before="40"/>
            </w:pPr>
            <w:r/>
            <w:r>
              <w:rPr>
                <w:sz w:val="17"/>
              </w:rPr>
            </w:r>
          </w:p>
        </w:tc>
      </w:tr>
      <w:tr>
        <w:tc>
          <w:tcPr>
            <w:tcW w:type="dxa" w:w="2785"/>
          </w:tcPr>
          <w:p>
            <w:pPr>
              <w:spacing w:after="40" w:before="40"/>
            </w:pPr>
            <w:r/>
            <w:r>
              <w:rPr>
                <w:sz w:val="17"/>
              </w:rPr>
              <w:t>Twin field 5</w:t>
            </w:r>
          </w:p>
        </w:tc>
        <w:tc>
          <w:tcPr>
            <w:tcW w:type="dxa" w:w="7799"/>
          </w:tcPr>
          <w:p>
            <w:pPr>
              <w:spacing w:after="40" w:before="40"/>
            </w:pPr>
            <w:r/>
            <w:r>
              <w:rPr>
                <w:sz w:val="17"/>
              </w:rPr>
              <w:t>temperature</w:t>
            </w:r>
          </w:p>
        </w:tc>
        <w:tc>
          <w:tcPr>
            <w:tcW w:type="dxa" w:w="3528"/>
            <w:shd w:val="clear" w:fill="FFFBF0"/>
          </w:tcPr>
          <w:p>
            <w:pPr>
              <w:spacing w:after="40" w:before="40"/>
            </w:pPr>
            <w:r/>
            <w:r>
              <w:rPr>
                <w:sz w:val="17"/>
              </w:rPr>
            </w:r>
          </w:p>
        </w:tc>
      </w:tr>
      <w:tr>
        <w:tc>
          <w:tcPr>
            <w:tcW w:type="dxa" w:w="2785"/>
          </w:tcPr>
          <w:p>
            <w:pPr>
              <w:spacing w:after="40" w:before="40"/>
            </w:pPr>
            <w:r/>
            <w:r>
              <w:rPr>
                <w:sz w:val="17"/>
              </w:rPr>
              <w:t>Twin field 6</w:t>
            </w:r>
          </w:p>
        </w:tc>
        <w:tc>
          <w:tcPr>
            <w:tcW w:type="dxa" w:w="7799"/>
          </w:tcPr>
          <w:p>
            <w:pPr>
              <w:spacing w:after="40" w:before="40"/>
            </w:pPr>
            <w:r/>
            <w:r>
              <w:rPr>
                <w:sz w:val="17"/>
              </w:rPr>
              <w:t>availableCapacity</w:t>
            </w:r>
          </w:p>
        </w:tc>
        <w:tc>
          <w:tcPr>
            <w:tcW w:type="dxa" w:w="3528"/>
            <w:shd w:val="clear" w:fill="FFFBF0"/>
          </w:tcPr>
          <w:p>
            <w:pPr>
              <w:spacing w:after="40" w:before="40"/>
            </w:pPr>
            <w:r/>
            <w:r>
              <w:rPr>
                <w:sz w:val="17"/>
              </w:rPr>
            </w:r>
          </w:p>
        </w:tc>
      </w:tr>
      <w:tr>
        <w:tc>
          <w:tcPr>
            <w:tcW w:type="dxa" w:w="2785"/>
          </w:tcPr>
          <w:p>
            <w:pPr>
              <w:spacing w:after="40" w:before="40"/>
            </w:pPr>
            <w:r/>
            <w:r>
              <w:rPr>
                <w:sz w:val="17"/>
              </w:rPr>
              <w:t>Note</w:t>
            </w:r>
          </w:p>
        </w:tc>
        <w:tc>
          <w:tcPr>
            <w:tcW w:type="dxa" w:w="7799"/>
          </w:tcPr>
          <w:p>
            <w:pPr>
              <w:spacing w:after="40" w:before="40"/>
            </w:pPr>
            <w:r/>
            <w:r>
              <w:rPr>
                <w:sz w:val="17"/>
              </w:rPr>
              <w:t>Every device keeps its native driver; applications only ever see this consistent model.</w:t>
            </w:r>
          </w:p>
        </w:tc>
        <w:tc>
          <w:tcPr>
            <w:tcW w:type="dxa" w:w="3528"/>
            <w:shd w:val="clear" w:fill="FFFBF0"/>
          </w:tcPr>
          <w:p>
            <w:pPr>
              <w:spacing w:after="40" w:before="40"/>
            </w:pPr>
            <w:r/>
            <w:r>
              <w:rPr>
                <w:sz w:val="17"/>
              </w:rPr>
            </w:r>
          </w:p>
        </w:tc>
      </w:tr>
      <w:tr>
        <w:tc>
          <w:tcPr>
            <w:tcW w:type="dxa" w:w="2785"/>
          </w:tcPr>
          <w:p>
            <w:pPr>
              <w:spacing w:after="40" w:before="40"/>
            </w:pPr>
            <w:r/>
            <w:r>
              <w:rPr>
                <w:sz w:val="17"/>
              </w:rPr>
              <w:t>Button</w:t>
            </w:r>
          </w:p>
        </w:tc>
        <w:tc>
          <w:tcPr>
            <w:tcW w:type="dxa" w:w="7799"/>
          </w:tcPr>
          <w:p>
            <w:pPr>
              <w:spacing w:after="40" w:before="40"/>
            </w:pPr>
            <w:r/>
            <w:r>
              <w:rPr>
                <w:sz w:val="17"/>
              </w:rPr>
              <w:t>Continue</w:t>
            </w:r>
          </w:p>
        </w:tc>
        <w:tc>
          <w:tcPr>
            <w:tcW w:type="dxa" w:w="3528"/>
            <w:shd w:val="clear" w:fill="FFFBF0"/>
          </w:tcPr>
          <w:p>
            <w:pPr>
              <w:spacing w:after="40" w:before="40"/>
            </w:pPr>
            <w:r/>
            <w:r>
              <w:rPr>
                <w:sz w:val="17"/>
              </w:rPr>
            </w:r>
          </w:p>
        </w:tc>
      </w:tr>
    </w:tbl>
    <w:p>
      <w:pPr>
        <w:spacing w:after="40"/>
      </w:pPr>
    </w:p>
    <w:p>
      <w:pPr>
        <w:spacing w:after="40" w:before="160"/>
      </w:pPr>
      <w:r>
        <w:rPr>
          <w:b/>
          <w:i w:val="0"/>
          <w:color w:val="C8901B"/>
          <w:sz w:val="16"/>
        </w:rPr>
        <w:t>OUTSIDE THE PHONE · WHY THIS MATTERS  (SIDE PANEL, DESKTOP ONLY)</w:t>
      </w:r>
    </w:p>
    <w:tbl>
      <w:tblPr>
        <w:tblStyle w:val="TableGrid"/>
        <w:tblW w:type="auto" w:w="0"/>
        <w:jc w:val="left"/>
        <w:tblLayout w:type="fixed"/>
        <w:tblLook w:firstColumn="1" w:firstRow="1" w:lastColumn="0" w:lastRow="0" w:noHBand="0" w:noVBand="1" w:val="04A0"/>
      </w:tblPr>
      <w:tblGrid>
        <w:gridCol w:w="4704"/>
        <w:gridCol w:w="4704"/>
        <w:gridCol w:w="4704"/>
      </w:tblGrid>
      <w:tr>
        <w:tc>
          <w:tcPr>
            <w:tcW w:type="dxa" w:w="2785"/>
            <w:shd w:val="clear" w:fill="0E1512"/>
          </w:tcPr>
          <w:p>
            <w:pPr>
              <w:spacing w:after="40" w:before="40"/>
            </w:pPr>
            <w:r/>
            <w:r>
              <w:rPr>
                <w:b/>
                <w:color w:val="FFFFFF"/>
                <w:sz w:val="15"/>
              </w:rPr>
              <w:t>ELEMENT</w:t>
            </w:r>
          </w:p>
        </w:tc>
        <w:tc>
          <w:tcPr>
            <w:tcW w:type="dxa" w:w="7799"/>
            <w:shd w:val="clear" w:fill="0E1512"/>
          </w:tcPr>
          <w:p>
            <w:pPr>
              <w:spacing w:after="40" w:before="40"/>
            </w:pPr>
            <w:r/>
            <w:r>
              <w:rPr>
                <w:b/>
                <w:color w:val="FFFFFF"/>
                <w:sz w:val="15"/>
              </w:rPr>
              <w:t>CURRENT COPY</w:t>
            </w:r>
          </w:p>
        </w:tc>
        <w:tc>
          <w:tcPr>
            <w:tcW w:type="dxa" w:w="3528"/>
            <w:shd w:val="clear" w:fill="0E1512"/>
          </w:tcPr>
          <w:p>
            <w:pPr>
              <w:spacing w:after="40" w:before="40"/>
            </w:pPr>
            <w:r/>
            <w:r>
              <w:rPr>
                <w:b/>
                <w:color w:val="FFFFFF"/>
                <w:sz w:val="15"/>
              </w:rPr>
              <w:t>PROPOSED CHANGE</w:t>
            </w:r>
          </w:p>
        </w:tc>
      </w:tr>
      <w:tr>
        <w:tc>
          <w:tcPr>
            <w:tcW w:type="dxa" w:w="2785"/>
          </w:tcPr>
          <w:p>
            <w:pPr>
              <w:spacing w:after="40" w:before="40"/>
            </w:pPr>
            <w:r/>
            <w:r>
              <w:rPr>
                <w:sz w:val="17"/>
              </w:rPr>
              <w:t>Panel title</w:t>
            </w:r>
          </w:p>
        </w:tc>
        <w:tc>
          <w:tcPr>
            <w:tcW w:type="dxa" w:w="7799"/>
          </w:tcPr>
          <w:p>
            <w:pPr>
              <w:spacing w:after="40" w:before="40"/>
            </w:pPr>
            <w:r/>
            <w:r>
              <w:rPr>
                <w:sz w:val="17"/>
              </w:rPr>
              <w:t>One interface above many drivers</w:t>
            </w:r>
          </w:p>
        </w:tc>
        <w:tc>
          <w:tcPr>
            <w:tcW w:type="dxa" w:w="3528"/>
            <w:shd w:val="clear" w:fill="FFFBF0"/>
          </w:tcPr>
          <w:p>
            <w:pPr>
              <w:spacing w:after="40" w:before="40"/>
            </w:pPr>
            <w:r/>
            <w:r>
              <w:rPr>
                <w:sz w:val="17"/>
              </w:rPr>
            </w:r>
          </w:p>
        </w:tc>
      </w:tr>
      <w:tr>
        <w:tc>
          <w:tcPr>
            <w:tcW w:type="dxa" w:w="2785"/>
          </w:tcPr>
          <w:p>
            <w:pPr>
              <w:spacing w:after="40" w:before="40"/>
            </w:pPr>
            <w:r/>
            <w:r>
              <w:rPr>
                <w:sz w:val="17"/>
              </w:rPr>
              <w:t>Panel body</w:t>
            </w:r>
          </w:p>
        </w:tc>
        <w:tc>
          <w:tcPr>
            <w:tcW w:type="dxa" w:w="7799"/>
          </w:tcPr>
          <w:p>
            <w:pPr>
              <w:spacing w:after="40" w:before="40"/>
            </w:pPr>
            <w:r/>
            <w:r>
              <w:rPr>
                <w:sz w:val="17"/>
              </w:rPr>
              <w:t>Applications use a consistent digital twin while engineers can still inspect native addresses and protocol health.</w:t>
            </w:r>
          </w:p>
        </w:tc>
        <w:tc>
          <w:tcPr>
            <w:tcW w:type="dxa" w:w="3528"/>
            <w:shd w:val="clear" w:fill="FFFBF0"/>
          </w:tcPr>
          <w:p>
            <w:pPr>
              <w:spacing w:after="40" w:before="40"/>
            </w:pPr>
            <w:r/>
            <w:r>
              <w:rPr>
                <w:sz w:val="17"/>
              </w:rPr>
            </w:r>
          </w:p>
        </w:tc>
      </w:tr>
      <w:tr>
        <w:tc>
          <w:tcPr>
            <w:tcW w:type="dxa" w:w="2785"/>
          </w:tcPr>
          <w:p>
            <w:pPr>
              <w:spacing w:after="40" w:before="40"/>
            </w:pPr>
            <w:r/>
            <w:r>
              <w:rPr>
                <w:sz w:val="17"/>
              </w:rPr>
              <w:t>Bullet 1</w:t>
            </w:r>
          </w:p>
        </w:tc>
        <w:tc>
          <w:tcPr>
            <w:tcW w:type="dxa" w:w="7799"/>
          </w:tcPr>
          <w:p>
            <w:pPr>
              <w:spacing w:after="40" w:before="40"/>
            </w:pPr>
            <w:r/>
            <w:r>
              <w:rPr>
                <w:sz w:val="17"/>
              </w:rPr>
              <w:t>Normalised telemetry and capabilities</w:t>
            </w:r>
          </w:p>
        </w:tc>
        <w:tc>
          <w:tcPr>
            <w:tcW w:type="dxa" w:w="3528"/>
            <w:shd w:val="clear" w:fill="FFFBF0"/>
          </w:tcPr>
          <w:p>
            <w:pPr>
              <w:spacing w:after="40" w:before="40"/>
            </w:pPr>
            <w:r/>
            <w:r>
              <w:rPr>
                <w:sz w:val="17"/>
              </w:rPr>
            </w:r>
          </w:p>
        </w:tc>
      </w:tr>
      <w:tr>
        <w:tc>
          <w:tcPr>
            <w:tcW w:type="dxa" w:w="2785"/>
          </w:tcPr>
          <w:p>
            <w:pPr>
              <w:spacing w:after="40" w:before="40"/>
            </w:pPr>
            <w:r/>
            <w:r>
              <w:rPr>
                <w:sz w:val="17"/>
              </w:rPr>
              <w:t>Bullet 2</w:t>
            </w:r>
          </w:p>
        </w:tc>
        <w:tc>
          <w:tcPr>
            <w:tcW w:type="dxa" w:w="7799"/>
          </w:tcPr>
          <w:p>
            <w:pPr>
              <w:spacing w:after="40" w:before="40"/>
            </w:pPr>
            <w:r/>
            <w:r>
              <w:rPr>
                <w:sz w:val="17"/>
              </w:rPr>
              <w:t>Native driver remains available</w:t>
            </w:r>
          </w:p>
        </w:tc>
        <w:tc>
          <w:tcPr>
            <w:tcW w:type="dxa" w:w="3528"/>
            <w:shd w:val="clear" w:fill="FFFBF0"/>
          </w:tcPr>
          <w:p>
            <w:pPr>
              <w:spacing w:after="40" w:before="40"/>
            </w:pPr>
            <w:r/>
            <w:r>
              <w:rPr>
                <w:sz w:val="17"/>
              </w:rPr>
            </w:r>
          </w:p>
        </w:tc>
      </w:tr>
      <w:tr>
        <w:tc>
          <w:tcPr>
            <w:tcW w:type="dxa" w:w="2785"/>
          </w:tcPr>
          <w:p>
            <w:pPr>
              <w:spacing w:after="40" w:before="40"/>
            </w:pPr>
            <w:r/>
            <w:r>
              <w:rPr>
                <w:sz w:val="17"/>
              </w:rPr>
              <w:t>Bullet 3</w:t>
            </w:r>
          </w:p>
        </w:tc>
        <w:tc>
          <w:tcPr>
            <w:tcW w:type="dxa" w:w="7799"/>
          </w:tcPr>
          <w:p>
            <w:pPr>
              <w:spacing w:after="40" w:before="40"/>
            </w:pPr>
            <w:r/>
            <w:r>
              <w:rPr>
                <w:sz w:val="17"/>
              </w:rPr>
              <w:t>Several approved apps can reuse the same twin</w:t>
            </w:r>
          </w:p>
        </w:tc>
        <w:tc>
          <w:tcPr>
            <w:tcW w:type="dxa" w:w="3528"/>
            <w:shd w:val="clear" w:fill="FFFBF0"/>
          </w:tcPr>
          <w:p>
            <w:pPr>
              <w:spacing w:after="40" w:before="40"/>
            </w:pPr>
            <w:r/>
            <w:r>
              <w:rPr>
                <w:sz w:val="17"/>
              </w:rPr>
            </w:r>
          </w:p>
        </w:tc>
      </w:tr>
    </w:tbl>
    <w:p>
      <w:pPr>
        <w:spacing w:after="40"/>
      </w:pPr>
    </w:p>
    <w:p>
      <w:pPr>
        <w:pStyle w:val="Heading2"/>
      </w:pPr>
      <w:r>
        <w:t>STEP 10 · MULTIPLE USES — One device, many jobs</w:t>
      </w:r>
    </w:p>
    <w:p>
      <w:pPr>
        <w:spacing w:after="160" w:before="0"/>
      </w:pPr>
      <w:r>
        <w:rPr>
          <w:b w:val="0"/>
          <w:i/>
          <w:color w:val="4A5A52"/>
          <w:sz w:val="20"/>
        </w:rPr>
        <w:t>The same BESS supports monitoring, resilience, optimisation, maintenance and optional grid services.</w:t>
      </w:r>
    </w:p>
    <w:p>
      <w:pPr>
        <w:spacing w:after="40" w:before="160"/>
      </w:pPr>
      <w:r>
        <w:rPr>
          <w:b/>
          <w:i w:val="0"/>
          <w:color w:val="C8901B"/>
          <w:sz w:val="16"/>
        </w:rPr>
        <w:t>PHONE SCREEN · HEADER</w:t>
      </w:r>
    </w:p>
    <w:tbl>
      <w:tblPr>
        <w:tblStyle w:val="TableGrid"/>
        <w:tblW w:type="auto" w:w="0"/>
        <w:jc w:val="left"/>
        <w:tblLayout w:type="fixed"/>
        <w:tblLook w:firstColumn="1" w:firstRow="1" w:lastColumn="0" w:lastRow="0" w:noHBand="0" w:noVBand="1" w:val="04A0"/>
      </w:tblPr>
      <w:tblGrid>
        <w:gridCol w:w="4704"/>
        <w:gridCol w:w="4704"/>
        <w:gridCol w:w="4704"/>
      </w:tblGrid>
      <w:tr>
        <w:tc>
          <w:tcPr>
            <w:tcW w:type="dxa" w:w="2785"/>
            <w:shd w:val="clear" w:fill="0E1512"/>
          </w:tcPr>
          <w:p>
            <w:pPr>
              <w:spacing w:after="40" w:before="40"/>
            </w:pPr>
            <w:r/>
            <w:r>
              <w:rPr>
                <w:b/>
                <w:color w:val="FFFFFF"/>
                <w:sz w:val="15"/>
              </w:rPr>
              <w:t>ELEMENT</w:t>
            </w:r>
          </w:p>
        </w:tc>
        <w:tc>
          <w:tcPr>
            <w:tcW w:type="dxa" w:w="7799"/>
            <w:shd w:val="clear" w:fill="0E1512"/>
          </w:tcPr>
          <w:p>
            <w:pPr>
              <w:spacing w:after="40" w:before="40"/>
            </w:pPr>
            <w:r/>
            <w:r>
              <w:rPr>
                <w:b/>
                <w:color w:val="FFFFFF"/>
                <w:sz w:val="15"/>
              </w:rPr>
              <w:t>CURRENT COPY</w:t>
            </w:r>
          </w:p>
        </w:tc>
        <w:tc>
          <w:tcPr>
            <w:tcW w:type="dxa" w:w="3528"/>
            <w:shd w:val="clear" w:fill="0E1512"/>
          </w:tcPr>
          <w:p>
            <w:pPr>
              <w:spacing w:after="40" w:before="40"/>
            </w:pPr>
            <w:r/>
            <w:r>
              <w:rPr>
                <w:b/>
                <w:color w:val="FFFFFF"/>
                <w:sz w:val="15"/>
              </w:rPr>
              <w:t>PROPOSED CHANGE</w:t>
            </w:r>
          </w:p>
        </w:tc>
      </w:tr>
      <w:tr>
        <w:tc>
          <w:tcPr>
            <w:tcW w:type="dxa" w:w="2785"/>
          </w:tcPr>
          <w:p>
            <w:pPr>
              <w:spacing w:after="40" w:before="40"/>
            </w:pPr>
            <w:r/>
            <w:r>
              <w:rPr>
                <w:sz w:val="17"/>
              </w:rPr>
              <w:t>Eyebrow</w:t>
            </w:r>
          </w:p>
        </w:tc>
        <w:tc>
          <w:tcPr>
            <w:tcW w:type="dxa" w:w="7799"/>
          </w:tcPr>
          <w:p>
            <w:pPr>
              <w:spacing w:after="40" w:before="40"/>
            </w:pPr>
            <w:r/>
            <w:r>
              <w:rPr>
                <w:sz w:val="17"/>
              </w:rPr>
              <w:t>ONE PHYSICAL ASSET</w:t>
            </w:r>
          </w:p>
        </w:tc>
        <w:tc>
          <w:tcPr>
            <w:tcW w:type="dxa" w:w="3528"/>
            <w:shd w:val="clear" w:fill="FFFBF0"/>
          </w:tcPr>
          <w:p>
            <w:pPr>
              <w:spacing w:after="40" w:before="40"/>
            </w:pPr>
            <w:r/>
            <w:r>
              <w:rPr>
                <w:sz w:val="17"/>
              </w:rPr>
            </w:r>
          </w:p>
        </w:tc>
      </w:tr>
      <w:tr>
        <w:tc>
          <w:tcPr>
            <w:tcW w:type="dxa" w:w="2785"/>
          </w:tcPr>
          <w:p>
            <w:pPr>
              <w:spacing w:after="40" w:before="40"/>
            </w:pPr>
            <w:r/>
            <w:r>
              <w:rPr>
                <w:sz w:val="17"/>
              </w:rPr>
              <w:t>Asset line</w:t>
            </w:r>
          </w:p>
        </w:tc>
        <w:tc>
          <w:tcPr>
            <w:tcW w:type="dxa" w:w="7799"/>
          </w:tcPr>
          <w:p>
            <w:pPr>
              <w:spacing w:after="40" w:before="40"/>
            </w:pPr>
            <w:r/>
            <w:r>
              <w:rPr>
                <w:sz w:val="17"/>
              </w:rPr>
              <w:t>BESS-01 · Modbus TCP</w:t>
            </w:r>
          </w:p>
        </w:tc>
        <w:tc>
          <w:tcPr>
            <w:tcW w:type="dxa" w:w="3528"/>
            <w:shd w:val="clear" w:fill="FFFBF0"/>
          </w:tcPr>
          <w:p>
            <w:pPr>
              <w:spacing w:after="40" w:before="40"/>
            </w:pPr>
            <w:r/>
            <w:r>
              <w:rPr>
                <w:sz w:val="17"/>
              </w:rPr>
            </w:r>
          </w:p>
        </w:tc>
      </w:tr>
    </w:tbl>
    <w:p>
      <w:pPr>
        <w:spacing w:after="40"/>
      </w:pPr>
    </w:p>
    <w:p>
      <w:pPr>
        <w:spacing w:after="40" w:before="160"/>
      </w:pPr>
      <w:r>
        <w:rPr>
          <w:b/>
          <w:i w:val="0"/>
          <w:color w:val="C8901B"/>
          <w:sz w:val="16"/>
        </w:rPr>
        <w:t>SEVEN JOBS THE ONE BATTERY DOES</w:t>
      </w:r>
    </w:p>
    <w:tbl>
      <w:tblPr>
        <w:tblStyle w:val="TableGrid"/>
        <w:tblW w:type="auto" w:w="0"/>
        <w:jc w:val="left"/>
        <w:tblLayout w:type="fixed"/>
        <w:tblLook w:firstColumn="1" w:firstRow="1" w:lastColumn="0" w:lastRow="0" w:noHBand="0" w:noVBand="1" w:val="04A0"/>
      </w:tblPr>
      <w:tblGrid>
        <w:gridCol w:w="3528"/>
        <w:gridCol w:w="3528"/>
        <w:gridCol w:w="3528"/>
        <w:gridCol w:w="3528"/>
      </w:tblGrid>
      <w:tr>
        <w:tc>
          <w:tcPr>
            <w:tcW w:type="dxa" w:w="3433"/>
            <w:shd w:val="clear" w:fill="0E1512"/>
          </w:tcPr>
          <w:p>
            <w:pPr>
              <w:spacing w:after="40" w:before="40"/>
            </w:pPr>
            <w:r/>
            <w:r>
              <w:rPr>
                <w:b/>
                <w:color w:val="FFFFFF"/>
                <w:sz w:val="15"/>
              </w:rPr>
              <w:t>JOB</w:t>
            </w:r>
          </w:p>
        </w:tc>
        <w:tc>
          <w:tcPr>
            <w:tcW w:type="dxa" w:w="4958"/>
            <w:shd w:val="clear" w:fill="0E1512"/>
          </w:tcPr>
          <w:p>
            <w:pPr>
              <w:spacing w:after="40" w:before="40"/>
            </w:pPr>
            <w:r/>
            <w:r>
              <w:rPr>
                <w:b/>
                <w:color w:val="FFFFFF"/>
                <w:sz w:val="15"/>
              </w:rPr>
              <w:t>DETAIL</w:t>
            </w:r>
          </w:p>
        </w:tc>
        <w:tc>
          <w:tcPr>
            <w:tcW w:type="dxa" w:w="2098"/>
            <w:shd w:val="clear" w:fill="0E1512"/>
          </w:tcPr>
          <w:p>
            <w:pPr>
              <w:spacing w:after="40" w:before="40"/>
            </w:pPr>
            <w:r/>
            <w:r>
              <w:rPr>
                <w:b/>
                <w:color w:val="FFFFFF"/>
                <w:sz w:val="15"/>
              </w:rPr>
              <w:t>ACCESS BADGE</w:t>
            </w:r>
          </w:p>
        </w:tc>
        <w:tc>
          <w:tcPr>
            <w:tcW w:type="dxa" w:w="3623"/>
            <w:shd w:val="clear" w:fill="0E1512"/>
          </w:tcPr>
          <w:p>
            <w:pPr>
              <w:spacing w:after="40" w:before="40"/>
            </w:pPr>
            <w:r/>
            <w:r>
              <w:rPr>
                <w:b/>
                <w:color w:val="FFFFFF"/>
                <w:sz w:val="15"/>
              </w:rPr>
              <w:t>PROPOSED CHANGE</w:t>
            </w:r>
          </w:p>
        </w:tc>
      </w:tr>
      <w:tr>
        <w:tc>
          <w:tcPr>
            <w:tcW w:type="dxa" w:w="3433"/>
          </w:tcPr>
          <w:p>
            <w:pPr>
              <w:spacing w:after="40" w:before="40"/>
            </w:pPr>
            <w:r/>
            <w:r>
              <w:rPr>
                <w:sz w:val="17"/>
              </w:rPr>
              <w:t>Battery monitoring</w:t>
            </w:r>
          </w:p>
        </w:tc>
        <w:tc>
          <w:tcPr>
            <w:tcW w:type="dxa" w:w="4958"/>
          </w:tcPr>
          <w:p>
            <w:pPr>
              <w:spacing w:after="40" w:before="40"/>
            </w:pPr>
            <w:r/>
            <w:r>
              <w:rPr>
                <w:sz w:val="17"/>
              </w:rPr>
              <w:t>SoC, temperature and health</w:t>
            </w:r>
          </w:p>
        </w:tc>
        <w:tc>
          <w:tcPr>
            <w:tcW w:type="dxa" w:w="2098"/>
          </w:tcPr>
          <w:p>
            <w:pPr>
              <w:spacing w:after="40" w:before="40"/>
            </w:pPr>
            <w:r/>
            <w:r>
              <w:rPr>
                <w:sz w:val="17"/>
              </w:rPr>
              <w:t>DATA</w:t>
            </w:r>
          </w:p>
        </w:tc>
        <w:tc>
          <w:tcPr>
            <w:tcW w:type="dxa" w:w="3623"/>
            <w:shd w:val="clear" w:fill="FFFBF0"/>
          </w:tcPr>
          <w:p>
            <w:pPr>
              <w:spacing w:after="40" w:before="40"/>
            </w:pPr>
            <w:r/>
            <w:r>
              <w:rPr>
                <w:sz w:val="17"/>
              </w:rPr>
            </w:r>
          </w:p>
        </w:tc>
      </w:tr>
      <w:tr>
        <w:tc>
          <w:tcPr>
            <w:tcW w:type="dxa" w:w="3433"/>
          </w:tcPr>
          <w:p>
            <w:pPr>
              <w:spacing w:after="40" w:before="40"/>
            </w:pPr>
            <w:r/>
            <w:r>
              <w:rPr>
                <w:sz w:val="17"/>
              </w:rPr>
              <w:t>Site resilience</w:t>
            </w:r>
          </w:p>
        </w:tc>
        <w:tc>
          <w:tcPr>
            <w:tcW w:type="dxa" w:w="4958"/>
          </w:tcPr>
          <w:p>
            <w:pPr>
              <w:spacing w:after="40" w:before="40"/>
            </w:pPr>
            <w:r/>
            <w:r>
              <w:rPr>
                <w:sz w:val="17"/>
              </w:rPr>
              <w:t>20% backup reserve protected</w:t>
            </w:r>
          </w:p>
        </w:tc>
        <w:tc>
          <w:tcPr>
            <w:tcW w:type="dxa" w:w="2098"/>
          </w:tcPr>
          <w:p>
            <w:pPr>
              <w:spacing w:after="40" w:before="40"/>
            </w:pPr>
            <w:r/>
            <w:r>
              <w:rPr>
                <w:sz w:val="17"/>
              </w:rPr>
              <w:t>POLICY</w:t>
            </w:r>
          </w:p>
        </w:tc>
        <w:tc>
          <w:tcPr>
            <w:tcW w:type="dxa" w:w="3623"/>
            <w:shd w:val="clear" w:fill="FFFBF0"/>
          </w:tcPr>
          <w:p>
            <w:pPr>
              <w:spacing w:after="40" w:before="40"/>
            </w:pPr>
            <w:r/>
            <w:r>
              <w:rPr>
                <w:sz w:val="17"/>
              </w:rPr>
            </w:r>
          </w:p>
        </w:tc>
      </w:tr>
      <w:tr>
        <w:tc>
          <w:tcPr>
            <w:tcW w:type="dxa" w:w="3433"/>
          </w:tcPr>
          <w:p>
            <w:pPr>
              <w:spacing w:after="40" w:before="40"/>
            </w:pPr>
            <w:r/>
            <w:r>
              <w:rPr>
                <w:sz w:val="17"/>
              </w:rPr>
              <w:t>ToD optimisation</w:t>
            </w:r>
          </w:p>
        </w:tc>
        <w:tc>
          <w:tcPr>
            <w:tcW w:type="dxa" w:w="4958"/>
          </w:tcPr>
          <w:p>
            <w:pPr>
              <w:spacing w:after="40" w:before="40"/>
            </w:pPr>
            <w:r/>
            <w:r>
              <w:rPr>
                <w:sz w:val="17"/>
              </w:rPr>
              <w:t>Charge low, discharge at peak</w:t>
            </w:r>
          </w:p>
        </w:tc>
        <w:tc>
          <w:tcPr>
            <w:tcW w:type="dxa" w:w="2098"/>
          </w:tcPr>
          <w:p>
            <w:pPr>
              <w:spacing w:after="40" w:before="40"/>
            </w:pPr>
            <w:r/>
            <w:r>
              <w:rPr>
                <w:sz w:val="17"/>
              </w:rPr>
              <w:t>CONTROL</w:t>
            </w:r>
          </w:p>
        </w:tc>
        <w:tc>
          <w:tcPr>
            <w:tcW w:type="dxa" w:w="3623"/>
            <w:shd w:val="clear" w:fill="FFFBF0"/>
          </w:tcPr>
          <w:p>
            <w:pPr>
              <w:spacing w:after="40" w:before="40"/>
            </w:pPr>
            <w:r/>
            <w:r>
              <w:rPr>
                <w:sz w:val="17"/>
              </w:rPr>
            </w:r>
          </w:p>
        </w:tc>
      </w:tr>
      <w:tr>
        <w:tc>
          <w:tcPr>
            <w:tcW w:type="dxa" w:w="3433"/>
          </w:tcPr>
          <w:p>
            <w:pPr>
              <w:spacing w:after="40" w:before="40"/>
            </w:pPr>
            <w:r/>
            <w:r>
              <w:rPr>
                <w:sz w:val="17"/>
              </w:rPr>
              <w:t>Solar shifting</w:t>
            </w:r>
          </w:p>
        </w:tc>
        <w:tc>
          <w:tcPr>
            <w:tcW w:type="dxa" w:w="4958"/>
          </w:tcPr>
          <w:p>
            <w:pPr>
              <w:spacing w:after="40" w:before="40"/>
            </w:pPr>
            <w:r/>
            <w:r>
              <w:rPr>
                <w:sz w:val="17"/>
              </w:rPr>
              <w:t>Store surplus generation</w:t>
            </w:r>
          </w:p>
        </w:tc>
        <w:tc>
          <w:tcPr>
            <w:tcW w:type="dxa" w:w="2098"/>
          </w:tcPr>
          <w:p>
            <w:pPr>
              <w:spacing w:after="40" w:before="40"/>
            </w:pPr>
            <w:r/>
            <w:r>
              <w:rPr>
                <w:sz w:val="17"/>
              </w:rPr>
              <w:t>CONTROL</w:t>
            </w:r>
          </w:p>
        </w:tc>
        <w:tc>
          <w:tcPr>
            <w:tcW w:type="dxa" w:w="3623"/>
            <w:shd w:val="clear" w:fill="FFFBF0"/>
          </w:tcPr>
          <w:p>
            <w:pPr>
              <w:spacing w:after="40" w:before="40"/>
            </w:pPr>
            <w:r/>
            <w:r>
              <w:rPr>
                <w:sz w:val="17"/>
              </w:rPr>
            </w:r>
          </w:p>
        </w:tc>
      </w:tr>
      <w:tr>
        <w:tc>
          <w:tcPr>
            <w:tcW w:type="dxa" w:w="3433"/>
          </w:tcPr>
          <w:p>
            <w:pPr>
              <w:spacing w:after="40" w:before="40"/>
            </w:pPr>
            <w:r/>
            <w:r>
              <w:rPr>
                <w:sz w:val="17"/>
              </w:rPr>
              <w:t>Predictive maintenance</w:t>
            </w:r>
          </w:p>
        </w:tc>
        <w:tc>
          <w:tcPr>
            <w:tcW w:type="dxa" w:w="4958"/>
          </w:tcPr>
          <w:p>
            <w:pPr>
              <w:spacing w:after="40" w:before="40"/>
            </w:pPr>
            <w:r/>
            <w:r>
              <w:rPr>
                <w:sz w:val="17"/>
              </w:rPr>
              <w:t>Detect degradation early</w:t>
            </w:r>
          </w:p>
        </w:tc>
        <w:tc>
          <w:tcPr>
            <w:tcW w:type="dxa" w:w="2098"/>
          </w:tcPr>
          <w:p>
            <w:pPr>
              <w:spacing w:after="40" w:before="40"/>
            </w:pPr>
            <w:r/>
            <w:r>
              <w:rPr>
                <w:sz w:val="17"/>
              </w:rPr>
              <w:t>DATA</w:t>
            </w:r>
          </w:p>
        </w:tc>
        <w:tc>
          <w:tcPr>
            <w:tcW w:type="dxa" w:w="3623"/>
            <w:shd w:val="clear" w:fill="FFFBF0"/>
          </w:tcPr>
          <w:p>
            <w:pPr>
              <w:spacing w:after="40" w:before="40"/>
            </w:pPr>
            <w:r/>
            <w:r>
              <w:rPr>
                <w:sz w:val="17"/>
              </w:rPr>
            </w:r>
          </w:p>
        </w:tc>
      </w:tr>
      <w:tr>
        <w:tc>
          <w:tcPr>
            <w:tcW w:type="dxa" w:w="3433"/>
          </w:tcPr>
          <w:p>
            <w:pPr>
              <w:spacing w:after="40" w:before="40"/>
            </w:pPr>
            <w:r/>
            <w:r>
              <w:rPr>
                <w:sz w:val="17"/>
              </w:rPr>
              <w:t>Operator control</w:t>
            </w:r>
          </w:p>
        </w:tc>
        <w:tc>
          <w:tcPr>
            <w:tcW w:type="dxa" w:w="4958"/>
          </w:tcPr>
          <w:p>
            <w:pPr>
              <w:spacing w:after="40" w:before="40"/>
            </w:pPr>
            <w:r/>
            <w:r>
              <w:rPr>
                <w:sz w:val="17"/>
              </w:rPr>
              <w:t>Manual commands with review</w:t>
            </w:r>
          </w:p>
        </w:tc>
        <w:tc>
          <w:tcPr>
            <w:tcW w:type="dxa" w:w="2098"/>
          </w:tcPr>
          <w:p>
            <w:pPr>
              <w:spacing w:after="40" w:before="40"/>
            </w:pPr>
            <w:r/>
            <w:r>
              <w:rPr>
                <w:sz w:val="17"/>
              </w:rPr>
              <w:t>CONTROL</w:t>
            </w:r>
          </w:p>
        </w:tc>
        <w:tc>
          <w:tcPr>
            <w:tcW w:type="dxa" w:w="3623"/>
            <w:shd w:val="clear" w:fill="FFFBF0"/>
          </w:tcPr>
          <w:p>
            <w:pPr>
              <w:spacing w:after="40" w:before="40"/>
            </w:pPr>
            <w:r/>
            <w:r>
              <w:rPr>
                <w:sz w:val="17"/>
              </w:rPr>
            </w:r>
          </w:p>
        </w:tc>
      </w:tr>
      <w:tr>
        <w:tc>
          <w:tcPr>
            <w:tcW w:type="dxa" w:w="3433"/>
          </w:tcPr>
          <w:p>
            <w:pPr>
              <w:spacing w:after="40" w:before="40"/>
            </w:pPr>
            <w:r/>
            <w:r>
              <w:rPr>
                <w:sz w:val="17"/>
              </w:rPr>
              <w:t>Peak Flex Reward</w:t>
            </w:r>
          </w:p>
        </w:tc>
        <w:tc>
          <w:tcPr>
            <w:tcW w:type="dxa" w:w="4958"/>
          </w:tcPr>
          <w:p>
            <w:pPr>
              <w:spacing w:after="40" w:before="40"/>
            </w:pPr>
            <w:r/>
            <w:r>
              <w:rPr>
                <w:sz w:val="17"/>
              </w:rPr>
              <w:t>Optional DISCOM program</w:t>
            </w:r>
          </w:p>
        </w:tc>
        <w:tc>
          <w:tcPr>
            <w:tcW w:type="dxa" w:w="2098"/>
          </w:tcPr>
          <w:p>
            <w:pPr>
              <w:spacing w:after="40" w:before="40"/>
            </w:pPr>
            <w:r/>
            <w:r>
              <w:rPr>
                <w:sz w:val="17"/>
              </w:rPr>
              <w:t>OPTIONAL</w:t>
            </w:r>
          </w:p>
        </w:tc>
        <w:tc>
          <w:tcPr>
            <w:tcW w:type="dxa" w:w="3623"/>
            <w:shd w:val="clear" w:fill="FFFBF0"/>
          </w:tcPr>
          <w:p>
            <w:pPr>
              <w:spacing w:after="40" w:before="40"/>
            </w:pPr>
            <w:r/>
            <w:r>
              <w:rPr>
                <w:sz w:val="17"/>
              </w:rPr>
            </w:r>
          </w:p>
        </w:tc>
      </w:tr>
    </w:tbl>
    <w:p>
      <w:pPr>
        <w:spacing w:after="40"/>
      </w:pPr>
    </w:p>
    <w:tbl>
      <w:tblPr>
        <w:tblStyle w:val="TableGrid"/>
        <w:tblW w:type="auto" w:w="0"/>
        <w:jc w:val="left"/>
        <w:tblLayout w:type="fixed"/>
        <w:tblLook w:firstColumn="1" w:firstRow="1" w:lastColumn="0" w:lastRow="0" w:noHBand="0" w:noVBand="1" w:val="04A0"/>
      </w:tblPr>
      <w:tblGrid>
        <w:gridCol w:w="4704"/>
        <w:gridCol w:w="4704"/>
        <w:gridCol w:w="4704"/>
      </w:tblGrid>
      <w:tr>
        <w:tc>
          <w:tcPr>
            <w:tcW w:type="dxa" w:w="2785"/>
            <w:shd w:val="clear" w:fill="0E1512"/>
          </w:tcPr>
          <w:p>
            <w:pPr>
              <w:spacing w:after="40" w:before="40"/>
            </w:pPr>
            <w:r/>
            <w:r>
              <w:rPr>
                <w:b/>
                <w:color w:val="FFFFFF"/>
                <w:sz w:val="15"/>
              </w:rPr>
              <w:t>ELEMENT</w:t>
            </w:r>
          </w:p>
        </w:tc>
        <w:tc>
          <w:tcPr>
            <w:tcW w:type="dxa" w:w="7799"/>
            <w:shd w:val="clear" w:fill="0E1512"/>
          </w:tcPr>
          <w:p>
            <w:pPr>
              <w:spacing w:after="40" w:before="40"/>
            </w:pPr>
            <w:r/>
            <w:r>
              <w:rPr>
                <w:b/>
                <w:color w:val="FFFFFF"/>
                <w:sz w:val="15"/>
              </w:rPr>
              <w:t>CURRENT COPY</w:t>
            </w:r>
          </w:p>
        </w:tc>
        <w:tc>
          <w:tcPr>
            <w:tcW w:type="dxa" w:w="3528"/>
            <w:shd w:val="clear" w:fill="0E1512"/>
          </w:tcPr>
          <w:p>
            <w:pPr>
              <w:spacing w:after="40" w:before="40"/>
            </w:pPr>
            <w:r/>
            <w:r>
              <w:rPr>
                <w:b/>
                <w:color w:val="FFFFFF"/>
                <w:sz w:val="15"/>
              </w:rPr>
              <w:t>PROPOSED CHANGE</w:t>
            </w:r>
          </w:p>
        </w:tc>
      </w:tr>
      <w:tr>
        <w:tc>
          <w:tcPr>
            <w:tcW w:type="dxa" w:w="2785"/>
          </w:tcPr>
          <w:p>
            <w:pPr>
              <w:spacing w:after="40" w:before="40"/>
            </w:pPr>
            <w:r/>
            <w:r>
              <w:rPr>
                <w:sz w:val="17"/>
              </w:rPr>
              <w:t>Note</w:t>
            </w:r>
          </w:p>
        </w:tc>
        <w:tc>
          <w:tcPr>
            <w:tcW w:type="dxa" w:w="7799"/>
          </w:tcPr>
          <w:p>
            <w:pPr>
              <w:spacing w:after="40" w:before="40"/>
            </w:pPr>
            <w:r/>
            <w:r>
              <w:rPr>
                <w:sz w:val="17"/>
              </w:rPr>
              <w:t>Shared telemetry does not mean shared control. Every write path still follows permissions and priority.</w:t>
            </w:r>
          </w:p>
        </w:tc>
        <w:tc>
          <w:tcPr>
            <w:tcW w:type="dxa" w:w="3528"/>
            <w:shd w:val="clear" w:fill="FFFBF0"/>
          </w:tcPr>
          <w:p>
            <w:pPr>
              <w:spacing w:after="40" w:before="40"/>
            </w:pPr>
            <w:r/>
            <w:r>
              <w:rPr>
                <w:sz w:val="17"/>
              </w:rPr>
            </w:r>
          </w:p>
        </w:tc>
      </w:tr>
      <w:tr>
        <w:tc>
          <w:tcPr>
            <w:tcW w:type="dxa" w:w="2785"/>
          </w:tcPr>
          <w:p>
            <w:pPr>
              <w:spacing w:after="40" w:before="40"/>
            </w:pPr>
            <w:r/>
            <w:r>
              <w:rPr>
                <w:sz w:val="17"/>
              </w:rPr>
              <w:t>Button</w:t>
            </w:r>
          </w:p>
        </w:tc>
        <w:tc>
          <w:tcPr>
            <w:tcW w:type="dxa" w:w="7799"/>
          </w:tcPr>
          <w:p>
            <w:pPr>
              <w:spacing w:after="40" w:before="40"/>
            </w:pPr>
            <w:r/>
            <w:r>
              <w:rPr>
                <w:sz w:val="17"/>
              </w:rPr>
              <w:t>Continue</w:t>
            </w:r>
          </w:p>
        </w:tc>
        <w:tc>
          <w:tcPr>
            <w:tcW w:type="dxa" w:w="3528"/>
            <w:shd w:val="clear" w:fill="FFFBF0"/>
          </w:tcPr>
          <w:p>
            <w:pPr>
              <w:spacing w:after="40" w:before="40"/>
            </w:pPr>
            <w:r/>
            <w:r>
              <w:rPr>
                <w:sz w:val="17"/>
              </w:rPr>
            </w:r>
          </w:p>
        </w:tc>
      </w:tr>
    </w:tbl>
    <w:p>
      <w:pPr>
        <w:spacing w:after="40"/>
      </w:pPr>
    </w:p>
    <w:p>
      <w:pPr>
        <w:spacing w:after="40" w:before="160"/>
      </w:pPr>
      <w:r>
        <w:rPr>
          <w:b/>
          <w:i w:val="0"/>
          <w:color w:val="C8901B"/>
          <w:sz w:val="16"/>
        </w:rPr>
        <w:t>OUTSIDE THE PHONE · WHY THIS MATTERS  (SIDE PANEL, DESKTOP ONLY)</w:t>
      </w:r>
    </w:p>
    <w:tbl>
      <w:tblPr>
        <w:tblStyle w:val="TableGrid"/>
        <w:tblW w:type="auto" w:w="0"/>
        <w:jc w:val="left"/>
        <w:tblLayout w:type="fixed"/>
        <w:tblLook w:firstColumn="1" w:firstRow="1" w:lastColumn="0" w:lastRow="0" w:noHBand="0" w:noVBand="1" w:val="04A0"/>
      </w:tblPr>
      <w:tblGrid>
        <w:gridCol w:w="4704"/>
        <w:gridCol w:w="4704"/>
        <w:gridCol w:w="4704"/>
      </w:tblGrid>
      <w:tr>
        <w:tc>
          <w:tcPr>
            <w:tcW w:type="dxa" w:w="2785"/>
            <w:shd w:val="clear" w:fill="0E1512"/>
          </w:tcPr>
          <w:p>
            <w:pPr>
              <w:spacing w:after="40" w:before="40"/>
            </w:pPr>
            <w:r/>
            <w:r>
              <w:rPr>
                <w:b/>
                <w:color w:val="FFFFFF"/>
                <w:sz w:val="15"/>
              </w:rPr>
              <w:t>ELEMENT</w:t>
            </w:r>
          </w:p>
        </w:tc>
        <w:tc>
          <w:tcPr>
            <w:tcW w:type="dxa" w:w="7799"/>
            <w:shd w:val="clear" w:fill="0E1512"/>
          </w:tcPr>
          <w:p>
            <w:pPr>
              <w:spacing w:after="40" w:before="40"/>
            </w:pPr>
            <w:r/>
            <w:r>
              <w:rPr>
                <w:b/>
                <w:color w:val="FFFFFF"/>
                <w:sz w:val="15"/>
              </w:rPr>
              <w:t>CURRENT COPY</w:t>
            </w:r>
          </w:p>
        </w:tc>
        <w:tc>
          <w:tcPr>
            <w:tcW w:type="dxa" w:w="3528"/>
            <w:shd w:val="clear" w:fill="0E1512"/>
          </w:tcPr>
          <w:p>
            <w:pPr>
              <w:spacing w:after="40" w:before="40"/>
            </w:pPr>
            <w:r/>
            <w:r>
              <w:rPr>
                <w:b/>
                <w:color w:val="FFFFFF"/>
                <w:sz w:val="15"/>
              </w:rPr>
              <w:t>PROPOSED CHANGE</w:t>
            </w:r>
          </w:p>
        </w:tc>
      </w:tr>
      <w:tr>
        <w:tc>
          <w:tcPr>
            <w:tcW w:type="dxa" w:w="2785"/>
          </w:tcPr>
          <w:p>
            <w:pPr>
              <w:spacing w:after="40" w:before="40"/>
            </w:pPr>
            <w:r/>
            <w:r>
              <w:rPr>
                <w:sz w:val="17"/>
              </w:rPr>
              <w:t>Panel title</w:t>
            </w:r>
          </w:p>
        </w:tc>
        <w:tc>
          <w:tcPr>
            <w:tcW w:type="dxa" w:w="7799"/>
          </w:tcPr>
          <w:p>
            <w:pPr>
              <w:spacing w:after="40" w:before="40"/>
            </w:pPr>
            <w:r/>
            <w:r>
              <w:rPr>
                <w:sz w:val="17"/>
              </w:rPr>
              <w:t>Demand response is one branch</w:t>
            </w:r>
          </w:p>
        </w:tc>
        <w:tc>
          <w:tcPr>
            <w:tcW w:type="dxa" w:w="3528"/>
            <w:shd w:val="clear" w:fill="FFFBF0"/>
          </w:tcPr>
          <w:p>
            <w:pPr>
              <w:spacing w:after="40" w:before="40"/>
            </w:pPr>
            <w:r/>
            <w:r>
              <w:rPr>
                <w:sz w:val="17"/>
              </w:rPr>
            </w:r>
          </w:p>
        </w:tc>
      </w:tr>
      <w:tr>
        <w:tc>
          <w:tcPr>
            <w:tcW w:type="dxa" w:w="2785"/>
          </w:tcPr>
          <w:p>
            <w:pPr>
              <w:spacing w:after="40" w:before="40"/>
            </w:pPr>
            <w:r/>
            <w:r>
              <w:rPr>
                <w:sz w:val="17"/>
              </w:rPr>
              <w:t>Panel body</w:t>
            </w:r>
          </w:p>
        </w:tc>
        <w:tc>
          <w:tcPr>
            <w:tcW w:type="dxa" w:w="7799"/>
          </w:tcPr>
          <w:p>
            <w:pPr>
              <w:spacing w:after="40" w:before="40"/>
            </w:pPr>
            <w:r/>
            <w:r>
              <w:rPr>
                <w:sz w:val="17"/>
              </w:rPr>
              <w:t>BESS-01 is useful every day for monitoring, resilience, bill optimisation and maintenance—not only occasional grid events.</w:t>
            </w:r>
          </w:p>
        </w:tc>
        <w:tc>
          <w:tcPr>
            <w:tcW w:type="dxa" w:w="3528"/>
            <w:shd w:val="clear" w:fill="FFFBF0"/>
          </w:tcPr>
          <w:p>
            <w:pPr>
              <w:spacing w:after="40" w:before="40"/>
            </w:pPr>
            <w:r/>
            <w:r>
              <w:rPr>
                <w:sz w:val="17"/>
              </w:rPr>
            </w:r>
          </w:p>
        </w:tc>
      </w:tr>
      <w:tr>
        <w:tc>
          <w:tcPr>
            <w:tcW w:type="dxa" w:w="2785"/>
          </w:tcPr>
          <w:p>
            <w:pPr>
              <w:spacing w:after="40" w:before="40"/>
            </w:pPr>
            <w:r/>
            <w:r>
              <w:rPr>
                <w:sz w:val="17"/>
              </w:rPr>
              <w:t>Bullet 1</w:t>
            </w:r>
          </w:p>
        </w:tc>
        <w:tc>
          <w:tcPr>
            <w:tcW w:type="dxa" w:w="7799"/>
          </w:tcPr>
          <w:p>
            <w:pPr>
              <w:spacing w:after="40" w:before="40"/>
            </w:pPr>
            <w:r/>
            <w:r>
              <w:rPr>
                <w:sz w:val="17"/>
              </w:rPr>
              <w:t>Data-only apps can safely coexist</w:t>
            </w:r>
          </w:p>
        </w:tc>
        <w:tc>
          <w:tcPr>
            <w:tcW w:type="dxa" w:w="3528"/>
            <w:shd w:val="clear" w:fill="FFFBF0"/>
          </w:tcPr>
          <w:p>
            <w:pPr>
              <w:spacing w:after="40" w:before="40"/>
            </w:pPr>
            <w:r/>
            <w:r>
              <w:rPr>
                <w:sz w:val="17"/>
              </w:rPr>
            </w:r>
          </w:p>
        </w:tc>
      </w:tr>
      <w:tr>
        <w:tc>
          <w:tcPr>
            <w:tcW w:type="dxa" w:w="2785"/>
          </w:tcPr>
          <w:p>
            <w:pPr>
              <w:spacing w:after="40" w:before="40"/>
            </w:pPr>
            <w:r/>
            <w:r>
              <w:rPr>
                <w:sz w:val="17"/>
              </w:rPr>
              <w:t>Bullet 2</w:t>
            </w:r>
          </w:p>
        </w:tc>
        <w:tc>
          <w:tcPr>
            <w:tcW w:type="dxa" w:w="7799"/>
          </w:tcPr>
          <w:p>
            <w:pPr>
              <w:spacing w:after="40" w:before="40"/>
            </w:pPr>
            <w:r/>
            <w:r>
              <w:rPr>
                <w:sz w:val="17"/>
              </w:rPr>
              <w:t>Control stays permissioned and prioritised</w:t>
            </w:r>
          </w:p>
        </w:tc>
        <w:tc>
          <w:tcPr>
            <w:tcW w:type="dxa" w:w="3528"/>
            <w:shd w:val="clear" w:fill="FFFBF0"/>
          </w:tcPr>
          <w:p>
            <w:pPr>
              <w:spacing w:after="40" w:before="40"/>
            </w:pPr>
            <w:r/>
            <w:r>
              <w:rPr>
                <w:sz w:val="17"/>
              </w:rPr>
            </w:r>
          </w:p>
        </w:tc>
      </w:tr>
      <w:tr>
        <w:tc>
          <w:tcPr>
            <w:tcW w:type="dxa" w:w="2785"/>
          </w:tcPr>
          <w:p>
            <w:pPr>
              <w:spacing w:after="40" w:before="40"/>
            </w:pPr>
            <w:r/>
            <w:r>
              <w:rPr>
                <w:sz w:val="17"/>
              </w:rPr>
              <w:t>Bullet 3</w:t>
            </w:r>
          </w:p>
        </w:tc>
        <w:tc>
          <w:tcPr>
            <w:tcW w:type="dxa" w:w="7799"/>
          </w:tcPr>
          <w:p>
            <w:pPr>
              <w:spacing w:after="40" w:before="40"/>
            </w:pPr>
            <w:r/>
            <w:r>
              <w:rPr>
                <w:sz w:val="17"/>
              </w:rPr>
              <w:t>A reserve remains protected for the site</w:t>
            </w:r>
          </w:p>
        </w:tc>
        <w:tc>
          <w:tcPr>
            <w:tcW w:type="dxa" w:w="3528"/>
            <w:shd w:val="clear" w:fill="FFFBF0"/>
          </w:tcPr>
          <w:p>
            <w:pPr>
              <w:spacing w:after="40" w:before="40"/>
            </w:pPr>
            <w:r/>
            <w:r>
              <w:rPr>
                <w:sz w:val="17"/>
              </w:rPr>
            </w:r>
          </w:p>
        </w:tc>
      </w:tr>
    </w:tbl>
    <w:p>
      <w:pPr>
        <w:spacing w:after="40"/>
      </w:pPr>
    </w:p>
    <w:p>
      <w:r>
        <w:br w:type="page"/>
      </w:r>
    </w:p>
    <w:p>
      <w:pPr>
        <w:pStyle w:val="Heading2"/>
      </w:pPr>
      <w:r>
        <w:t>STEP 11 · UTILITY — Utility registration</w:t>
      </w:r>
    </w:p>
    <w:p>
      <w:pPr>
        <w:spacing w:after="160" w:before="0"/>
      </w:pPr>
      <w:r>
        <w:rPr>
          <w:b w:val="0"/>
          <w:i/>
          <w:color w:val="4A5A52"/>
          <w:sz w:val="20"/>
        </w:rPr>
        <w:t>IEEE 2030.5 is one supported protocol: the utility is the server and the gateway is the client.</w:t>
      </w:r>
    </w:p>
    <w:p>
      <w:pPr>
        <w:spacing w:after="40" w:before="160"/>
      </w:pPr>
      <w:r>
        <w:rPr>
          <w:b/>
          <w:i w:val="0"/>
          <w:color w:val="C8901B"/>
          <w:sz w:val="16"/>
        </w:rPr>
        <w:t>PHONE SCREEN</w:t>
      </w:r>
    </w:p>
    <w:tbl>
      <w:tblPr>
        <w:tblStyle w:val="TableGrid"/>
        <w:tblW w:type="auto" w:w="0"/>
        <w:jc w:val="left"/>
        <w:tblLayout w:type="fixed"/>
        <w:tblLook w:firstColumn="1" w:firstRow="1" w:lastColumn="0" w:lastRow="0" w:noHBand="0" w:noVBand="1" w:val="04A0"/>
      </w:tblPr>
      <w:tblGrid>
        <w:gridCol w:w="4704"/>
        <w:gridCol w:w="4704"/>
        <w:gridCol w:w="4704"/>
      </w:tblGrid>
      <w:tr>
        <w:tc>
          <w:tcPr>
            <w:tcW w:type="dxa" w:w="2785"/>
            <w:shd w:val="clear" w:fill="0E1512"/>
          </w:tcPr>
          <w:p>
            <w:pPr>
              <w:spacing w:after="40" w:before="40"/>
            </w:pPr>
            <w:r/>
            <w:r>
              <w:rPr>
                <w:b/>
                <w:color w:val="FFFFFF"/>
                <w:sz w:val="15"/>
              </w:rPr>
              <w:t>ELEMENT</w:t>
            </w:r>
          </w:p>
        </w:tc>
        <w:tc>
          <w:tcPr>
            <w:tcW w:type="dxa" w:w="7799"/>
            <w:shd w:val="clear" w:fill="0E1512"/>
          </w:tcPr>
          <w:p>
            <w:pPr>
              <w:spacing w:after="40" w:before="40"/>
            </w:pPr>
            <w:r/>
            <w:r>
              <w:rPr>
                <w:b/>
                <w:color w:val="FFFFFF"/>
                <w:sz w:val="15"/>
              </w:rPr>
              <w:t>CURRENT COPY</w:t>
            </w:r>
          </w:p>
        </w:tc>
        <w:tc>
          <w:tcPr>
            <w:tcW w:type="dxa" w:w="3528"/>
            <w:shd w:val="clear" w:fill="0E1512"/>
          </w:tcPr>
          <w:p>
            <w:pPr>
              <w:spacing w:after="40" w:before="40"/>
            </w:pPr>
            <w:r/>
            <w:r>
              <w:rPr>
                <w:b/>
                <w:color w:val="FFFFFF"/>
                <w:sz w:val="15"/>
              </w:rPr>
              <w:t>PROPOSED CHANGE</w:t>
            </w:r>
          </w:p>
        </w:tc>
      </w:tr>
      <w:tr>
        <w:tc>
          <w:tcPr>
            <w:tcW w:type="dxa" w:w="2785"/>
          </w:tcPr>
          <w:p>
            <w:pPr>
              <w:spacing w:after="40" w:before="40"/>
            </w:pPr>
            <w:r/>
            <w:r>
              <w:rPr>
                <w:sz w:val="17"/>
              </w:rPr>
              <w:t>Top node label</w:t>
            </w:r>
          </w:p>
        </w:tc>
        <w:tc>
          <w:tcPr>
            <w:tcW w:type="dxa" w:w="7799"/>
          </w:tcPr>
          <w:p>
            <w:pPr>
              <w:spacing w:after="40" w:before="40"/>
            </w:pPr>
            <w:r/>
            <w:r>
              <w:rPr>
                <w:sz w:val="17"/>
              </w:rPr>
              <w:t>DISTRIBUTION UTILITY</w:t>
            </w:r>
          </w:p>
        </w:tc>
        <w:tc>
          <w:tcPr>
            <w:tcW w:type="dxa" w:w="3528"/>
            <w:shd w:val="clear" w:fill="FFFBF0"/>
          </w:tcPr>
          <w:p>
            <w:pPr>
              <w:spacing w:after="40" w:before="40"/>
            </w:pPr>
            <w:r/>
            <w:r>
              <w:rPr>
                <w:sz w:val="17"/>
              </w:rPr>
            </w:r>
          </w:p>
        </w:tc>
      </w:tr>
      <w:tr>
        <w:tc>
          <w:tcPr>
            <w:tcW w:type="dxa" w:w="2785"/>
          </w:tcPr>
          <w:p>
            <w:pPr>
              <w:spacing w:after="40" w:before="40"/>
            </w:pPr>
            <w:r/>
            <w:r>
              <w:rPr>
                <w:sz w:val="17"/>
              </w:rPr>
              <w:t>Top node value</w:t>
            </w:r>
          </w:p>
        </w:tc>
        <w:tc>
          <w:tcPr>
            <w:tcW w:type="dxa" w:w="7799"/>
          </w:tcPr>
          <w:p>
            <w:pPr>
              <w:spacing w:after="40" w:before="40"/>
            </w:pPr>
            <w:r/>
            <w:r>
              <w:rPr>
                <w:sz w:val="17"/>
              </w:rPr>
              <w:t>IEEE 2030.5 Server</w:t>
            </w:r>
          </w:p>
        </w:tc>
        <w:tc>
          <w:tcPr>
            <w:tcW w:type="dxa" w:w="3528"/>
            <w:shd w:val="clear" w:fill="FFFBF0"/>
          </w:tcPr>
          <w:p>
            <w:pPr>
              <w:spacing w:after="40" w:before="40"/>
            </w:pPr>
            <w:r/>
            <w:r>
              <w:rPr>
                <w:sz w:val="17"/>
              </w:rPr>
            </w:r>
          </w:p>
        </w:tc>
      </w:tr>
      <w:tr>
        <w:tc>
          <w:tcPr>
            <w:tcW w:type="dxa" w:w="2785"/>
          </w:tcPr>
          <w:p>
            <w:pPr>
              <w:spacing w:after="40" w:before="40"/>
            </w:pPr>
            <w:r/>
            <w:r>
              <w:rPr>
                <w:sz w:val="17"/>
              </w:rPr>
              <w:t>Bottom node label</w:t>
            </w:r>
          </w:p>
        </w:tc>
        <w:tc>
          <w:tcPr>
            <w:tcW w:type="dxa" w:w="7799"/>
          </w:tcPr>
          <w:p>
            <w:pPr>
              <w:spacing w:after="40" w:before="40"/>
            </w:pPr>
            <w:r/>
            <w:r>
              <w:rPr>
                <w:sz w:val="17"/>
              </w:rPr>
              <w:t>YOUR GATEWAY</w:t>
            </w:r>
          </w:p>
        </w:tc>
        <w:tc>
          <w:tcPr>
            <w:tcW w:type="dxa" w:w="3528"/>
            <w:shd w:val="clear" w:fill="FFFBF0"/>
          </w:tcPr>
          <w:p>
            <w:pPr>
              <w:spacing w:after="40" w:before="40"/>
            </w:pPr>
            <w:r/>
            <w:r>
              <w:rPr>
                <w:sz w:val="17"/>
              </w:rPr>
            </w:r>
          </w:p>
        </w:tc>
      </w:tr>
      <w:tr>
        <w:tc>
          <w:tcPr>
            <w:tcW w:type="dxa" w:w="2785"/>
          </w:tcPr>
          <w:p>
            <w:pPr>
              <w:spacing w:after="40" w:before="40"/>
            </w:pPr>
            <w:r/>
            <w:r>
              <w:rPr>
                <w:sz w:val="17"/>
              </w:rPr>
              <w:t>Bottom node value</w:t>
            </w:r>
          </w:p>
        </w:tc>
        <w:tc>
          <w:tcPr>
            <w:tcW w:type="dxa" w:w="7799"/>
          </w:tcPr>
          <w:p>
            <w:pPr>
              <w:spacing w:after="40" w:before="40"/>
            </w:pPr>
            <w:r/>
            <w:r>
              <w:rPr>
                <w:sz w:val="17"/>
              </w:rPr>
              <w:t>IEEE 2030.5 Client</w:t>
            </w:r>
          </w:p>
        </w:tc>
        <w:tc>
          <w:tcPr>
            <w:tcW w:type="dxa" w:w="3528"/>
            <w:shd w:val="clear" w:fill="FFFBF0"/>
          </w:tcPr>
          <w:p>
            <w:pPr>
              <w:spacing w:after="40" w:before="40"/>
            </w:pPr>
            <w:r/>
            <w:r>
              <w:rPr>
                <w:sz w:val="17"/>
              </w:rPr>
            </w:r>
          </w:p>
        </w:tc>
      </w:tr>
      <w:tr>
        <w:tc>
          <w:tcPr>
            <w:tcW w:type="dxa" w:w="2785"/>
          </w:tcPr>
          <w:p>
            <w:pPr>
              <w:spacing w:after="40" w:before="40"/>
            </w:pPr>
            <w:r/>
            <w:r>
              <w:rPr>
                <w:sz w:val="17"/>
              </w:rPr>
              <w:t>Note</w:t>
            </w:r>
          </w:p>
        </w:tc>
        <w:tc>
          <w:tcPr>
            <w:tcW w:type="dxa" w:w="7799"/>
          </w:tcPr>
          <w:p>
            <w:pPr>
              <w:spacing w:after="40" w:before="40"/>
            </w:pPr>
            <w:r/>
            <w:r>
              <w:rPr>
                <w:sz w:val="17"/>
              </w:rPr>
              <w:t>The utility runs the 2030.5 server. The gateway is one client among several supported protocols — not the whole product.</w:t>
            </w:r>
          </w:p>
        </w:tc>
        <w:tc>
          <w:tcPr>
            <w:tcW w:type="dxa" w:w="3528"/>
            <w:shd w:val="clear" w:fill="FFFBF0"/>
          </w:tcPr>
          <w:p>
            <w:pPr>
              <w:spacing w:after="40" w:before="40"/>
            </w:pPr>
            <w:r/>
            <w:r>
              <w:rPr>
                <w:sz w:val="17"/>
              </w:rPr>
            </w:r>
          </w:p>
        </w:tc>
      </w:tr>
      <w:tr>
        <w:tc>
          <w:tcPr>
            <w:tcW w:type="dxa" w:w="2785"/>
          </w:tcPr>
          <w:p>
            <w:pPr>
              <w:spacing w:after="40" w:before="40"/>
            </w:pPr>
            <w:r/>
            <w:r>
              <w:rPr>
                <w:sz w:val="17"/>
              </w:rPr>
              <w:t>Button</w:t>
            </w:r>
          </w:p>
        </w:tc>
        <w:tc>
          <w:tcPr>
            <w:tcW w:type="dxa" w:w="7799"/>
          </w:tcPr>
          <w:p>
            <w:pPr>
              <w:spacing w:after="40" w:before="40"/>
            </w:pPr>
            <w:r/>
            <w:r>
              <w:rPr>
                <w:sz w:val="17"/>
              </w:rPr>
              <w:t>Continue</w:t>
            </w:r>
          </w:p>
        </w:tc>
        <w:tc>
          <w:tcPr>
            <w:tcW w:type="dxa" w:w="3528"/>
            <w:shd w:val="clear" w:fill="FFFBF0"/>
          </w:tcPr>
          <w:p>
            <w:pPr>
              <w:spacing w:after="40" w:before="40"/>
            </w:pPr>
            <w:r/>
            <w:r>
              <w:rPr>
                <w:sz w:val="17"/>
              </w:rPr>
            </w:r>
          </w:p>
        </w:tc>
      </w:tr>
    </w:tbl>
    <w:p>
      <w:pPr>
        <w:spacing w:after="40"/>
      </w:pPr>
    </w:p>
    <w:p>
      <w:pPr>
        <w:spacing w:after="40" w:before="160"/>
      </w:pPr>
      <w:r>
        <w:rPr>
          <w:b/>
          <w:i w:val="0"/>
          <w:color w:val="C8901B"/>
          <w:sz w:val="16"/>
        </w:rPr>
        <w:t>OUTSIDE THE PHONE · WHY THIS MATTERS  (SIDE PANEL, DESKTOP ONLY)</w:t>
      </w:r>
    </w:p>
    <w:tbl>
      <w:tblPr>
        <w:tblStyle w:val="TableGrid"/>
        <w:tblW w:type="auto" w:w="0"/>
        <w:jc w:val="left"/>
        <w:tblLayout w:type="fixed"/>
        <w:tblLook w:firstColumn="1" w:firstRow="1" w:lastColumn="0" w:lastRow="0" w:noHBand="0" w:noVBand="1" w:val="04A0"/>
      </w:tblPr>
      <w:tblGrid>
        <w:gridCol w:w="4704"/>
        <w:gridCol w:w="4704"/>
        <w:gridCol w:w="4704"/>
      </w:tblGrid>
      <w:tr>
        <w:tc>
          <w:tcPr>
            <w:tcW w:type="dxa" w:w="2785"/>
            <w:shd w:val="clear" w:fill="0E1512"/>
          </w:tcPr>
          <w:p>
            <w:pPr>
              <w:spacing w:after="40" w:before="40"/>
            </w:pPr>
            <w:r/>
            <w:r>
              <w:rPr>
                <w:b/>
                <w:color w:val="FFFFFF"/>
                <w:sz w:val="15"/>
              </w:rPr>
              <w:t>ELEMENT</w:t>
            </w:r>
          </w:p>
        </w:tc>
        <w:tc>
          <w:tcPr>
            <w:tcW w:type="dxa" w:w="7799"/>
            <w:shd w:val="clear" w:fill="0E1512"/>
          </w:tcPr>
          <w:p>
            <w:pPr>
              <w:spacing w:after="40" w:before="40"/>
            </w:pPr>
            <w:r/>
            <w:r>
              <w:rPr>
                <w:b/>
                <w:color w:val="FFFFFF"/>
                <w:sz w:val="15"/>
              </w:rPr>
              <w:t>CURRENT COPY</w:t>
            </w:r>
          </w:p>
        </w:tc>
        <w:tc>
          <w:tcPr>
            <w:tcW w:type="dxa" w:w="3528"/>
            <w:shd w:val="clear" w:fill="0E1512"/>
          </w:tcPr>
          <w:p>
            <w:pPr>
              <w:spacing w:after="40" w:before="40"/>
            </w:pPr>
            <w:r/>
            <w:r>
              <w:rPr>
                <w:b/>
                <w:color w:val="FFFFFF"/>
                <w:sz w:val="15"/>
              </w:rPr>
              <w:t>PROPOSED CHANGE</w:t>
            </w:r>
          </w:p>
        </w:tc>
      </w:tr>
      <w:tr>
        <w:tc>
          <w:tcPr>
            <w:tcW w:type="dxa" w:w="2785"/>
          </w:tcPr>
          <w:p>
            <w:pPr>
              <w:spacing w:after="40" w:before="40"/>
            </w:pPr>
            <w:r/>
            <w:r>
              <w:rPr>
                <w:sz w:val="17"/>
              </w:rPr>
              <w:t>Panel title</w:t>
            </w:r>
          </w:p>
        </w:tc>
        <w:tc>
          <w:tcPr>
            <w:tcW w:type="dxa" w:w="7799"/>
          </w:tcPr>
          <w:p>
            <w:pPr>
              <w:spacing w:after="40" w:before="40"/>
            </w:pPr>
            <w:r/>
            <w:r>
              <w:rPr>
                <w:sz w:val="17"/>
              </w:rPr>
              <w:t>A protocol, not the product</w:t>
            </w:r>
          </w:p>
        </w:tc>
        <w:tc>
          <w:tcPr>
            <w:tcW w:type="dxa" w:w="3528"/>
            <w:shd w:val="clear" w:fill="FFFBF0"/>
          </w:tcPr>
          <w:p>
            <w:pPr>
              <w:spacing w:after="40" w:before="40"/>
            </w:pPr>
            <w:r/>
            <w:r>
              <w:rPr>
                <w:sz w:val="17"/>
              </w:rPr>
            </w:r>
          </w:p>
        </w:tc>
      </w:tr>
      <w:tr>
        <w:tc>
          <w:tcPr>
            <w:tcW w:type="dxa" w:w="2785"/>
          </w:tcPr>
          <w:p>
            <w:pPr>
              <w:spacing w:after="40" w:before="40"/>
            </w:pPr>
            <w:r/>
            <w:r>
              <w:rPr>
                <w:sz w:val="17"/>
              </w:rPr>
              <w:t>Panel body</w:t>
            </w:r>
          </w:p>
        </w:tc>
        <w:tc>
          <w:tcPr>
            <w:tcW w:type="dxa" w:w="7799"/>
          </w:tcPr>
          <w:p>
            <w:pPr>
              <w:spacing w:after="40" w:before="40"/>
            </w:pPr>
            <w:r/>
            <w:r>
              <w:rPr>
                <w:sz w:val="17"/>
              </w:rPr>
              <w:t>IEEE 2030.5 can register the site with a utility, while the gateway continues supporting the other drivers and applications.</w:t>
            </w:r>
          </w:p>
        </w:tc>
        <w:tc>
          <w:tcPr>
            <w:tcW w:type="dxa" w:w="3528"/>
            <w:shd w:val="clear" w:fill="FFFBF0"/>
          </w:tcPr>
          <w:p>
            <w:pPr>
              <w:spacing w:after="40" w:before="40"/>
            </w:pPr>
            <w:r/>
            <w:r>
              <w:rPr>
                <w:sz w:val="17"/>
              </w:rPr>
            </w:r>
          </w:p>
        </w:tc>
      </w:tr>
      <w:tr>
        <w:tc>
          <w:tcPr>
            <w:tcW w:type="dxa" w:w="2785"/>
          </w:tcPr>
          <w:p>
            <w:pPr>
              <w:spacing w:after="40" w:before="40"/>
            </w:pPr>
            <w:r/>
            <w:r>
              <w:rPr>
                <w:sz w:val="17"/>
              </w:rPr>
              <w:t>Bullet 1</w:t>
            </w:r>
          </w:p>
        </w:tc>
        <w:tc>
          <w:tcPr>
            <w:tcW w:type="dxa" w:w="7799"/>
          </w:tcPr>
          <w:p>
            <w:pPr>
              <w:spacing w:after="40" w:before="40"/>
            </w:pPr>
            <w:r/>
            <w:r>
              <w:rPr>
                <w:sz w:val="17"/>
              </w:rPr>
              <w:t>Utility operates the server</w:t>
            </w:r>
          </w:p>
        </w:tc>
        <w:tc>
          <w:tcPr>
            <w:tcW w:type="dxa" w:w="3528"/>
            <w:shd w:val="clear" w:fill="FFFBF0"/>
          </w:tcPr>
          <w:p>
            <w:pPr>
              <w:spacing w:after="40" w:before="40"/>
            </w:pPr>
            <w:r/>
            <w:r>
              <w:rPr>
                <w:sz w:val="17"/>
              </w:rPr>
            </w:r>
          </w:p>
        </w:tc>
      </w:tr>
      <w:tr>
        <w:tc>
          <w:tcPr>
            <w:tcW w:type="dxa" w:w="2785"/>
          </w:tcPr>
          <w:p>
            <w:pPr>
              <w:spacing w:after="40" w:before="40"/>
            </w:pPr>
            <w:r/>
            <w:r>
              <w:rPr>
                <w:sz w:val="17"/>
              </w:rPr>
              <w:t>Bullet 2</w:t>
            </w:r>
          </w:p>
        </w:tc>
        <w:tc>
          <w:tcPr>
            <w:tcW w:type="dxa" w:w="7799"/>
          </w:tcPr>
          <w:p>
            <w:pPr>
              <w:spacing w:after="40" w:before="40"/>
            </w:pPr>
            <w:r/>
            <w:r>
              <w:rPr>
                <w:sz w:val="17"/>
              </w:rPr>
              <w:t>Gateway acts as the client</w:t>
            </w:r>
          </w:p>
        </w:tc>
        <w:tc>
          <w:tcPr>
            <w:tcW w:type="dxa" w:w="3528"/>
            <w:shd w:val="clear" w:fill="FFFBF0"/>
          </w:tcPr>
          <w:p>
            <w:pPr>
              <w:spacing w:after="40" w:before="40"/>
            </w:pPr>
            <w:r/>
            <w:r>
              <w:rPr>
                <w:sz w:val="17"/>
              </w:rPr>
            </w:r>
          </w:p>
        </w:tc>
      </w:tr>
      <w:tr>
        <w:tc>
          <w:tcPr>
            <w:tcW w:type="dxa" w:w="2785"/>
          </w:tcPr>
          <w:p>
            <w:pPr>
              <w:spacing w:after="40" w:before="40"/>
            </w:pPr>
            <w:r/>
            <w:r>
              <w:rPr>
                <w:sz w:val="17"/>
              </w:rPr>
              <w:t>Bullet 3</w:t>
            </w:r>
          </w:p>
        </w:tc>
        <w:tc>
          <w:tcPr>
            <w:tcW w:type="dxa" w:w="7799"/>
          </w:tcPr>
          <w:p>
            <w:pPr>
              <w:spacing w:after="40" w:before="40"/>
            </w:pPr>
            <w:r/>
            <w:r>
              <w:rPr>
                <w:sz w:val="17"/>
              </w:rPr>
              <w:t>Other protocols remain first-class</w:t>
            </w:r>
          </w:p>
        </w:tc>
        <w:tc>
          <w:tcPr>
            <w:tcW w:type="dxa" w:w="3528"/>
            <w:shd w:val="clear" w:fill="FFFBF0"/>
          </w:tcPr>
          <w:p>
            <w:pPr>
              <w:spacing w:after="40" w:before="40"/>
            </w:pPr>
            <w:r/>
            <w:r>
              <w:rPr>
                <w:sz w:val="17"/>
              </w:rPr>
            </w:r>
          </w:p>
        </w:tc>
      </w:tr>
    </w:tbl>
    <w:p>
      <w:pPr>
        <w:spacing w:after="40"/>
      </w:pPr>
    </w:p>
    <w:p>
      <w:pPr>
        <w:pStyle w:val="Heading2"/>
      </w:pPr>
      <w:r>
        <w:t>STEP 12 · OPPORTUNITIES — Compatible applications</w:t>
      </w:r>
    </w:p>
    <w:p>
      <w:pPr>
        <w:spacing w:after="160" w:before="0"/>
      </w:pPr>
      <w:r>
        <w:rPr>
          <w:b w:val="0"/>
          <w:i/>
          <w:color w:val="4A5A52"/>
          <w:sz w:val="20"/>
        </w:rPr>
        <w:t>Site context and device capabilities surface many kinds of value — not just demand response.</w:t>
      </w:r>
    </w:p>
    <w:p>
      <w:pPr>
        <w:spacing w:after="40" w:before="160"/>
      </w:pPr>
      <w:r>
        <w:rPr>
          <w:b/>
          <w:i w:val="0"/>
          <w:color w:val="C8901B"/>
          <w:sz w:val="16"/>
        </w:rPr>
        <w:t>PHONE SCREEN · SIX MATCHES WITH THEIR REASONS</w:t>
      </w:r>
    </w:p>
    <w:tbl>
      <w:tblPr>
        <w:tblStyle w:val="TableGrid"/>
        <w:tblW w:type="auto" w:w="0"/>
        <w:jc w:val="left"/>
        <w:tblLayout w:type="fixed"/>
        <w:tblLook w:firstColumn="1" w:firstRow="1" w:lastColumn="0" w:lastRow="0" w:noHBand="0" w:noVBand="1" w:val="04A0"/>
      </w:tblPr>
      <w:tblGrid>
        <w:gridCol w:w="3528"/>
        <w:gridCol w:w="3528"/>
        <w:gridCol w:w="3528"/>
        <w:gridCol w:w="3528"/>
      </w:tblGrid>
      <w:tr>
        <w:tc>
          <w:tcPr>
            <w:tcW w:type="dxa" w:w="3394"/>
            <w:shd w:val="clear" w:fill="0E1512"/>
          </w:tcPr>
          <w:p>
            <w:pPr>
              <w:spacing w:after="40" w:before="40"/>
            </w:pPr>
            <w:r/>
            <w:r>
              <w:rPr>
                <w:b/>
                <w:color w:val="FFFFFF"/>
                <w:sz w:val="15"/>
              </w:rPr>
              <w:t>APPLICATION</w:t>
            </w:r>
          </w:p>
        </w:tc>
        <w:tc>
          <w:tcPr>
            <w:tcW w:type="dxa" w:w="1965"/>
            <w:shd w:val="clear" w:fill="0E1512"/>
          </w:tcPr>
          <w:p>
            <w:pPr>
              <w:spacing w:after="40" w:before="40"/>
            </w:pPr>
            <w:r/>
            <w:r>
              <w:rPr>
                <w:b/>
                <w:color w:val="FFFFFF"/>
                <w:sz w:val="15"/>
              </w:rPr>
              <w:t>STATE</w:t>
            </w:r>
          </w:p>
        </w:tc>
        <w:tc>
          <w:tcPr>
            <w:tcW w:type="dxa" w:w="5359"/>
            <w:shd w:val="clear" w:fill="0E1512"/>
          </w:tcPr>
          <w:p>
            <w:pPr>
              <w:spacing w:after="40" w:before="40"/>
            </w:pPr>
            <w:r/>
            <w:r>
              <w:rPr>
                <w:b/>
                <w:color w:val="FFFFFF"/>
                <w:sz w:val="15"/>
              </w:rPr>
              <w:t>REASON SHOWN</w:t>
            </w:r>
          </w:p>
        </w:tc>
        <w:tc>
          <w:tcPr>
            <w:tcW w:type="dxa" w:w="3394"/>
            <w:shd w:val="clear" w:fill="0E1512"/>
          </w:tcPr>
          <w:p>
            <w:pPr>
              <w:spacing w:after="40" w:before="40"/>
            </w:pPr>
            <w:r/>
            <w:r>
              <w:rPr>
                <w:b/>
                <w:color w:val="FFFFFF"/>
                <w:sz w:val="15"/>
              </w:rPr>
              <w:t>PROPOSED CHANGE</w:t>
            </w:r>
          </w:p>
        </w:tc>
      </w:tr>
      <w:tr>
        <w:tc>
          <w:tcPr>
            <w:tcW w:type="dxa" w:w="3394"/>
          </w:tcPr>
          <w:p>
            <w:pPr>
              <w:spacing w:after="40" w:before="40"/>
            </w:pPr>
            <w:r/>
            <w:r>
              <w:rPr>
                <w:sz w:val="17"/>
              </w:rPr>
              <w:t>Asset Health</w:t>
            </w:r>
          </w:p>
        </w:tc>
        <w:tc>
          <w:tcPr>
            <w:tcW w:type="dxa" w:w="1965"/>
          </w:tcPr>
          <w:p>
            <w:pPr>
              <w:spacing w:after="40" w:before="40"/>
            </w:pPr>
            <w:r/>
            <w:r>
              <w:rPr>
                <w:sz w:val="17"/>
              </w:rPr>
              <w:t>Eligible</w:t>
            </w:r>
          </w:p>
        </w:tc>
        <w:tc>
          <w:tcPr>
            <w:tcW w:type="dxa" w:w="5359"/>
          </w:tcPr>
          <w:p>
            <w:pPr>
              <w:spacing w:after="40" w:before="40"/>
            </w:pPr>
            <w:r/>
            <w:r>
              <w:rPr>
                <w:sz w:val="17"/>
              </w:rPr>
              <w:t>Telemetry available on all 6 devices</w:t>
            </w:r>
          </w:p>
        </w:tc>
        <w:tc>
          <w:tcPr>
            <w:tcW w:type="dxa" w:w="3394"/>
            <w:shd w:val="clear" w:fill="FFFBF0"/>
          </w:tcPr>
          <w:p>
            <w:pPr>
              <w:spacing w:after="40" w:before="40"/>
            </w:pPr>
            <w:r/>
            <w:r>
              <w:rPr>
                <w:sz w:val="17"/>
              </w:rPr>
            </w:r>
          </w:p>
        </w:tc>
      </w:tr>
      <w:tr>
        <w:tc>
          <w:tcPr>
            <w:tcW w:type="dxa" w:w="3394"/>
          </w:tcPr>
          <w:p>
            <w:pPr>
              <w:spacing w:after="40" w:before="40"/>
            </w:pPr>
            <w:r/>
            <w:r>
              <w:rPr>
                <w:sz w:val="17"/>
              </w:rPr>
              <w:t>Fleet Forecasting</w:t>
            </w:r>
          </w:p>
        </w:tc>
        <w:tc>
          <w:tcPr>
            <w:tcW w:type="dxa" w:w="1965"/>
          </w:tcPr>
          <w:p>
            <w:pPr>
              <w:spacing w:after="40" w:before="40"/>
            </w:pPr>
            <w:r/>
            <w:r>
              <w:rPr>
                <w:sz w:val="17"/>
              </w:rPr>
              <w:t>Eligible</w:t>
            </w:r>
          </w:p>
        </w:tc>
        <w:tc>
          <w:tcPr>
            <w:tcW w:type="dxa" w:w="5359"/>
          </w:tcPr>
          <w:p>
            <w:pPr>
              <w:spacing w:after="40" w:before="40"/>
            </w:pPr>
            <w:r/>
            <w:r>
              <w:rPr>
                <w:sz w:val="17"/>
              </w:rPr>
              <w:t>Interval data + weather feed available</w:t>
            </w:r>
          </w:p>
        </w:tc>
        <w:tc>
          <w:tcPr>
            <w:tcW w:type="dxa" w:w="3394"/>
            <w:shd w:val="clear" w:fill="FFFBF0"/>
          </w:tcPr>
          <w:p>
            <w:pPr>
              <w:spacing w:after="40" w:before="40"/>
            </w:pPr>
            <w:r/>
            <w:r>
              <w:rPr>
                <w:sz w:val="17"/>
              </w:rPr>
            </w:r>
          </w:p>
        </w:tc>
      </w:tr>
      <w:tr>
        <w:tc>
          <w:tcPr>
            <w:tcW w:type="dxa" w:w="3394"/>
          </w:tcPr>
          <w:p>
            <w:pPr>
              <w:spacing w:after="40" w:before="40"/>
            </w:pPr>
            <w:r/>
            <w:r>
              <w:rPr>
                <w:sz w:val="17"/>
              </w:rPr>
              <w:t>ToD Battery Optimisation</w:t>
            </w:r>
          </w:p>
        </w:tc>
        <w:tc>
          <w:tcPr>
            <w:tcW w:type="dxa" w:w="1965"/>
          </w:tcPr>
          <w:p>
            <w:pPr>
              <w:spacing w:after="40" w:before="40"/>
            </w:pPr>
            <w:r/>
            <w:r>
              <w:rPr>
                <w:sz w:val="17"/>
              </w:rPr>
              <w:t>Eligible</w:t>
            </w:r>
          </w:p>
        </w:tc>
        <w:tc>
          <w:tcPr>
            <w:tcW w:type="dxa" w:w="5359"/>
          </w:tcPr>
          <w:p>
            <w:pPr>
              <w:spacing w:after="40" w:before="40"/>
            </w:pPr>
            <w:r/>
            <w:r>
              <w:rPr>
                <w:sz w:val="17"/>
              </w:rPr>
              <w:t>BESS-01 control + ToD tariff detected</w:t>
            </w:r>
          </w:p>
        </w:tc>
        <w:tc>
          <w:tcPr>
            <w:tcW w:type="dxa" w:w="3394"/>
            <w:shd w:val="clear" w:fill="FFFBF0"/>
          </w:tcPr>
          <w:p>
            <w:pPr>
              <w:spacing w:after="40" w:before="40"/>
            </w:pPr>
            <w:r/>
            <w:r>
              <w:rPr>
                <w:sz w:val="17"/>
              </w:rPr>
            </w:r>
          </w:p>
        </w:tc>
      </w:tr>
      <w:tr>
        <w:tc>
          <w:tcPr>
            <w:tcW w:type="dxa" w:w="3394"/>
          </w:tcPr>
          <w:p>
            <w:pPr>
              <w:spacing w:after="40" w:before="40"/>
            </w:pPr>
            <w:r/>
            <w:r>
              <w:rPr>
                <w:sz w:val="17"/>
              </w:rPr>
              <w:t>Solar Export Guard</w:t>
            </w:r>
          </w:p>
        </w:tc>
        <w:tc>
          <w:tcPr>
            <w:tcW w:type="dxa" w:w="1965"/>
          </w:tcPr>
          <w:p>
            <w:pPr>
              <w:spacing w:after="40" w:before="40"/>
            </w:pPr>
            <w:r/>
            <w:r>
              <w:rPr>
                <w:sz w:val="17"/>
              </w:rPr>
              <w:t>Action required</w:t>
            </w:r>
          </w:p>
        </w:tc>
        <w:tc>
          <w:tcPr>
            <w:tcW w:type="dxa" w:w="5359"/>
          </w:tcPr>
          <w:p>
            <w:pPr>
              <w:spacing w:after="40" w:before="40"/>
            </w:pPr>
            <w:r/>
            <w:r>
              <w:rPr>
                <w:sz w:val="17"/>
              </w:rPr>
              <w:t>Missing confirmed export limit</w:t>
            </w:r>
          </w:p>
        </w:tc>
        <w:tc>
          <w:tcPr>
            <w:tcW w:type="dxa" w:w="3394"/>
            <w:shd w:val="clear" w:fill="FFFBF0"/>
          </w:tcPr>
          <w:p>
            <w:pPr>
              <w:spacing w:after="40" w:before="40"/>
            </w:pPr>
            <w:r/>
            <w:r>
              <w:rPr>
                <w:sz w:val="17"/>
              </w:rPr>
            </w:r>
          </w:p>
        </w:tc>
      </w:tr>
      <w:tr>
        <w:tc>
          <w:tcPr>
            <w:tcW w:type="dxa" w:w="3394"/>
          </w:tcPr>
          <w:p>
            <w:pPr>
              <w:spacing w:after="40" w:before="40"/>
            </w:pPr>
            <w:r/>
            <w:r>
              <w:rPr>
                <w:sz w:val="17"/>
              </w:rPr>
              <w:t>EV Smart Charging</w:t>
            </w:r>
          </w:p>
        </w:tc>
        <w:tc>
          <w:tcPr>
            <w:tcW w:type="dxa" w:w="1965"/>
          </w:tcPr>
          <w:p>
            <w:pPr>
              <w:spacing w:after="40" w:before="40"/>
            </w:pPr>
            <w:r/>
            <w:r>
              <w:rPr>
                <w:sz w:val="17"/>
              </w:rPr>
              <w:t>Eligible</w:t>
            </w:r>
          </w:p>
        </w:tc>
        <w:tc>
          <w:tcPr>
            <w:tcW w:type="dxa" w:w="5359"/>
          </w:tcPr>
          <w:p>
            <w:pPr>
              <w:spacing w:after="40" w:before="40"/>
            </w:pPr>
            <w:r/>
            <w:r>
              <w:rPr>
                <w:sz w:val="17"/>
              </w:rPr>
              <w:t>EVSE-02 OCPP driver active</w:t>
            </w:r>
          </w:p>
        </w:tc>
        <w:tc>
          <w:tcPr>
            <w:tcW w:type="dxa" w:w="3394"/>
            <w:shd w:val="clear" w:fill="FFFBF0"/>
          </w:tcPr>
          <w:p>
            <w:pPr>
              <w:spacing w:after="40" w:before="40"/>
            </w:pPr>
            <w:r/>
            <w:r>
              <w:rPr>
                <w:sz w:val="17"/>
              </w:rPr>
            </w:r>
          </w:p>
        </w:tc>
      </w:tr>
      <w:tr>
        <w:tc>
          <w:tcPr>
            <w:tcW w:type="dxa" w:w="3394"/>
          </w:tcPr>
          <w:p>
            <w:pPr>
              <w:spacing w:after="40" w:before="40"/>
            </w:pPr>
            <w:r/>
            <w:r>
              <w:rPr>
                <w:sz w:val="17"/>
              </w:rPr>
              <w:t>Peak Flex Reward</w:t>
            </w:r>
          </w:p>
        </w:tc>
        <w:tc>
          <w:tcPr>
            <w:tcW w:type="dxa" w:w="1965"/>
          </w:tcPr>
          <w:p>
            <w:pPr>
              <w:spacing w:after="40" w:before="40"/>
            </w:pPr>
            <w:r/>
            <w:r>
              <w:rPr>
                <w:sz w:val="17"/>
              </w:rPr>
              <w:t>Likely eligible</w:t>
            </w:r>
          </w:p>
        </w:tc>
        <w:tc>
          <w:tcPr>
            <w:tcW w:type="dxa" w:w="5359"/>
          </w:tcPr>
          <w:p>
            <w:pPr>
              <w:spacing w:after="40" w:before="40"/>
            </w:pPr>
            <w:r/>
            <w:r>
              <w:rPr>
                <w:sz w:val="17"/>
              </w:rPr>
              <w:t>DISCOM program open in this territory</w:t>
            </w:r>
          </w:p>
        </w:tc>
        <w:tc>
          <w:tcPr>
            <w:tcW w:type="dxa" w:w="3394"/>
            <w:shd w:val="clear" w:fill="FFFBF0"/>
          </w:tcPr>
          <w:p>
            <w:pPr>
              <w:spacing w:after="40" w:before="40"/>
            </w:pPr>
            <w:r/>
            <w:r>
              <w:rPr>
                <w:sz w:val="17"/>
              </w:rPr>
            </w:r>
          </w:p>
        </w:tc>
      </w:tr>
    </w:tbl>
    <w:p>
      <w:pPr>
        <w:spacing w:after="40"/>
      </w:pPr>
    </w:p>
    <w:tbl>
      <w:tblPr>
        <w:tblStyle w:val="TableGrid"/>
        <w:tblW w:type="auto" w:w="0"/>
        <w:jc w:val="left"/>
        <w:tblLayout w:type="fixed"/>
        <w:tblLook w:firstColumn="1" w:firstRow="1" w:lastColumn="0" w:lastRow="0" w:noHBand="0" w:noVBand="1" w:val="04A0"/>
      </w:tblPr>
      <w:tblGrid>
        <w:gridCol w:w="4704"/>
        <w:gridCol w:w="4704"/>
        <w:gridCol w:w="4704"/>
      </w:tblGrid>
      <w:tr>
        <w:tc>
          <w:tcPr>
            <w:tcW w:type="dxa" w:w="2785"/>
            <w:shd w:val="clear" w:fill="0E1512"/>
          </w:tcPr>
          <w:p>
            <w:pPr>
              <w:spacing w:after="40" w:before="40"/>
            </w:pPr>
            <w:r/>
            <w:r>
              <w:rPr>
                <w:b/>
                <w:color w:val="FFFFFF"/>
                <w:sz w:val="15"/>
              </w:rPr>
              <w:t>ELEMENT</w:t>
            </w:r>
          </w:p>
        </w:tc>
        <w:tc>
          <w:tcPr>
            <w:tcW w:type="dxa" w:w="7799"/>
            <w:shd w:val="clear" w:fill="0E1512"/>
          </w:tcPr>
          <w:p>
            <w:pPr>
              <w:spacing w:after="40" w:before="40"/>
            </w:pPr>
            <w:r/>
            <w:r>
              <w:rPr>
                <w:b/>
                <w:color w:val="FFFFFF"/>
                <w:sz w:val="15"/>
              </w:rPr>
              <w:t>CURRENT COPY</w:t>
            </w:r>
          </w:p>
        </w:tc>
        <w:tc>
          <w:tcPr>
            <w:tcW w:type="dxa" w:w="3528"/>
            <w:shd w:val="clear" w:fill="0E1512"/>
          </w:tcPr>
          <w:p>
            <w:pPr>
              <w:spacing w:after="40" w:before="40"/>
            </w:pPr>
            <w:r/>
            <w:r>
              <w:rPr>
                <w:b/>
                <w:color w:val="FFFFFF"/>
                <w:sz w:val="15"/>
              </w:rPr>
              <w:t>PROPOSED CHANGE</w:t>
            </w:r>
          </w:p>
        </w:tc>
      </w:tr>
      <w:tr>
        <w:tc>
          <w:tcPr>
            <w:tcW w:type="dxa" w:w="2785"/>
          </w:tcPr>
          <w:p>
            <w:pPr>
              <w:spacing w:after="40" w:before="40"/>
            </w:pPr>
            <w:r/>
            <w:r>
              <w:rPr>
                <w:sz w:val="17"/>
              </w:rPr>
              <w:t>Note</w:t>
            </w:r>
          </w:p>
        </w:tc>
        <w:tc>
          <w:tcPr>
            <w:tcW w:type="dxa" w:w="7799"/>
          </w:tcPr>
          <w:p>
            <w:pPr>
              <w:spacing w:after="40" w:before="40"/>
            </w:pPr>
            <w:r/>
            <w:r>
              <w:rPr>
                <w:sz w:val="17"/>
              </w:rPr>
              <w:t>Nothing connects automatically — each one needs your review.</w:t>
            </w:r>
          </w:p>
        </w:tc>
        <w:tc>
          <w:tcPr>
            <w:tcW w:type="dxa" w:w="3528"/>
            <w:shd w:val="clear" w:fill="FFFBF0"/>
          </w:tcPr>
          <w:p>
            <w:pPr>
              <w:spacing w:after="40" w:before="40"/>
            </w:pPr>
            <w:r/>
            <w:r>
              <w:rPr>
                <w:sz w:val="17"/>
              </w:rPr>
            </w:r>
          </w:p>
        </w:tc>
      </w:tr>
      <w:tr>
        <w:tc>
          <w:tcPr>
            <w:tcW w:type="dxa" w:w="2785"/>
          </w:tcPr>
          <w:p>
            <w:pPr>
              <w:spacing w:after="40" w:before="40"/>
            </w:pPr>
            <w:r/>
            <w:r>
              <w:rPr>
                <w:sz w:val="17"/>
              </w:rPr>
              <w:t>Button</w:t>
            </w:r>
          </w:p>
        </w:tc>
        <w:tc>
          <w:tcPr>
            <w:tcW w:type="dxa" w:w="7799"/>
          </w:tcPr>
          <w:p>
            <w:pPr>
              <w:spacing w:after="40" w:before="40"/>
            </w:pPr>
            <w:r/>
            <w:r>
              <w:rPr>
                <w:sz w:val="17"/>
              </w:rPr>
              <w:t>Continue</w:t>
            </w:r>
          </w:p>
        </w:tc>
        <w:tc>
          <w:tcPr>
            <w:tcW w:type="dxa" w:w="3528"/>
            <w:shd w:val="clear" w:fill="FFFBF0"/>
          </w:tcPr>
          <w:p>
            <w:pPr>
              <w:spacing w:after="40" w:before="40"/>
            </w:pPr>
            <w:r/>
            <w:r>
              <w:rPr>
                <w:sz w:val="17"/>
              </w:rPr>
            </w:r>
          </w:p>
        </w:tc>
      </w:tr>
    </w:tbl>
    <w:p>
      <w:pPr>
        <w:spacing w:after="40"/>
      </w:pPr>
    </w:p>
    <w:p>
      <w:pPr>
        <w:spacing w:after="40" w:before="160"/>
      </w:pPr>
      <w:r>
        <w:rPr>
          <w:b/>
          <w:i w:val="0"/>
          <w:color w:val="C8901B"/>
          <w:sz w:val="16"/>
        </w:rPr>
        <w:t>OUTSIDE THE PHONE · WHY THIS MATTERS  (SIDE PANEL, DESKTOP ONLY)</w:t>
      </w:r>
    </w:p>
    <w:tbl>
      <w:tblPr>
        <w:tblStyle w:val="TableGrid"/>
        <w:tblW w:type="auto" w:w="0"/>
        <w:jc w:val="left"/>
        <w:tblLayout w:type="fixed"/>
        <w:tblLook w:firstColumn="1" w:firstRow="1" w:lastColumn="0" w:lastRow="0" w:noHBand="0" w:noVBand="1" w:val="04A0"/>
      </w:tblPr>
      <w:tblGrid>
        <w:gridCol w:w="4704"/>
        <w:gridCol w:w="4704"/>
        <w:gridCol w:w="4704"/>
      </w:tblGrid>
      <w:tr>
        <w:tc>
          <w:tcPr>
            <w:tcW w:type="dxa" w:w="2785"/>
            <w:shd w:val="clear" w:fill="0E1512"/>
          </w:tcPr>
          <w:p>
            <w:pPr>
              <w:spacing w:after="40" w:before="40"/>
            </w:pPr>
            <w:r/>
            <w:r>
              <w:rPr>
                <w:b/>
                <w:color w:val="FFFFFF"/>
                <w:sz w:val="15"/>
              </w:rPr>
              <w:t>ELEMENT</w:t>
            </w:r>
          </w:p>
        </w:tc>
        <w:tc>
          <w:tcPr>
            <w:tcW w:type="dxa" w:w="7799"/>
            <w:shd w:val="clear" w:fill="0E1512"/>
          </w:tcPr>
          <w:p>
            <w:pPr>
              <w:spacing w:after="40" w:before="40"/>
            </w:pPr>
            <w:r/>
            <w:r>
              <w:rPr>
                <w:b/>
                <w:color w:val="FFFFFF"/>
                <w:sz w:val="15"/>
              </w:rPr>
              <w:t>CURRENT COPY</w:t>
            </w:r>
          </w:p>
        </w:tc>
        <w:tc>
          <w:tcPr>
            <w:tcW w:type="dxa" w:w="3528"/>
            <w:shd w:val="clear" w:fill="0E1512"/>
          </w:tcPr>
          <w:p>
            <w:pPr>
              <w:spacing w:after="40" w:before="40"/>
            </w:pPr>
            <w:r/>
            <w:r>
              <w:rPr>
                <w:b/>
                <w:color w:val="FFFFFF"/>
                <w:sz w:val="15"/>
              </w:rPr>
              <w:t>PROPOSED CHANGE</w:t>
            </w:r>
          </w:p>
        </w:tc>
      </w:tr>
      <w:tr>
        <w:tc>
          <w:tcPr>
            <w:tcW w:type="dxa" w:w="2785"/>
          </w:tcPr>
          <w:p>
            <w:pPr>
              <w:spacing w:after="40" w:before="40"/>
            </w:pPr>
            <w:r/>
            <w:r>
              <w:rPr>
                <w:sz w:val="17"/>
              </w:rPr>
              <w:t>Panel title</w:t>
            </w:r>
          </w:p>
        </w:tc>
        <w:tc>
          <w:tcPr>
            <w:tcW w:type="dxa" w:w="7799"/>
          </w:tcPr>
          <w:p>
            <w:pPr>
              <w:spacing w:after="40" w:before="40"/>
            </w:pPr>
            <w:r/>
            <w:r>
              <w:rPr>
                <w:sz w:val="17"/>
              </w:rPr>
              <w:t>Specific recommendations, with reasons</w:t>
            </w:r>
          </w:p>
        </w:tc>
        <w:tc>
          <w:tcPr>
            <w:tcW w:type="dxa" w:w="3528"/>
            <w:shd w:val="clear" w:fill="FFFBF0"/>
          </w:tcPr>
          <w:p>
            <w:pPr>
              <w:spacing w:after="40" w:before="40"/>
            </w:pPr>
            <w:r/>
            <w:r>
              <w:rPr>
                <w:sz w:val="17"/>
              </w:rPr>
            </w:r>
          </w:p>
        </w:tc>
      </w:tr>
      <w:tr>
        <w:tc>
          <w:tcPr>
            <w:tcW w:type="dxa" w:w="2785"/>
          </w:tcPr>
          <w:p>
            <w:pPr>
              <w:spacing w:after="40" w:before="40"/>
            </w:pPr>
            <w:r/>
            <w:r>
              <w:rPr>
                <w:sz w:val="17"/>
              </w:rPr>
              <w:t>Panel body</w:t>
            </w:r>
          </w:p>
        </w:tc>
        <w:tc>
          <w:tcPr>
            <w:tcW w:type="dxa" w:w="7799"/>
          </w:tcPr>
          <w:p>
            <w:pPr>
              <w:spacing w:after="40" w:before="40"/>
            </w:pPr>
            <w:r/>
            <w:r>
              <w:rPr>
                <w:sz w:val="17"/>
              </w:rPr>
              <w:t>Site context and device capabilities produce explainable matches across operations, optimisation, compliance and programs.</w:t>
            </w:r>
          </w:p>
        </w:tc>
        <w:tc>
          <w:tcPr>
            <w:tcW w:type="dxa" w:w="3528"/>
            <w:shd w:val="clear" w:fill="FFFBF0"/>
          </w:tcPr>
          <w:p>
            <w:pPr>
              <w:spacing w:after="40" w:before="40"/>
            </w:pPr>
            <w:r/>
            <w:r>
              <w:rPr>
                <w:sz w:val="17"/>
              </w:rPr>
            </w:r>
          </w:p>
        </w:tc>
      </w:tr>
      <w:tr>
        <w:tc>
          <w:tcPr>
            <w:tcW w:type="dxa" w:w="2785"/>
          </w:tcPr>
          <w:p>
            <w:pPr>
              <w:spacing w:after="40" w:before="40"/>
            </w:pPr>
            <w:r/>
            <w:r>
              <w:rPr>
                <w:sz w:val="17"/>
              </w:rPr>
              <w:t>Bullet 1</w:t>
            </w:r>
          </w:p>
        </w:tc>
        <w:tc>
          <w:tcPr>
            <w:tcW w:type="dxa" w:w="7799"/>
          </w:tcPr>
          <w:p>
            <w:pPr>
              <w:spacing w:after="40" w:before="40"/>
            </w:pPr>
            <w:r/>
            <w:r>
              <w:rPr>
                <w:sz w:val="17"/>
              </w:rPr>
              <w:t>Eligible and action-required states</w:t>
            </w:r>
          </w:p>
        </w:tc>
        <w:tc>
          <w:tcPr>
            <w:tcW w:type="dxa" w:w="3528"/>
            <w:shd w:val="clear" w:fill="FFFBF0"/>
          </w:tcPr>
          <w:p>
            <w:pPr>
              <w:spacing w:after="40" w:before="40"/>
            </w:pPr>
            <w:r/>
            <w:r>
              <w:rPr>
                <w:sz w:val="17"/>
              </w:rPr>
            </w:r>
          </w:p>
        </w:tc>
      </w:tr>
      <w:tr>
        <w:tc>
          <w:tcPr>
            <w:tcW w:type="dxa" w:w="2785"/>
          </w:tcPr>
          <w:p>
            <w:pPr>
              <w:spacing w:after="40" w:before="40"/>
            </w:pPr>
            <w:r/>
            <w:r>
              <w:rPr>
                <w:sz w:val="17"/>
              </w:rPr>
              <w:t>Bullet 2</w:t>
            </w:r>
          </w:p>
        </w:tc>
        <w:tc>
          <w:tcPr>
            <w:tcW w:type="dxa" w:w="7799"/>
          </w:tcPr>
          <w:p>
            <w:pPr>
              <w:spacing w:after="40" w:before="40"/>
            </w:pPr>
            <w:r/>
            <w:r>
              <w:rPr>
                <w:sz w:val="17"/>
              </w:rPr>
              <w:t>Missing requirements stay visible</w:t>
            </w:r>
          </w:p>
        </w:tc>
        <w:tc>
          <w:tcPr>
            <w:tcW w:type="dxa" w:w="3528"/>
            <w:shd w:val="clear" w:fill="FFFBF0"/>
          </w:tcPr>
          <w:p>
            <w:pPr>
              <w:spacing w:after="40" w:before="40"/>
            </w:pPr>
            <w:r/>
            <w:r>
              <w:rPr>
                <w:sz w:val="17"/>
              </w:rPr>
            </w:r>
          </w:p>
        </w:tc>
      </w:tr>
      <w:tr>
        <w:tc>
          <w:tcPr>
            <w:tcW w:type="dxa" w:w="2785"/>
          </w:tcPr>
          <w:p>
            <w:pPr>
              <w:spacing w:after="40" w:before="40"/>
            </w:pPr>
            <w:r/>
            <w:r>
              <w:rPr>
                <w:sz w:val="17"/>
              </w:rPr>
              <w:t>Bullet 3</w:t>
            </w:r>
          </w:p>
        </w:tc>
        <w:tc>
          <w:tcPr>
            <w:tcW w:type="dxa" w:w="7799"/>
          </w:tcPr>
          <w:p>
            <w:pPr>
              <w:spacing w:after="40" w:before="40"/>
            </w:pPr>
            <w:r/>
            <w:r>
              <w:rPr>
                <w:sz w:val="17"/>
              </w:rPr>
              <w:t>Nothing connects automatically</w:t>
            </w:r>
          </w:p>
        </w:tc>
        <w:tc>
          <w:tcPr>
            <w:tcW w:type="dxa" w:w="3528"/>
            <w:shd w:val="clear" w:fill="FFFBF0"/>
          </w:tcPr>
          <w:p>
            <w:pPr>
              <w:spacing w:after="40" w:before="40"/>
            </w:pPr>
            <w:r/>
            <w:r>
              <w:rPr>
                <w:sz w:val="17"/>
              </w:rPr>
            </w:r>
          </w:p>
        </w:tc>
      </w:tr>
    </w:tbl>
    <w:p>
      <w:pPr>
        <w:spacing w:after="40"/>
      </w:pPr>
    </w:p>
    <w:p>
      <w:pPr>
        <w:pStyle w:val="Heading2"/>
      </w:pPr>
      <w:r>
        <w:t>STEP 13 · DONE — Setup complete</w:t>
      </w:r>
    </w:p>
    <w:p>
      <w:pPr>
        <w:spacing w:after="160" w:before="0"/>
      </w:pPr>
      <w:r>
        <w:rPr>
          <w:b w:val="0"/>
          <w:i/>
          <w:color w:val="4A5A52"/>
          <w:sz w:val="20"/>
        </w:rPr>
        <w:t>The site is ready for Mac operations. Nothing connects without review and permission.</w:t>
      </w:r>
    </w:p>
    <w:p>
      <w:pPr>
        <w:spacing w:after="40" w:before="160"/>
      </w:pPr>
      <w:r>
        <w:rPr>
          <w:b/>
          <w:i w:val="0"/>
          <w:color w:val="C8901B"/>
          <w:sz w:val="16"/>
        </w:rPr>
        <w:t>PHONE SCREEN</w:t>
      </w:r>
    </w:p>
    <w:tbl>
      <w:tblPr>
        <w:tblStyle w:val="TableGrid"/>
        <w:tblW w:type="auto" w:w="0"/>
        <w:jc w:val="left"/>
        <w:tblLayout w:type="fixed"/>
        <w:tblLook w:firstColumn="1" w:firstRow="1" w:lastColumn="0" w:lastRow="0" w:noHBand="0" w:noVBand="1" w:val="04A0"/>
      </w:tblPr>
      <w:tblGrid>
        <w:gridCol w:w="4704"/>
        <w:gridCol w:w="4704"/>
        <w:gridCol w:w="4704"/>
      </w:tblGrid>
      <w:tr>
        <w:tc>
          <w:tcPr>
            <w:tcW w:type="dxa" w:w="2785"/>
            <w:shd w:val="clear" w:fill="0E1512"/>
          </w:tcPr>
          <w:p>
            <w:pPr>
              <w:spacing w:after="40" w:before="40"/>
            </w:pPr>
            <w:r/>
            <w:r>
              <w:rPr>
                <w:b/>
                <w:color w:val="FFFFFF"/>
                <w:sz w:val="15"/>
              </w:rPr>
              <w:t>ELEMENT</w:t>
            </w:r>
          </w:p>
        </w:tc>
        <w:tc>
          <w:tcPr>
            <w:tcW w:type="dxa" w:w="7799"/>
            <w:shd w:val="clear" w:fill="0E1512"/>
          </w:tcPr>
          <w:p>
            <w:pPr>
              <w:spacing w:after="40" w:before="40"/>
            </w:pPr>
            <w:r/>
            <w:r>
              <w:rPr>
                <w:b/>
                <w:color w:val="FFFFFF"/>
                <w:sz w:val="15"/>
              </w:rPr>
              <w:t>CURRENT COPY</w:t>
            </w:r>
          </w:p>
        </w:tc>
        <w:tc>
          <w:tcPr>
            <w:tcW w:type="dxa" w:w="3528"/>
            <w:shd w:val="clear" w:fill="0E1512"/>
          </w:tcPr>
          <w:p>
            <w:pPr>
              <w:spacing w:after="40" w:before="40"/>
            </w:pPr>
            <w:r/>
            <w:r>
              <w:rPr>
                <w:b/>
                <w:color w:val="FFFFFF"/>
                <w:sz w:val="15"/>
              </w:rPr>
              <w:t>PROPOSED CHANGE</w:t>
            </w:r>
          </w:p>
        </w:tc>
      </w:tr>
      <w:tr>
        <w:tc>
          <w:tcPr>
            <w:tcW w:type="dxa" w:w="2785"/>
          </w:tcPr>
          <w:p>
            <w:pPr>
              <w:spacing w:after="40" w:before="40"/>
            </w:pPr>
            <w:r/>
            <w:r>
              <w:rPr>
                <w:sz w:val="17"/>
              </w:rPr>
              <w:t>Heading</w:t>
            </w:r>
          </w:p>
        </w:tc>
        <w:tc>
          <w:tcPr>
            <w:tcW w:type="dxa" w:w="7799"/>
          </w:tcPr>
          <w:p>
            <w:pPr>
              <w:spacing w:after="40" w:before="40"/>
            </w:pPr>
            <w:r/>
            <w:r>
              <w:rPr>
                <w:sz w:val="17"/>
              </w:rPr>
              <w:t>Setup complete</w:t>
            </w:r>
          </w:p>
        </w:tc>
        <w:tc>
          <w:tcPr>
            <w:tcW w:type="dxa" w:w="3528"/>
            <w:shd w:val="clear" w:fill="FFFBF0"/>
          </w:tcPr>
          <w:p>
            <w:pPr>
              <w:spacing w:after="40" w:before="40"/>
            </w:pPr>
            <w:r/>
            <w:r>
              <w:rPr>
                <w:sz w:val="17"/>
              </w:rPr>
            </w:r>
          </w:p>
        </w:tc>
      </w:tr>
      <w:tr>
        <w:tc>
          <w:tcPr>
            <w:tcW w:type="dxa" w:w="2785"/>
          </w:tcPr>
          <w:p>
            <w:pPr>
              <w:spacing w:after="40" w:before="40"/>
            </w:pPr>
            <w:r/>
            <w:r>
              <w:rPr>
                <w:sz w:val="17"/>
              </w:rPr>
              <w:t>Summary line 1</w:t>
            </w:r>
          </w:p>
        </w:tc>
        <w:tc>
          <w:tcPr>
            <w:tcW w:type="dxa" w:w="7799"/>
          </w:tcPr>
          <w:p>
            <w:pPr>
              <w:spacing w:after="40" w:before="40"/>
            </w:pPr>
            <w:r/>
            <w:r>
              <w:rPr>
                <w:sz w:val="17"/>
              </w:rPr>
              <w:t>Gateway online · site profile complete</w:t>
            </w:r>
          </w:p>
        </w:tc>
        <w:tc>
          <w:tcPr>
            <w:tcW w:type="dxa" w:w="3528"/>
            <w:shd w:val="clear" w:fill="FFFBF0"/>
          </w:tcPr>
          <w:p>
            <w:pPr>
              <w:spacing w:after="40" w:before="40"/>
            </w:pPr>
            <w:r/>
            <w:r>
              <w:rPr>
                <w:sz w:val="17"/>
              </w:rPr>
            </w:r>
          </w:p>
        </w:tc>
      </w:tr>
      <w:tr>
        <w:tc>
          <w:tcPr>
            <w:tcW w:type="dxa" w:w="2785"/>
          </w:tcPr>
          <w:p>
            <w:pPr>
              <w:spacing w:after="40" w:before="40"/>
            </w:pPr>
            <w:r/>
            <w:r>
              <w:rPr>
                <w:sz w:val="17"/>
              </w:rPr>
              <w:t>Summary line 2</w:t>
            </w:r>
          </w:p>
        </w:tc>
        <w:tc>
          <w:tcPr>
            <w:tcW w:type="dxa" w:w="7799"/>
          </w:tcPr>
          <w:p>
            <w:pPr>
              <w:spacing w:after="40" w:before="40"/>
            </w:pPr>
            <w:r/>
            <w:r>
              <w:rPr>
                <w:sz w:val="17"/>
              </w:rPr>
              <w:t>6 devices discovered · 6 digital twins created</w:t>
            </w:r>
          </w:p>
        </w:tc>
        <w:tc>
          <w:tcPr>
            <w:tcW w:type="dxa" w:w="3528"/>
            <w:shd w:val="clear" w:fill="FFFBF0"/>
          </w:tcPr>
          <w:p>
            <w:pPr>
              <w:spacing w:after="40" w:before="40"/>
            </w:pPr>
            <w:r/>
            <w:r>
              <w:rPr>
                <w:sz w:val="17"/>
              </w:rPr>
            </w:r>
          </w:p>
        </w:tc>
      </w:tr>
      <w:tr>
        <w:tc>
          <w:tcPr>
            <w:tcW w:type="dxa" w:w="2785"/>
          </w:tcPr>
          <w:p>
            <w:pPr>
              <w:spacing w:after="40" w:before="40"/>
            </w:pPr>
            <w:r/>
            <w:r>
              <w:rPr>
                <w:sz w:val="17"/>
              </w:rPr>
              <w:t>Summary line 3</w:t>
            </w:r>
          </w:p>
        </w:tc>
        <w:tc>
          <w:tcPr>
            <w:tcW w:type="dxa" w:w="7799"/>
          </w:tcPr>
          <w:p>
            <w:pPr>
              <w:spacing w:after="40" w:before="40"/>
            </w:pPr>
            <w:r/>
            <w:r>
              <w:rPr>
                <w:sz w:val="17"/>
              </w:rPr>
              <w:t>6 drivers active · 6 compatible apps found</w:t>
            </w:r>
          </w:p>
        </w:tc>
        <w:tc>
          <w:tcPr>
            <w:tcW w:type="dxa" w:w="3528"/>
            <w:shd w:val="clear" w:fill="FFFBF0"/>
          </w:tcPr>
          <w:p>
            <w:pPr>
              <w:spacing w:after="40" w:before="40"/>
            </w:pPr>
            <w:r/>
            <w:r>
              <w:rPr>
                <w:sz w:val="17"/>
              </w:rPr>
            </w:r>
          </w:p>
        </w:tc>
      </w:tr>
      <w:tr>
        <w:tc>
          <w:tcPr>
            <w:tcW w:type="dxa" w:w="2785"/>
          </w:tcPr>
          <w:p>
            <w:pPr>
              <w:spacing w:after="40" w:before="40"/>
            </w:pPr>
            <w:r/>
            <w:r>
              <w:rPr>
                <w:sz w:val="17"/>
              </w:rPr>
              <w:t>Button</w:t>
            </w:r>
          </w:p>
        </w:tc>
        <w:tc>
          <w:tcPr>
            <w:tcW w:type="dxa" w:w="7799"/>
          </w:tcPr>
          <w:p>
            <w:pPr>
              <w:spacing w:after="40" w:before="40"/>
            </w:pPr>
            <w:r/>
            <w:r>
              <w:rPr>
                <w:sz w:val="17"/>
              </w:rPr>
              <w:t>Continue on Mac</w:t>
            </w:r>
          </w:p>
        </w:tc>
        <w:tc>
          <w:tcPr>
            <w:tcW w:type="dxa" w:w="3528"/>
            <w:shd w:val="clear" w:fill="FFFBF0"/>
          </w:tcPr>
          <w:p>
            <w:pPr>
              <w:spacing w:after="40" w:before="40"/>
            </w:pPr>
            <w:r/>
            <w:r>
              <w:rPr>
                <w:sz w:val="17"/>
              </w:rPr>
            </w:r>
          </w:p>
        </w:tc>
      </w:tr>
    </w:tbl>
    <w:p>
      <w:pPr>
        <w:spacing w:after="40"/>
      </w:pPr>
    </w:p>
    <w:p>
      <w:pPr>
        <w:spacing w:after="40" w:before="160"/>
      </w:pPr>
      <w:r>
        <w:rPr>
          <w:b/>
          <w:i w:val="0"/>
          <w:color w:val="C8901B"/>
          <w:sz w:val="16"/>
        </w:rPr>
        <w:t>OUTSIDE THE PHONE · WHY THIS MATTERS  (SIDE PANEL, DESKTOP ONLY)</w:t>
      </w:r>
    </w:p>
    <w:tbl>
      <w:tblPr>
        <w:tblStyle w:val="TableGrid"/>
        <w:tblW w:type="auto" w:w="0"/>
        <w:jc w:val="left"/>
        <w:tblLayout w:type="fixed"/>
        <w:tblLook w:firstColumn="1" w:firstRow="1" w:lastColumn="0" w:lastRow="0" w:noHBand="0" w:noVBand="1" w:val="04A0"/>
      </w:tblPr>
      <w:tblGrid>
        <w:gridCol w:w="4704"/>
        <w:gridCol w:w="4704"/>
        <w:gridCol w:w="4704"/>
      </w:tblGrid>
      <w:tr>
        <w:tc>
          <w:tcPr>
            <w:tcW w:type="dxa" w:w="2785"/>
            <w:shd w:val="clear" w:fill="0E1512"/>
          </w:tcPr>
          <w:p>
            <w:pPr>
              <w:spacing w:after="40" w:before="40"/>
            </w:pPr>
            <w:r/>
            <w:r>
              <w:rPr>
                <w:b/>
                <w:color w:val="FFFFFF"/>
                <w:sz w:val="15"/>
              </w:rPr>
              <w:t>ELEMENT</w:t>
            </w:r>
          </w:p>
        </w:tc>
        <w:tc>
          <w:tcPr>
            <w:tcW w:type="dxa" w:w="7799"/>
            <w:shd w:val="clear" w:fill="0E1512"/>
          </w:tcPr>
          <w:p>
            <w:pPr>
              <w:spacing w:after="40" w:before="40"/>
            </w:pPr>
            <w:r/>
            <w:r>
              <w:rPr>
                <w:b/>
                <w:color w:val="FFFFFF"/>
                <w:sz w:val="15"/>
              </w:rPr>
              <w:t>CURRENT COPY</w:t>
            </w:r>
          </w:p>
        </w:tc>
        <w:tc>
          <w:tcPr>
            <w:tcW w:type="dxa" w:w="3528"/>
            <w:shd w:val="clear" w:fill="0E1512"/>
          </w:tcPr>
          <w:p>
            <w:pPr>
              <w:spacing w:after="40" w:before="40"/>
            </w:pPr>
            <w:r/>
            <w:r>
              <w:rPr>
                <w:b/>
                <w:color w:val="FFFFFF"/>
                <w:sz w:val="15"/>
              </w:rPr>
              <w:t>PROPOSED CHANGE</w:t>
            </w:r>
          </w:p>
        </w:tc>
      </w:tr>
      <w:tr>
        <w:tc>
          <w:tcPr>
            <w:tcW w:type="dxa" w:w="2785"/>
          </w:tcPr>
          <w:p>
            <w:pPr>
              <w:spacing w:after="40" w:before="40"/>
            </w:pPr>
            <w:r/>
            <w:r>
              <w:rPr>
                <w:sz w:val="17"/>
              </w:rPr>
              <w:t>Panel title</w:t>
            </w:r>
          </w:p>
        </w:tc>
        <w:tc>
          <w:tcPr>
            <w:tcW w:type="dxa" w:w="7799"/>
          </w:tcPr>
          <w:p>
            <w:pPr>
              <w:spacing w:after="40" w:before="40"/>
            </w:pPr>
            <w:r/>
            <w:r>
              <w:rPr>
                <w:sz w:val="17"/>
              </w:rPr>
              <w:t>Move from setup to operations</w:t>
            </w:r>
          </w:p>
        </w:tc>
        <w:tc>
          <w:tcPr>
            <w:tcW w:type="dxa" w:w="3528"/>
            <w:shd w:val="clear" w:fill="FFFBF0"/>
          </w:tcPr>
          <w:p>
            <w:pPr>
              <w:spacing w:after="40" w:before="40"/>
            </w:pPr>
            <w:r/>
            <w:r>
              <w:rPr>
                <w:sz w:val="17"/>
              </w:rPr>
            </w:r>
          </w:p>
        </w:tc>
      </w:tr>
      <w:tr>
        <w:tc>
          <w:tcPr>
            <w:tcW w:type="dxa" w:w="2785"/>
          </w:tcPr>
          <w:p>
            <w:pPr>
              <w:spacing w:after="40" w:before="40"/>
            </w:pPr>
            <w:r/>
            <w:r>
              <w:rPr>
                <w:sz w:val="17"/>
              </w:rPr>
              <w:t>Panel body</w:t>
            </w:r>
          </w:p>
        </w:tc>
        <w:tc>
          <w:tcPr>
            <w:tcW w:type="dxa" w:w="7799"/>
          </w:tcPr>
          <w:p>
            <w:pPr>
              <w:spacing w:after="40" w:before="40"/>
            </w:pPr>
            <w:r/>
            <w:r>
              <w:rPr>
                <w:sz w:val="17"/>
              </w:rPr>
              <w:t>The phone hands off a configured site—not a demo slideshow—to the persistent Mac workspace.</w:t>
            </w:r>
          </w:p>
        </w:tc>
        <w:tc>
          <w:tcPr>
            <w:tcW w:type="dxa" w:w="3528"/>
            <w:shd w:val="clear" w:fill="FFFBF0"/>
          </w:tcPr>
          <w:p>
            <w:pPr>
              <w:spacing w:after="40" w:before="40"/>
            </w:pPr>
            <w:r/>
            <w:r>
              <w:rPr>
                <w:sz w:val="17"/>
              </w:rPr>
            </w:r>
          </w:p>
        </w:tc>
      </w:tr>
      <w:tr>
        <w:tc>
          <w:tcPr>
            <w:tcW w:type="dxa" w:w="2785"/>
          </w:tcPr>
          <w:p>
            <w:pPr>
              <w:spacing w:after="40" w:before="40"/>
            </w:pPr>
            <w:r/>
            <w:r>
              <w:rPr>
                <w:sz w:val="17"/>
              </w:rPr>
              <w:t>Bullet 1</w:t>
            </w:r>
          </w:p>
        </w:tc>
        <w:tc>
          <w:tcPr>
            <w:tcW w:type="dxa" w:w="7799"/>
          </w:tcPr>
          <w:p>
            <w:pPr>
              <w:spacing w:after="40" w:before="40"/>
            </w:pPr>
            <w:r/>
            <w:r>
              <w:rPr>
                <w:sz w:val="17"/>
              </w:rPr>
              <w:t>Six devices and digital twins</w:t>
            </w:r>
          </w:p>
        </w:tc>
        <w:tc>
          <w:tcPr>
            <w:tcW w:type="dxa" w:w="3528"/>
            <w:shd w:val="clear" w:fill="FFFBF0"/>
          </w:tcPr>
          <w:p>
            <w:pPr>
              <w:spacing w:after="40" w:before="40"/>
            </w:pPr>
            <w:r/>
            <w:r>
              <w:rPr>
                <w:sz w:val="17"/>
              </w:rPr>
            </w:r>
          </w:p>
        </w:tc>
      </w:tr>
      <w:tr>
        <w:tc>
          <w:tcPr>
            <w:tcW w:type="dxa" w:w="2785"/>
          </w:tcPr>
          <w:p>
            <w:pPr>
              <w:spacing w:after="40" w:before="40"/>
            </w:pPr>
            <w:r/>
            <w:r>
              <w:rPr>
                <w:sz w:val="17"/>
              </w:rPr>
              <w:t>Bullet 2</w:t>
            </w:r>
          </w:p>
        </w:tc>
        <w:tc>
          <w:tcPr>
            <w:tcW w:type="dxa" w:w="7799"/>
          </w:tcPr>
          <w:p>
            <w:pPr>
              <w:spacing w:after="40" w:before="40"/>
            </w:pPr>
            <w:r/>
            <w:r>
              <w:rPr>
                <w:sz w:val="17"/>
              </w:rPr>
              <w:t>Several compatible applications</w:t>
            </w:r>
          </w:p>
        </w:tc>
        <w:tc>
          <w:tcPr>
            <w:tcW w:type="dxa" w:w="3528"/>
            <w:shd w:val="clear" w:fill="FFFBF0"/>
          </w:tcPr>
          <w:p>
            <w:pPr>
              <w:spacing w:after="40" w:before="40"/>
            </w:pPr>
            <w:r/>
            <w:r>
              <w:rPr>
                <w:sz w:val="17"/>
              </w:rPr>
            </w:r>
          </w:p>
        </w:tc>
      </w:tr>
      <w:tr>
        <w:tc>
          <w:tcPr>
            <w:tcW w:type="dxa" w:w="2785"/>
          </w:tcPr>
          <w:p>
            <w:pPr>
              <w:spacing w:after="40" w:before="40"/>
            </w:pPr>
            <w:r/>
            <w:r>
              <w:rPr>
                <w:sz w:val="17"/>
              </w:rPr>
              <w:t>Bullet 3</w:t>
            </w:r>
          </w:p>
        </w:tc>
        <w:tc>
          <w:tcPr>
            <w:tcW w:type="dxa" w:w="7799"/>
          </w:tcPr>
          <w:p>
            <w:pPr>
              <w:spacing w:after="40" w:before="40"/>
            </w:pPr>
            <w:r/>
            <w:r>
              <w:rPr>
                <w:sz w:val="17"/>
              </w:rPr>
              <w:t>Permissions reviewed on connection</w:t>
            </w:r>
          </w:p>
        </w:tc>
        <w:tc>
          <w:tcPr>
            <w:tcW w:type="dxa" w:w="3528"/>
            <w:shd w:val="clear" w:fill="FFFBF0"/>
          </w:tcPr>
          <w:p>
            <w:pPr>
              <w:spacing w:after="40" w:before="40"/>
            </w:pPr>
            <w:r/>
            <w:r>
              <w:rPr>
                <w:sz w:val="17"/>
              </w:rPr>
            </w:r>
          </w:p>
        </w:tc>
      </w:tr>
    </w:tbl>
    <w:p>
      <w:pPr>
        <w:spacing w:after="40"/>
      </w:pPr>
    </w:p>
    <w:p>
      <w:r>
        <w:br w:type="page"/>
      </w:r>
    </w:p>
    <w:p>
      <w:pPr>
        <w:pStyle w:val="Heading1"/>
      </w:pPr>
      <w:r>
        <w:t>2.  The Mac platform (step 14)</w:t>
      </w:r>
    </w:p>
    <w:p>
      <w:pPr>
        <w:spacing w:after="160" w:before="0"/>
      </w:pPr>
      <w:r>
        <w:rPr>
          <w:b w:val="0"/>
          <w:i w:val="0"/>
          <w:sz w:val="20"/>
        </w:rPr>
        <w:t>Step 14 replaces the phone with a persistent Mac application. There is no story caption here; the viewer clicks around the sidebar. All 18 routes are documented below in sidebar order.</w:t>
      </w:r>
    </w:p>
    <w:p>
      <w:pPr>
        <w:pStyle w:val="Heading2"/>
      </w:pPr>
      <w:r>
        <w:t>2.0  Chrome — sidebar, title bar and search</w:t>
      </w:r>
    </w:p>
    <w:p>
      <w:pPr>
        <w:spacing w:after="40" w:before="160"/>
      </w:pPr>
      <w:r>
        <w:rPr>
          <w:b/>
          <w:i w:val="0"/>
          <w:color w:val="C8901B"/>
          <w:sz w:val="16"/>
        </w:rPr>
        <w:t>SIDEBAR GROUPS AND ITEMS</w:t>
      </w:r>
    </w:p>
    <w:tbl>
      <w:tblPr>
        <w:tblStyle w:val="TableGrid"/>
        <w:tblW w:type="auto" w:w="0"/>
        <w:jc w:val="left"/>
        <w:tblLayout w:type="fixed"/>
        <w:tblLook w:firstColumn="1" w:firstRow="1" w:lastColumn="0" w:lastRow="0" w:noHBand="0" w:noVBand="1" w:val="04A0"/>
      </w:tblPr>
      <w:tblGrid>
        <w:gridCol w:w="4704"/>
        <w:gridCol w:w="4704"/>
        <w:gridCol w:w="4704"/>
      </w:tblGrid>
      <w:tr>
        <w:tc>
          <w:tcPr>
            <w:tcW w:type="dxa" w:w="2537"/>
            <w:shd w:val="clear" w:fill="0E1512"/>
          </w:tcPr>
          <w:p>
            <w:pPr>
              <w:spacing w:after="40" w:before="40"/>
            </w:pPr>
            <w:r/>
            <w:r>
              <w:rPr>
                <w:b/>
                <w:color w:val="FFFFFF"/>
                <w:sz w:val="15"/>
              </w:rPr>
              <w:t>GROUP HEADING</w:t>
            </w:r>
          </w:p>
        </w:tc>
        <w:tc>
          <w:tcPr>
            <w:tcW w:type="dxa" w:w="8562"/>
            <w:shd w:val="clear" w:fill="0E1512"/>
          </w:tcPr>
          <w:p>
            <w:pPr>
              <w:spacing w:after="40" w:before="40"/>
            </w:pPr>
            <w:r/>
            <w:r>
              <w:rPr>
                <w:b/>
                <w:color w:val="FFFFFF"/>
                <w:sz w:val="15"/>
              </w:rPr>
              <w:t>ITEMS IN ORDER</w:t>
            </w:r>
          </w:p>
        </w:tc>
        <w:tc>
          <w:tcPr>
            <w:tcW w:type="dxa" w:w="3013"/>
            <w:shd w:val="clear" w:fill="0E1512"/>
          </w:tcPr>
          <w:p>
            <w:pPr>
              <w:spacing w:after="40" w:before="40"/>
            </w:pPr>
            <w:r/>
            <w:r>
              <w:rPr>
                <w:b/>
                <w:color w:val="FFFFFF"/>
                <w:sz w:val="15"/>
              </w:rPr>
              <w:t>PROPOSED CHANGE</w:t>
            </w:r>
          </w:p>
        </w:tc>
      </w:tr>
      <w:tr>
        <w:tc>
          <w:tcPr>
            <w:tcW w:type="dxa" w:w="2537"/>
          </w:tcPr>
          <w:p>
            <w:pPr>
              <w:spacing w:after="40" w:before="40"/>
            </w:pPr>
            <w:r/>
            <w:r>
              <w:rPr>
                <w:sz w:val="17"/>
              </w:rPr>
              <w:t>WORKSPACE</w:t>
            </w:r>
          </w:p>
        </w:tc>
        <w:tc>
          <w:tcPr>
            <w:tcW w:type="dxa" w:w="8562"/>
          </w:tcPr>
          <w:p>
            <w:pPr>
              <w:spacing w:after="40" w:before="40"/>
            </w:pPr>
            <w:r/>
            <w:r>
              <w:rPr>
                <w:sz w:val="17"/>
              </w:rPr>
              <w:t>Overview · Sites · Assets · Gateways · Dispatch · Events</w:t>
            </w:r>
          </w:p>
        </w:tc>
        <w:tc>
          <w:tcPr>
            <w:tcW w:type="dxa" w:w="3013"/>
            <w:shd w:val="clear" w:fill="FFFBF0"/>
          </w:tcPr>
          <w:p>
            <w:pPr>
              <w:spacing w:after="40" w:before="40"/>
            </w:pPr>
            <w:r/>
            <w:r>
              <w:rPr>
                <w:sz w:val="17"/>
              </w:rPr>
            </w:r>
          </w:p>
        </w:tc>
      </w:tr>
      <w:tr>
        <w:tc>
          <w:tcPr>
            <w:tcW w:type="dxa" w:w="2537"/>
          </w:tcPr>
          <w:p>
            <w:pPr>
              <w:spacing w:after="40" w:before="40"/>
            </w:pPr>
            <w:r/>
            <w:r>
              <w:rPr>
                <w:sz w:val="17"/>
              </w:rPr>
              <w:t>INSTALLED APPS</w:t>
            </w:r>
          </w:p>
        </w:tc>
        <w:tc>
          <w:tcPr>
            <w:tcW w:type="dxa" w:w="8562"/>
          </w:tcPr>
          <w:p>
            <w:pPr>
              <w:spacing w:after="40" w:before="40"/>
            </w:pPr>
            <w:r/>
            <w:r>
              <w:rPr>
                <w:sz w:val="17"/>
              </w:rPr>
              <w:t>Asset Health · Fleet Forecasting · Battery Optimisation · Solar Export Guard · EV Smart Charging · Transformer Health</w:t>
            </w:r>
          </w:p>
        </w:tc>
        <w:tc>
          <w:tcPr>
            <w:tcW w:type="dxa" w:w="3013"/>
            <w:shd w:val="clear" w:fill="FFFBF0"/>
          </w:tcPr>
          <w:p>
            <w:pPr>
              <w:spacing w:after="40" w:before="40"/>
            </w:pPr>
            <w:r/>
            <w:r>
              <w:rPr>
                <w:sz w:val="17"/>
              </w:rPr>
            </w:r>
          </w:p>
        </w:tc>
      </w:tr>
      <w:tr>
        <w:tc>
          <w:tcPr>
            <w:tcW w:type="dxa" w:w="2537"/>
          </w:tcPr>
          <w:p>
            <w:pPr>
              <w:spacing w:after="40" w:before="40"/>
            </w:pPr>
            <w:r/>
            <w:r>
              <w:rPr>
                <w:sz w:val="17"/>
              </w:rPr>
              <w:t>PLATFORM</w:t>
            </w:r>
          </w:p>
        </w:tc>
        <w:tc>
          <w:tcPr>
            <w:tcW w:type="dxa" w:w="8562"/>
          </w:tcPr>
          <w:p>
            <w:pPr>
              <w:spacing w:after="40" w:before="40"/>
            </w:pPr>
            <w:r/>
            <w:r>
              <w:rPr>
                <w:sz w:val="17"/>
              </w:rPr>
              <w:t>Marketplace · Programs &amp; services · Usage &amp; billing · Developer · Settings · Help</w:t>
            </w:r>
          </w:p>
        </w:tc>
        <w:tc>
          <w:tcPr>
            <w:tcW w:type="dxa" w:w="3013"/>
            <w:shd w:val="clear" w:fill="FFFBF0"/>
          </w:tcPr>
          <w:p>
            <w:pPr>
              <w:spacing w:after="40" w:before="40"/>
            </w:pPr>
            <w:r/>
            <w:r>
              <w:rPr>
                <w:sz w:val="17"/>
              </w:rPr>
            </w:r>
          </w:p>
        </w:tc>
      </w:tr>
    </w:tbl>
    <w:p>
      <w:pPr>
        <w:spacing w:after="40"/>
      </w:pPr>
    </w:p>
    <w:p>
      <w:pPr>
        <w:spacing w:after="40" w:before="160"/>
      </w:pPr>
      <w:r>
        <w:rPr>
          <w:b/>
          <w:i w:val="0"/>
          <w:color w:val="C8901B"/>
          <w:sz w:val="16"/>
        </w:rPr>
        <w:t>TITLE BAR</w:t>
      </w:r>
    </w:p>
    <w:tbl>
      <w:tblPr>
        <w:tblStyle w:val="TableGrid"/>
        <w:tblW w:type="auto" w:w="0"/>
        <w:jc w:val="left"/>
        <w:tblLayout w:type="fixed"/>
        <w:tblLook w:firstColumn="1" w:firstRow="1" w:lastColumn="0" w:lastRow="0" w:noHBand="0" w:noVBand="1" w:val="04A0"/>
      </w:tblPr>
      <w:tblGrid>
        <w:gridCol w:w="4704"/>
        <w:gridCol w:w="4704"/>
        <w:gridCol w:w="4704"/>
      </w:tblGrid>
      <w:tr>
        <w:tc>
          <w:tcPr>
            <w:tcW w:type="dxa" w:w="2785"/>
            <w:shd w:val="clear" w:fill="0E1512"/>
          </w:tcPr>
          <w:p>
            <w:pPr>
              <w:spacing w:after="40" w:before="40"/>
            </w:pPr>
            <w:r/>
            <w:r>
              <w:rPr>
                <w:b/>
                <w:color w:val="FFFFFF"/>
                <w:sz w:val="15"/>
              </w:rPr>
              <w:t>ELEMENT</w:t>
            </w:r>
          </w:p>
        </w:tc>
        <w:tc>
          <w:tcPr>
            <w:tcW w:type="dxa" w:w="7799"/>
            <w:shd w:val="clear" w:fill="0E1512"/>
          </w:tcPr>
          <w:p>
            <w:pPr>
              <w:spacing w:after="40" w:before="40"/>
            </w:pPr>
            <w:r/>
            <w:r>
              <w:rPr>
                <w:b/>
                <w:color w:val="FFFFFF"/>
                <w:sz w:val="15"/>
              </w:rPr>
              <w:t>CURRENT COPY</w:t>
            </w:r>
          </w:p>
        </w:tc>
        <w:tc>
          <w:tcPr>
            <w:tcW w:type="dxa" w:w="3528"/>
            <w:shd w:val="clear" w:fill="0E1512"/>
          </w:tcPr>
          <w:p>
            <w:pPr>
              <w:spacing w:after="40" w:before="40"/>
            </w:pPr>
            <w:r/>
            <w:r>
              <w:rPr>
                <w:b/>
                <w:color w:val="FFFFFF"/>
                <w:sz w:val="15"/>
              </w:rPr>
              <w:t>PROPOSED CHANGE</w:t>
            </w:r>
          </w:p>
        </w:tc>
      </w:tr>
      <w:tr>
        <w:tc>
          <w:tcPr>
            <w:tcW w:type="dxa" w:w="2785"/>
          </w:tcPr>
          <w:p>
            <w:pPr>
              <w:spacing w:after="40" w:before="40"/>
            </w:pPr>
            <w:r/>
            <w:r>
              <w:rPr>
                <w:sz w:val="17"/>
              </w:rPr>
              <w:t>Breadcrumb</w:t>
            </w:r>
          </w:p>
        </w:tc>
        <w:tc>
          <w:tcPr>
            <w:tcW w:type="dxa" w:w="7799"/>
          </w:tcPr>
          <w:p>
            <w:pPr>
              <w:spacing w:after="40" w:before="40"/>
            </w:pPr>
            <w:r/>
            <w:r>
              <w:rPr>
                <w:sz w:val="17"/>
              </w:rPr>
              <w:t>Follows the route, e.g. “Workspace / Assets”, or “Workspace / Assets / BESS-01” when a device is open</w:t>
            </w:r>
          </w:p>
        </w:tc>
        <w:tc>
          <w:tcPr>
            <w:tcW w:type="dxa" w:w="3528"/>
            <w:shd w:val="clear" w:fill="FFFBF0"/>
          </w:tcPr>
          <w:p>
            <w:pPr>
              <w:spacing w:after="40" w:before="40"/>
            </w:pPr>
            <w:r/>
            <w:r>
              <w:rPr>
                <w:sz w:val="17"/>
              </w:rPr>
            </w:r>
          </w:p>
        </w:tc>
      </w:tr>
      <w:tr>
        <w:tc>
          <w:tcPr>
            <w:tcW w:type="dxa" w:w="2785"/>
          </w:tcPr>
          <w:p>
            <w:pPr>
              <w:spacing w:after="40" w:before="40"/>
            </w:pPr>
            <w:r/>
            <w:r>
              <w:rPr>
                <w:sz w:val="17"/>
              </w:rPr>
              <w:t>Search placeholder</w:t>
            </w:r>
          </w:p>
        </w:tc>
        <w:tc>
          <w:tcPr>
            <w:tcW w:type="dxa" w:w="7799"/>
          </w:tcPr>
          <w:p>
            <w:pPr>
              <w:spacing w:after="40" w:before="40"/>
            </w:pPr>
            <w:r/>
            <w:r>
              <w:rPr>
                <w:sz w:val="17"/>
              </w:rPr>
              <w:t>Search</w:t>
            </w:r>
          </w:p>
        </w:tc>
        <w:tc>
          <w:tcPr>
            <w:tcW w:type="dxa" w:w="3528"/>
            <w:shd w:val="clear" w:fill="FFFBF0"/>
          </w:tcPr>
          <w:p>
            <w:pPr>
              <w:spacing w:after="40" w:before="40"/>
            </w:pPr>
            <w:r/>
            <w:r>
              <w:rPr>
                <w:sz w:val="17"/>
              </w:rPr>
            </w:r>
          </w:p>
        </w:tc>
      </w:tr>
      <w:tr>
        <w:tc>
          <w:tcPr>
            <w:tcW w:type="dxa" w:w="2785"/>
          </w:tcPr>
          <w:p>
            <w:pPr>
              <w:spacing w:after="40" w:before="40"/>
            </w:pPr>
            <w:r/>
            <w:r>
              <w:rPr>
                <w:sz w:val="17"/>
              </w:rPr>
              <w:t>Search shortcut badge</w:t>
            </w:r>
          </w:p>
        </w:tc>
        <w:tc>
          <w:tcPr>
            <w:tcW w:type="dxa" w:w="7799"/>
          </w:tcPr>
          <w:p>
            <w:pPr>
              <w:spacing w:after="40" w:before="40"/>
            </w:pPr>
            <w:r/>
            <w:r>
              <w:rPr>
                <w:sz w:val="17"/>
              </w:rPr>
              <w:t>⌘K</w:t>
            </w:r>
          </w:p>
        </w:tc>
        <w:tc>
          <w:tcPr>
            <w:tcW w:type="dxa" w:w="3528"/>
            <w:shd w:val="clear" w:fill="FFFBF0"/>
          </w:tcPr>
          <w:p>
            <w:pPr>
              <w:spacing w:after="40" w:before="40"/>
            </w:pPr>
            <w:r/>
            <w:r>
              <w:rPr>
                <w:sz w:val="17"/>
              </w:rPr>
            </w:r>
          </w:p>
        </w:tc>
      </w:tr>
      <w:tr>
        <w:tc>
          <w:tcPr>
            <w:tcW w:type="dxa" w:w="2785"/>
          </w:tcPr>
          <w:p>
            <w:pPr>
              <w:spacing w:after="40" w:before="40"/>
            </w:pPr>
            <w:r/>
            <w:r>
              <w:rPr>
                <w:sz w:val="17"/>
              </w:rPr>
              <w:t>Workspace chip</w:t>
            </w:r>
          </w:p>
        </w:tc>
        <w:tc>
          <w:tcPr>
            <w:tcW w:type="dxa" w:w="7799"/>
          </w:tcPr>
          <w:p>
            <w:pPr>
              <w:spacing w:after="40" w:before="40"/>
            </w:pPr>
            <w:r/>
            <w:r>
              <w:rPr>
                <w:sz w:val="17"/>
              </w:rPr>
              <w:t>DEMO WORKSPACE</w:t>
            </w:r>
          </w:p>
        </w:tc>
        <w:tc>
          <w:tcPr>
            <w:tcW w:type="dxa" w:w="3528"/>
            <w:shd w:val="clear" w:fill="FFFBF0"/>
          </w:tcPr>
          <w:p>
            <w:pPr>
              <w:spacing w:after="40" w:before="40"/>
            </w:pPr>
            <w:r/>
            <w:r>
              <w:rPr>
                <w:sz w:val="17"/>
              </w:rPr>
            </w:r>
          </w:p>
        </w:tc>
      </w:tr>
      <w:tr>
        <w:tc>
          <w:tcPr>
            <w:tcW w:type="dxa" w:w="2785"/>
          </w:tcPr>
          <w:p>
            <w:pPr>
              <w:spacing w:after="40" w:before="40"/>
            </w:pPr>
            <w:r/>
            <w:r>
              <w:rPr>
                <w:sz w:val="17"/>
              </w:rPr>
              <w:t>Status chip</w:t>
            </w:r>
          </w:p>
        </w:tc>
        <w:tc>
          <w:tcPr>
            <w:tcW w:type="dxa" w:w="7799"/>
          </w:tcPr>
          <w:p>
            <w:pPr>
              <w:spacing w:after="40" w:before="40"/>
            </w:pPr>
            <w:r/>
            <w:r>
              <w:rPr>
                <w:sz w:val="17"/>
              </w:rPr>
              <w:t>Gateway online</w:t>
            </w:r>
          </w:p>
        </w:tc>
        <w:tc>
          <w:tcPr>
            <w:tcW w:type="dxa" w:w="3528"/>
            <w:shd w:val="clear" w:fill="FFFBF0"/>
          </w:tcPr>
          <w:p>
            <w:pPr>
              <w:spacing w:after="40" w:before="40"/>
            </w:pPr>
            <w:r/>
            <w:r>
              <w:rPr>
                <w:sz w:val="17"/>
              </w:rPr>
            </w:r>
          </w:p>
        </w:tc>
      </w:tr>
      <w:tr>
        <w:tc>
          <w:tcPr>
            <w:tcW w:type="dxa" w:w="2785"/>
          </w:tcPr>
          <w:p>
            <w:pPr>
              <w:spacing w:after="40" w:before="40"/>
            </w:pPr>
            <w:r/>
            <w:r>
              <w:rPr>
                <w:sz w:val="17"/>
              </w:rPr>
              <w:t>Freshness</w:t>
            </w:r>
          </w:p>
        </w:tc>
        <w:tc>
          <w:tcPr>
            <w:tcW w:type="dxa" w:w="7799"/>
          </w:tcPr>
          <w:p>
            <w:pPr>
              <w:spacing w:after="40" w:before="40"/>
            </w:pPr>
            <w:r/>
            <w:r>
              <w:rPr>
                <w:sz w:val="17"/>
              </w:rPr>
              <w:t>Updated 8s ago</w:t>
            </w:r>
          </w:p>
        </w:tc>
        <w:tc>
          <w:tcPr>
            <w:tcW w:type="dxa" w:w="3528"/>
            <w:shd w:val="clear" w:fill="FFFBF0"/>
          </w:tcPr>
          <w:p>
            <w:pPr>
              <w:spacing w:after="40" w:before="40"/>
            </w:pPr>
            <w:r/>
            <w:r>
              <w:rPr>
                <w:sz w:val="17"/>
              </w:rPr>
            </w:r>
          </w:p>
        </w:tc>
      </w:tr>
      <w:tr>
        <w:tc>
          <w:tcPr>
            <w:tcW w:type="dxa" w:w="2785"/>
          </w:tcPr>
          <w:p>
            <w:pPr>
              <w:spacing w:after="40" w:before="40"/>
            </w:pPr>
            <w:r/>
            <w:r>
              <w:rPr>
                <w:sz w:val="17"/>
              </w:rPr>
              <w:t>Avatar initials</w:t>
            </w:r>
          </w:p>
        </w:tc>
        <w:tc>
          <w:tcPr>
            <w:tcW w:type="dxa" w:w="7799"/>
          </w:tcPr>
          <w:p>
            <w:pPr>
              <w:spacing w:after="40" w:before="40"/>
            </w:pPr>
            <w:r/>
            <w:r>
              <w:rPr>
                <w:sz w:val="17"/>
              </w:rPr>
              <w:t>OP</w:t>
            </w:r>
          </w:p>
        </w:tc>
        <w:tc>
          <w:tcPr>
            <w:tcW w:type="dxa" w:w="3528"/>
            <w:shd w:val="clear" w:fill="FFFBF0"/>
          </w:tcPr>
          <w:p>
            <w:pPr>
              <w:spacing w:after="40" w:before="40"/>
            </w:pPr>
            <w:r/>
            <w:r>
              <w:rPr>
                <w:sz w:val="17"/>
              </w:rPr>
            </w:r>
          </w:p>
        </w:tc>
      </w:tr>
    </w:tbl>
    <w:p>
      <w:pPr>
        <w:spacing w:after="40"/>
      </w:pPr>
    </w:p>
    <w:p>
      <w:pPr>
        <w:spacing w:after="40" w:before="160"/>
      </w:pPr>
      <w:r>
        <w:rPr>
          <w:b/>
          <w:i w:val="0"/>
          <w:color w:val="C8901B"/>
          <w:sz w:val="16"/>
        </w:rPr>
        <w:t>BREADCRUMB TEXT PER ROUTE</w:t>
      </w:r>
    </w:p>
    <w:tbl>
      <w:tblPr>
        <w:tblStyle w:val="TableGrid"/>
        <w:tblW w:type="auto" w:w="0"/>
        <w:jc w:val="left"/>
        <w:tblLayout w:type="fixed"/>
        <w:tblLook w:firstColumn="1" w:firstRow="1" w:lastColumn="0" w:lastRow="0" w:noHBand="0" w:noVBand="1" w:val="04A0"/>
      </w:tblPr>
      <w:tblGrid>
        <w:gridCol w:w="4704"/>
        <w:gridCol w:w="4704"/>
        <w:gridCol w:w="4704"/>
      </w:tblGrid>
      <w:tr>
        <w:tc>
          <w:tcPr>
            <w:tcW w:type="dxa" w:w="2949"/>
            <w:shd w:val="clear" w:fill="0E1512"/>
          </w:tcPr>
          <w:p>
            <w:pPr>
              <w:spacing w:after="40" w:before="40"/>
            </w:pPr>
            <w:r/>
            <w:r>
              <w:rPr>
                <w:b/>
                <w:color w:val="FFFFFF"/>
                <w:sz w:val="15"/>
              </w:rPr>
              <w:t>ROUTE KEY</w:t>
            </w:r>
          </w:p>
        </w:tc>
        <w:tc>
          <w:tcPr>
            <w:tcW w:type="dxa" w:w="7161"/>
            <w:shd w:val="clear" w:fill="0E1512"/>
          </w:tcPr>
          <w:p>
            <w:pPr>
              <w:spacing w:after="40" w:before="40"/>
            </w:pPr>
            <w:r/>
            <w:r>
              <w:rPr>
                <w:b/>
                <w:color w:val="FFFFFF"/>
                <w:sz w:val="15"/>
              </w:rPr>
              <w:t>BREADCRUMB SHOWN</w:t>
            </w:r>
          </w:p>
        </w:tc>
        <w:tc>
          <w:tcPr>
            <w:tcW w:type="dxa" w:w="4002"/>
            <w:shd w:val="clear" w:fill="0E1512"/>
          </w:tcPr>
          <w:p>
            <w:pPr>
              <w:spacing w:after="40" w:before="40"/>
            </w:pPr>
            <w:r/>
            <w:r>
              <w:rPr>
                <w:b/>
                <w:color w:val="FFFFFF"/>
                <w:sz w:val="15"/>
              </w:rPr>
              <w:t>PROPOSED CHANGE</w:t>
            </w:r>
          </w:p>
        </w:tc>
      </w:tr>
      <w:tr>
        <w:tc>
          <w:tcPr>
            <w:tcW w:type="dxa" w:w="2949"/>
          </w:tcPr>
          <w:p>
            <w:pPr>
              <w:spacing w:after="40" w:before="40"/>
            </w:pPr>
            <w:r/>
            <w:r>
              <w:rPr>
                <w:sz w:val="17"/>
              </w:rPr>
              <w:t>overview</w:t>
            </w:r>
          </w:p>
        </w:tc>
        <w:tc>
          <w:tcPr>
            <w:tcW w:type="dxa" w:w="7161"/>
          </w:tcPr>
          <w:p>
            <w:pPr>
              <w:spacing w:after="40" w:before="40"/>
            </w:pPr>
            <w:r/>
            <w:r>
              <w:rPr>
                <w:sz w:val="17"/>
              </w:rPr>
              <w:t>Overview</w:t>
            </w:r>
          </w:p>
        </w:tc>
        <w:tc>
          <w:tcPr>
            <w:tcW w:type="dxa" w:w="4002"/>
            <w:shd w:val="clear" w:fill="FFFBF0"/>
          </w:tcPr>
          <w:p>
            <w:pPr>
              <w:spacing w:after="40" w:before="40"/>
            </w:pPr>
            <w:r/>
            <w:r>
              <w:rPr>
                <w:sz w:val="17"/>
              </w:rPr>
            </w:r>
          </w:p>
        </w:tc>
      </w:tr>
      <w:tr>
        <w:tc>
          <w:tcPr>
            <w:tcW w:type="dxa" w:w="2949"/>
          </w:tcPr>
          <w:p>
            <w:pPr>
              <w:spacing w:after="40" w:before="40"/>
            </w:pPr>
            <w:r/>
            <w:r>
              <w:rPr>
                <w:sz w:val="17"/>
              </w:rPr>
              <w:t>sites</w:t>
            </w:r>
          </w:p>
        </w:tc>
        <w:tc>
          <w:tcPr>
            <w:tcW w:type="dxa" w:w="7161"/>
          </w:tcPr>
          <w:p>
            <w:pPr>
              <w:spacing w:after="40" w:before="40"/>
            </w:pPr>
            <w:r/>
            <w:r>
              <w:rPr>
                <w:sz w:val="17"/>
              </w:rPr>
              <w:t>Workspace / Sites</w:t>
            </w:r>
          </w:p>
        </w:tc>
        <w:tc>
          <w:tcPr>
            <w:tcW w:type="dxa" w:w="4002"/>
            <w:shd w:val="clear" w:fill="FFFBF0"/>
          </w:tcPr>
          <w:p>
            <w:pPr>
              <w:spacing w:after="40" w:before="40"/>
            </w:pPr>
            <w:r/>
            <w:r>
              <w:rPr>
                <w:sz w:val="17"/>
              </w:rPr>
            </w:r>
          </w:p>
        </w:tc>
      </w:tr>
      <w:tr>
        <w:tc>
          <w:tcPr>
            <w:tcW w:type="dxa" w:w="2949"/>
          </w:tcPr>
          <w:p>
            <w:pPr>
              <w:spacing w:after="40" w:before="40"/>
            </w:pPr>
            <w:r/>
            <w:r>
              <w:rPr>
                <w:sz w:val="17"/>
              </w:rPr>
              <w:t>assets</w:t>
            </w:r>
          </w:p>
        </w:tc>
        <w:tc>
          <w:tcPr>
            <w:tcW w:type="dxa" w:w="7161"/>
          </w:tcPr>
          <w:p>
            <w:pPr>
              <w:spacing w:after="40" w:before="40"/>
            </w:pPr>
            <w:r/>
            <w:r>
              <w:rPr>
                <w:sz w:val="17"/>
              </w:rPr>
              <w:t>Workspace / Assets</w:t>
            </w:r>
          </w:p>
        </w:tc>
        <w:tc>
          <w:tcPr>
            <w:tcW w:type="dxa" w:w="4002"/>
            <w:shd w:val="clear" w:fill="FFFBF0"/>
          </w:tcPr>
          <w:p>
            <w:pPr>
              <w:spacing w:after="40" w:before="40"/>
            </w:pPr>
            <w:r/>
            <w:r>
              <w:rPr>
                <w:sz w:val="17"/>
              </w:rPr>
            </w:r>
          </w:p>
        </w:tc>
      </w:tr>
      <w:tr>
        <w:tc>
          <w:tcPr>
            <w:tcW w:type="dxa" w:w="2949"/>
          </w:tcPr>
          <w:p>
            <w:pPr>
              <w:spacing w:after="40" w:before="40"/>
            </w:pPr>
            <w:r/>
            <w:r>
              <w:rPr>
                <w:sz w:val="17"/>
              </w:rPr>
              <w:t>gateways</w:t>
            </w:r>
          </w:p>
        </w:tc>
        <w:tc>
          <w:tcPr>
            <w:tcW w:type="dxa" w:w="7161"/>
          </w:tcPr>
          <w:p>
            <w:pPr>
              <w:spacing w:after="40" w:before="40"/>
            </w:pPr>
            <w:r/>
            <w:r>
              <w:rPr>
                <w:sz w:val="17"/>
              </w:rPr>
              <w:t>Workspace / Gateways</w:t>
            </w:r>
          </w:p>
        </w:tc>
        <w:tc>
          <w:tcPr>
            <w:tcW w:type="dxa" w:w="4002"/>
            <w:shd w:val="clear" w:fill="FFFBF0"/>
          </w:tcPr>
          <w:p>
            <w:pPr>
              <w:spacing w:after="40" w:before="40"/>
            </w:pPr>
            <w:r/>
            <w:r>
              <w:rPr>
                <w:sz w:val="17"/>
              </w:rPr>
            </w:r>
          </w:p>
        </w:tc>
      </w:tr>
      <w:tr>
        <w:tc>
          <w:tcPr>
            <w:tcW w:type="dxa" w:w="2949"/>
          </w:tcPr>
          <w:p>
            <w:pPr>
              <w:spacing w:after="40" w:before="40"/>
            </w:pPr>
            <w:r/>
            <w:r>
              <w:rPr>
                <w:sz w:val="17"/>
              </w:rPr>
              <w:t>dispatch</w:t>
            </w:r>
          </w:p>
        </w:tc>
        <w:tc>
          <w:tcPr>
            <w:tcW w:type="dxa" w:w="7161"/>
          </w:tcPr>
          <w:p>
            <w:pPr>
              <w:spacing w:after="40" w:before="40"/>
            </w:pPr>
            <w:r/>
            <w:r>
              <w:rPr>
                <w:sz w:val="17"/>
              </w:rPr>
              <w:t>Workspace / Dispatch</w:t>
            </w:r>
          </w:p>
        </w:tc>
        <w:tc>
          <w:tcPr>
            <w:tcW w:type="dxa" w:w="4002"/>
            <w:shd w:val="clear" w:fill="FFFBF0"/>
          </w:tcPr>
          <w:p>
            <w:pPr>
              <w:spacing w:after="40" w:before="40"/>
            </w:pPr>
            <w:r/>
            <w:r>
              <w:rPr>
                <w:sz w:val="17"/>
              </w:rPr>
            </w:r>
          </w:p>
        </w:tc>
      </w:tr>
      <w:tr>
        <w:tc>
          <w:tcPr>
            <w:tcW w:type="dxa" w:w="2949"/>
          </w:tcPr>
          <w:p>
            <w:pPr>
              <w:spacing w:after="40" w:before="40"/>
            </w:pPr>
            <w:r/>
            <w:r>
              <w:rPr>
                <w:sz w:val="17"/>
              </w:rPr>
              <w:t>events</w:t>
            </w:r>
          </w:p>
        </w:tc>
        <w:tc>
          <w:tcPr>
            <w:tcW w:type="dxa" w:w="7161"/>
          </w:tcPr>
          <w:p>
            <w:pPr>
              <w:spacing w:after="40" w:before="40"/>
            </w:pPr>
            <w:r/>
            <w:r>
              <w:rPr>
                <w:sz w:val="17"/>
              </w:rPr>
              <w:t>Workspace / Events</w:t>
            </w:r>
          </w:p>
        </w:tc>
        <w:tc>
          <w:tcPr>
            <w:tcW w:type="dxa" w:w="4002"/>
            <w:shd w:val="clear" w:fill="FFFBF0"/>
          </w:tcPr>
          <w:p>
            <w:pPr>
              <w:spacing w:after="40" w:before="40"/>
            </w:pPr>
            <w:r/>
            <w:r>
              <w:rPr>
                <w:sz w:val="17"/>
              </w:rPr>
            </w:r>
          </w:p>
        </w:tc>
      </w:tr>
      <w:tr>
        <w:tc>
          <w:tcPr>
            <w:tcW w:type="dxa" w:w="2949"/>
          </w:tcPr>
          <w:p>
            <w:pPr>
              <w:spacing w:after="40" w:before="40"/>
            </w:pPr>
            <w:r/>
            <w:r>
              <w:rPr>
                <w:sz w:val="17"/>
              </w:rPr>
              <w:t>assethealth</w:t>
            </w:r>
          </w:p>
        </w:tc>
        <w:tc>
          <w:tcPr>
            <w:tcW w:type="dxa" w:w="7161"/>
          </w:tcPr>
          <w:p>
            <w:pPr>
              <w:spacing w:after="40" w:before="40"/>
            </w:pPr>
            <w:r/>
            <w:r>
              <w:rPr>
                <w:sz w:val="17"/>
              </w:rPr>
              <w:t>Installed Apps / Asset Health</w:t>
            </w:r>
          </w:p>
        </w:tc>
        <w:tc>
          <w:tcPr>
            <w:tcW w:type="dxa" w:w="4002"/>
            <w:shd w:val="clear" w:fill="FFFBF0"/>
          </w:tcPr>
          <w:p>
            <w:pPr>
              <w:spacing w:after="40" w:before="40"/>
            </w:pPr>
            <w:r/>
            <w:r>
              <w:rPr>
                <w:sz w:val="17"/>
              </w:rPr>
            </w:r>
          </w:p>
        </w:tc>
      </w:tr>
      <w:tr>
        <w:tc>
          <w:tcPr>
            <w:tcW w:type="dxa" w:w="2949"/>
          </w:tcPr>
          <w:p>
            <w:pPr>
              <w:spacing w:after="40" w:before="40"/>
            </w:pPr>
            <w:r/>
            <w:r>
              <w:rPr>
                <w:sz w:val="17"/>
              </w:rPr>
              <w:t>forecasting</w:t>
            </w:r>
          </w:p>
        </w:tc>
        <w:tc>
          <w:tcPr>
            <w:tcW w:type="dxa" w:w="7161"/>
          </w:tcPr>
          <w:p>
            <w:pPr>
              <w:spacing w:after="40" w:before="40"/>
            </w:pPr>
            <w:r/>
            <w:r>
              <w:rPr>
                <w:sz w:val="17"/>
              </w:rPr>
              <w:t>Installed Apps / Fleet Forecasting</w:t>
            </w:r>
          </w:p>
        </w:tc>
        <w:tc>
          <w:tcPr>
            <w:tcW w:type="dxa" w:w="4002"/>
            <w:shd w:val="clear" w:fill="FFFBF0"/>
          </w:tcPr>
          <w:p>
            <w:pPr>
              <w:spacing w:after="40" w:before="40"/>
            </w:pPr>
            <w:r/>
            <w:r>
              <w:rPr>
                <w:sz w:val="17"/>
              </w:rPr>
            </w:r>
          </w:p>
        </w:tc>
      </w:tr>
      <w:tr>
        <w:tc>
          <w:tcPr>
            <w:tcW w:type="dxa" w:w="2949"/>
          </w:tcPr>
          <w:p>
            <w:pPr>
              <w:spacing w:after="40" w:before="40"/>
            </w:pPr>
            <w:r/>
            <w:r>
              <w:rPr>
                <w:sz w:val="17"/>
              </w:rPr>
              <w:t>battery</w:t>
            </w:r>
          </w:p>
        </w:tc>
        <w:tc>
          <w:tcPr>
            <w:tcW w:type="dxa" w:w="7161"/>
          </w:tcPr>
          <w:p>
            <w:pPr>
              <w:spacing w:after="40" w:before="40"/>
            </w:pPr>
            <w:r/>
            <w:r>
              <w:rPr>
                <w:sz w:val="17"/>
              </w:rPr>
              <w:t>Installed Apps / Battery Optimisation</w:t>
            </w:r>
          </w:p>
        </w:tc>
        <w:tc>
          <w:tcPr>
            <w:tcW w:type="dxa" w:w="4002"/>
            <w:shd w:val="clear" w:fill="FFFBF0"/>
          </w:tcPr>
          <w:p>
            <w:pPr>
              <w:spacing w:after="40" w:before="40"/>
            </w:pPr>
            <w:r/>
            <w:r>
              <w:rPr>
                <w:sz w:val="17"/>
              </w:rPr>
            </w:r>
          </w:p>
        </w:tc>
      </w:tr>
      <w:tr>
        <w:tc>
          <w:tcPr>
            <w:tcW w:type="dxa" w:w="2949"/>
          </w:tcPr>
          <w:p>
            <w:pPr>
              <w:spacing w:after="40" w:before="40"/>
            </w:pPr>
            <w:r/>
            <w:r>
              <w:rPr>
                <w:sz w:val="17"/>
              </w:rPr>
              <w:t>solar</w:t>
            </w:r>
          </w:p>
        </w:tc>
        <w:tc>
          <w:tcPr>
            <w:tcW w:type="dxa" w:w="7161"/>
          </w:tcPr>
          <w:p>
            <w:pPr>
              <w:spacing w:after="40" w:before="40"/>
            </w:pPr>
            <w:r/>
            <w:r>
              <w:rPr>
                <w:sz w:val="17"/>
              </w:rPr>
              <w:t>Installed Apps / Solar Export Guard</w:t>
            </w:r>
          </w:p>
        </w:tc>
        <w:tc>
          <w:tcPr>
            <w:tcW w:type="dxa" w:w="4002"/>
            <w:shd w:val="clear" w:fill="FFFBF0"/>
          </w:tcPr>
          <w:p>
            <w:pPr>
              <w:spacing w:after="40" w:before="40"/>
            </w:pPr>
            <w:r/>
            <w:r>
              <w:rPr>
                <w:sz w:val="17"/>
              </w:rPr>
            </w:r>
          </w:p>
        </w:tc>
      </w:tr>
      <w:tr>
        <w:tc>
          <w:tcPr>
            <w:tcW w:type="dxa" w:w="2949"/>
          </w:tcPr>
          <w:p>
            <w:pPr>
              <w:spacing w:after="40" w:before="40"/>
            </w:pPr>
            <w:r/>
            <w:r>
              <w:rPr>
                <w:sz w:val="17"/>
              </w:rPr>
              <w:t>ev</w:t>
            </w:r>
          </w:p>
        </w:tc>
        <w:tc>
          <w:tcPr>
            <w:tcW w:type="dxa" w:w="7161"/>
          </w:tcPr>
          <w:p>
            <w:pPr>
              <w:spacing w:after="40" w:before="40"/>
            </w:pPr>
            <w:r/>
            <w:r>
              <w:rPr>
                <w:sz w:val="17"/>
              </w:rPr>
              <w:t>Installed Apps / EV Smart Charging</w:t>
            </w:r>
          </w:p>
        </w:tc>
        <w:tc>
          <w:tcPr>
            <w:tcW w:type="dxa" w:w="4002"/>
            <w:shd w:val="clear" w:fill="FFFBF0"/>
          </w:tcPr>
          <w:p>
            <w:pPr>
              <w:spacing w:after="40" w:before="40"/>
            </w:pPr>
            <w:r/>
            <w:r>
              <w:rPr>
                <w:sz w:val="17"/>
              </w:rPr>
            </w:r>
          </w:p>
        </w:tc>
      </w:tr>
      <w:tr>
        <w:tc>
          <w:tcPr>
            <w:tcW w:type="dxa" w:w="2949"/>
          </w:tcPr>
          <w:p>
            <w:pPr>
              <w:spacing w:after="40" w:before="40"/>
            </w:pPr>
            <w:r/>
            <w:r>
              <w:rPr>
                <w:sz w:val="17"/>
              </w:rPr>
              <w:t>transformer</w:t>
            </w:r>
          </w:p>
        </w:tc>
        <w:tc>
          <w:tcPr>
            <w:tcW w:type="dxa" w:w="7161"/>
          </w:tcPr>
          <w:p>
            <w:pPr>
              <w:spacing w:after="40" w:before="40"/>
            </w:pPr>
            <w:r/>
            <w:r>
              <w:rPr>
                <w:sz w:val="17"/>
              </w:rPr>
              <w:t>Installed Apps / Transformer Health</w:t>
            </w:r>
          </w:p>
        </w:tc>
        <w:tc>
          <w:tcPr>
            <w:tcW w:type="dxa" w:w="4002"/>
            <w:shd w:val="clear" w:fill="FFFBF0"/>
          </w:tcPr>
          <w:p>
            <w:pPr>
              <w:spacing w:after="40" w:before="40"/>
            </w:pPr>
            <w:r/>
            <w:r>
              <w:rPr>
                <w:sz w:val="17"/>
              </w:rPr>
            </w:r>
          </w:p>
        </w:tc>
      </w:tr>
      <w:tr>
        <w:tc>
          <w:tcPr>
            <w:tcW w:type="dxa" w:w="2949"/>
          </w:tcPr>
          <w:p>
            <w:pPr>
              <w:spacing w:after="40" w:before="40"/>
            </w:pPr>
            <w:r/>
            <w:r>
              <w:rPr>
                <w:sz w:val="17"/>
              </w:rPr>
              <w:t>marketplace</w:t>
            </w:r>
          </w:p>
        </w:tc>
        <w:tc>
          <w:tcPr>
            <w:tcW w:type="dxa" w:w="7161"/>
          </w:tcPr>
          <w:p>
            <w:pPr>
              <w:spacing w:after="40" w:before="40"/>
            </w:pPr>
            <w:r/>
            <w:r>
              <w:rPr>
                <w:sz w:val="17"/>
              </w:rPr>
              <w:t>Platform / Marketplace</w:t>
            </w:r>
          </w:p>
        </w:tc>
        <w:tc>
          <w:tcPr>
            <w:tcW w:type="dxa" w:w="4002"/>
            <w:shd w:val="clear" w:fill="FFFBF0"/>
          </w:tcPr>
          <w:p>
            <w:pPr>
              <w:spacing w:after="40" w:before="40"/>
            </w:pPr>
            <w:r/>
            <w:r>
              <w:rPr>
                <w:sz w:val="17"/>
              </w:rPr>
            </w:r>
          </w:p>
        </w:tc>
      </w:tr>
      <w:tr>
        <w:tc>
          <w:tcPr>
            <w:tcW w:type="dxa" w:w="2949"/>
          </w:tcPr>
          <w:p>
            <w:pPr>
              <w:spacing w:after="40" w:before="40"/>
            </w:pPr>
            <w:r/>
            <w:r>
              <w:rPr>
                <w:sz w:val="17"/>
              </w:rPr>
              <w:t>programs</w:t>
            </w:r>
          </w:p>
        </w:tc>
        <w:tc>
          <w:tcPr>
            <w:tcW w:type="dxa" w:w="7161"/>
          </w:tcPr>
          <w:p>
            <w:pPr>
              <w:spacing w:after="40" w:before="40"/>
            </w:pPr>
            <w:r/>
            <w:r>
              <w:rPr>
                <w:sz w:val="17"/>
              </w:rPr>
              <w:t>Platform / Programs &amp; services</w:t>
            </w:r>
          </w:p>
        </w:tc>
        <w:tc>
          <w:tcPr>
            <w:tcW w:type="dxa" w:w="4002"/>
            <w:shd w:val="clear" w:fill="FFFBF0"/>
          </w:tcPr>
          <w:p>
            <w:pPr>
              <w:spacing w:after="40" w:before="40"/>
            </w:pPr>
            <w:r/>
            <w:r>
              <w:rPr>
                <w:sz w:val="17"/>
              </w:rPr>
            </w:r>
          </w:p>
        </w:tc>
      </w:tr>
      <w:tr>
        <w:tc>
          <w:tcPr>
            <w:tcW w:type="dxa" w:w="2949"/>
          </w:tcPr>
          <w:p>
            <w:pPr>
              <w:spacing w:after="40" w:before="40"/>
            </w:pPr>
            <w:r/>
            <w:r>
              <w:rPr>
                <w:sz w:val="17"/>
              </w:rPr>
              <w:t>usage</w:t>
            </w:r>
          </w:p>
        </w:tc>
        <w:tc>
          <w:tcPr>
            <w:tcW w:type="dxa" w:w="7161"/>
          </w:tcPr>
          <w:p>
            <w:pPr>
              <w:spacing w:after="40" w:before="40"/>
            </w:pPr>
            <w:r/>
            <w:r>
              <w:rPr>
                <w:sz w:val="17"/>
              </w:rPr>
              <w:t>Platform / Usage &amp; billing</w:t>
            </w:r>
          </w:p>
        </w:tc>
        <w:tc>
          <w:tcPr>
            <w:tcW w:type="dxa" w:w="4002"/>
            <w:shd w:val="clear" w:fill="FFFBF0"/>
          </w:tcPr>
          <w:p>
            <w:pPr>
              <w:spacing w:after="40" w:before="40"/>
            </w:pPr>
            <w:r/>
            <w:r>
              <w:rPr>
                <w:sz w:val="17"/>
              </w:rPr>
            </w:r>
          </w:p>
        </w:tc>
      </w:tr>
      <w:tr>
        <w:tc>
          <w:tcPr>
            <w:tcW w:type="dxa" w:w="2949"/>
          </w:tcPr>
          <w:p>
            <w:pPr>
              <w:spacing w:after="40" w:before="40"/>
            </w:pPr>
            <w:r/>
            <w:r>
              <w:rPr>
                <w:sz w:val="17"/>
              </w:rPr>
              <w:t>developer</w:t>
            </w:r>
          </w:p>
        </w:tc>
        <w:tc>
          <w:tcPr>
            <w:tcW w:type="dxa" w:w="7161"/>
          </w:tcPr>
          <w:p>
            <w:pPr>
              <w:spacing w:after="40" w:before="40"/>
            </w:pPr>
            <w:r/>
            <w:r>
              <w:rPr>
                <w:sz w:val="17"/>
              </w:rPr>
              <w:t>Platform / Developer</w:t>
            </w:r>
          </w:p>
        </w:tc>
        <w:tc>
          <w:tcPr>
            <w:tcW w:type="dxa" w:w="4002"/>
            <w:shd w:val="clear" w:fill="FFFBF0"/>
          </w:tcPr>
          <w:p>
            <w:pPr>
              <w:spacing w:after="40" w:before="40"/>
            </w:pPr>
            <w:r/>
            <w:r>
              <w:rPr>
                <w:sz w:val="17"/>
              </w:rPr>
            </w:r>
          </w:p>
        </w:tc>
      </w:tr>
      <w:tr>
        <w:tc>
          <w:tcPr>
            <w:tcW w:type="dxa" w:w="2949"/>
          </w:tcPr>
          <w:p>
            <w:pPr>
              <w:spacing w:after="40" w:before="40"/>
            </w:pPr>
            <w:r/>
            <w:r>
              <w:rPr>
                <w:sz w:val="17"/>
              </w:rPr>
              <w:t>settings</w:t>
            </w:r>
          </w:p>
        </w:tc>
        <w:tc>
          <w:tcPr>
            <w:tcW w:type="dxa" w:w="7161"/>
          </w:tcPr>
          <w:p>
            <w:pPr>
              <w:spacing w:after="40" w:before="40"/>
            </w:pPr>
            <w:r/>
            <w:r>
              <w:rPr>
                <w:sz w:val="17"/>
              </w:rPr>
              <w:t>Settings</w:t>
            </w:r>
          </w:p>
        </w:tc>
        <w:tc>
          <w:tcPr>
            <w:tcW w:type="dxa" w:w="4002"/>
            <w:shd w:val="clear" w:fill="FFFBF0"/>
          </w:tcPr>
          <w:p>
            <w:pPr>
              <w:spacing w:after="40" w:before="40"/>
            </w:pPr>
            <w:r/>
            <w:r>
              <w:rPr>
                <w:sz w:val="17"/>
              </w:rPr>
            </w:r>
          </w:p>
        </w:tc>
      </w:tr>
      <w:tr>
        <w:tc>
          <w:tcPr>
            <w:tcW w:type="dxa" w:w="2949"/>
          </w:tcPr>
          <w:p>
            <w:pPr>
              <w:spacing w:after="40" w:before="40"/>
            </w:pPr>
            <w:r/>
            <w:r>
              <w:rPr>
                <w:sz w:val="17"/>
              </w:rPr>
              <w:t>help</w:t>
            </w:r>
          </w:p>
        </w:tc>
        <w:tc>
          <w:tcPr>
            <w:tcW w:type="dxa" w:w="7161"/>
          </w:tcPr>
          <w:p>
            <w:pPr>
              <w:spacing w:after="40" w:before="40"/>
            </w:pPr>
            <w:r/>
            <w:r>
              <w:rPr>
                <w:sz w:val="17"/>
              </w:rPr>
              <w:t>Help</w:t>
            </w:r>
          </w:p>
        </w:tc>
        <w:tc>
          <w:tcPr>
            <w:tcW w:type="dxa" w:w="4002"/>
            <w:shd w:val="clear" w:fill="FFFBF0"/>
          </w:tcPr>
          <w:p>
            <w:pPr>
              <w:spacing w:after="40" w:before="40"/>
            </w:pPr>
            <w:r/>
            <w:r>
              <w:rPr>
                <w:sz w:val="17"/>
              </w:rPr>
            </w:r>
          </w:p>
        </w:tc>
      </w:tr>
    </w:tbl>
    <w:p>
      <w:pPr>
        <w:spacing w:after="40"/>
      </w:pPr>
    </w:p>
    <w:p>
      <w:r>
        <w:br w:type="page"/>
      </w:r>
    </w:p>
    <w:p>
      <w:pPr>
        <w:pStyle w:val="Heading2"/>
      </w:pPr>
      <w:r>
        <w:t>2.1  Overview</w:t>
      </w:r>
    </w:p>
    <w:p>
      <w:pPr>
        <w:spacing w:after="40" w:before="160"/>
      </w:pPr>
      <w:r>
        <w:rPr>
          <w:b/>
          <w:i w:val="0"/>
          <w:color w:val="C8901B"/>
          <w:sz w:val="16"/>
        </w:rPr>
        <w:t>EIGHT METRIC TILES</w:t>
      </w:r>
    </w:p>
    <w:tbl>
      <w:tblPr>
        <w:tblStyle w:val="TableGrid"/>
        <w:tblW w:type="auto" w:w="0"/>
        <w:jc w:val="left"/>
        <w:tblLayout w:type="fixed"/>
        <w:tblLook w:firstColumn="1" w:firstRow="1" w:lastColumn="0" w:lastRow="0" w:noHBand="0" w:noVBand="1" w:val="04A0"/>
      </w:tblPr>
      <w:tblGrid>
        <w:gridCol w:w="3528"/>
        <w:gridCol w:w="3528"/>
        <w:gridCol w:w="3528"/>
        <w:gridCol w:w="3528"/>
      </w:tblGrid>
      <w:tr>
        <w:tc>
          <w:tcPr>
            <w:tcW w:type="dxa" w:w="5262"/>
            <w:shd w:val="clear" w:fill="0E1512"/>
          </w:tcPr>
          <w:p>
            <w:pPr>
              <w:spacing w:after="40" w:before="40"/>
            </w:pPr>
            <w:r/>
            <w:r>
              <w:rPr>
                <w:b/>
                <w:color w:val="FFFFFF"/>
                <w:sz w:val="15"/>
              </w:rPr>
              <w:t>TILE LABEL</w:t>
            </w:r>
          </w:p>
        </w:tc>
        <w:tc>
          <w:tcPr>
            <w:tcW w:type="dxa" w:w="2392"/>
            <w:shd w:val="clear" w:fill="0E1512"/>
          </w:tcPr>
          <w:p>
            <w:pPr>
              <w:spacing w:after="40" w:before="40"/>
            </w:pPr>
            <w:r/>
            <w:r>
              <w:rPr>
                <w:b/>
                <w:color w:val="FFFFFF"/>
                <w:sz w:val="15"/>
              </w:rPr>
              <w:t>VALUE</w:t>
            </w:r>
          </w:p>
        </w:tc>
        <w:tc>
          <w:tcPr>
            <w:tcW w:type="dxa" w:w="1913"/>
            <w:shd w:val="clear" w:fill="0E1512"/>
          </w:tcPr>
          <w:p>
            <w:pPr>
              <w:spacing w:after="40" w:before="40"/>
            </w:pPr>
            <w:r/>
            <w:r>
              <w:rPr>
                <w:b/>
                <w:color w:val="FFFFFF"/>
                <w:sz w:val="15"/>
              </w:rPr>
              <w:t>UNIT</w:t>
            </w:r>
          </w:p>
        </w:tc>
        <w:tc>
          <w:tcPr>
            <w:tcW w:type="dxa" w:w="4545"/>
            <w:shd w:val="clear" w:fill="0E1512"/>
          </w:tcPr>
          <w:p>
            <w:pPr>
              <w:spacing w:after="40" w:before="40"/>
            </w:pPr>
            <w:r/>
            <w:r>
              <w:rPr>
                <w:b/>
                <w:color w:val="FFFFFF"/>
                <w:sz w:val="15"/>
              </w:rPr>
              <w:t>PROPOSED CHANGE</w:t>
            </w:r>
          </w:p>
        </w:tc>
      </w:tr>
      <w:tr>
        <w:tc>
          <w:tcPr>
            <w:tcW w:type="dxa" w:w="5262"/>
          </w:tcPr>
          <w:p>
            <w:pPr>
              <w:spacing w:after="40" w:before="40"/>
            </w:pPr>
            <w:r/>
            <w:r>
              <w:rPr>
                <w:sz w:val="17"/>
              </w:rPr>
              <w:t>SITES ONLINE</w:t>
            </w:r>
          </w:p>
        </w:tc>
        <w:tc>
          <w:tcPr>
            <w:tcW w:type="dxa" w:w="2392"/>
          </w:tcPr>
          <w:p>
            <w:pPr>
              <w:spacing w:after="40" w:before="40"/>
            </w:pPr>
            <w:r/>
            <w:r>
              <w:rPr>
                <w:sz w:val="17"/>
              </w:rPr>
              <w:t>11</w:t>
            </w:r>
          </w:p>
        </w:tc>
        <w:tc>
          <w:tcPr>
            <w:tcW w:type="dxa" w:w="1913"/>
          </w:tcPr>
          <w:p>
            <w:pPr>
              <w:spacing w:after="40" w:before="40"/>
            </w:pPr>
            <w:r/>
            <w:r>
              <w:rPr>
                <w:sz w:val="17"/>
              </w:rPr>
              <w:t>/ 12</w:t>
            </w:r>
          </w:p>
        </w:tc>
        <w:tc>
          <w:tcPr>
            <w:tcW w:type="dxa" w:w="4545"/>
            <w:shd w:val="clear" w:fill="FFFBF0"/>
          </w:tcPr>
          <w:p>
            <w:pPr>
              <w:spacing w:after="40" w:before="40"/>
            </w:pPr>
            <w:r/>
            <w:r>
              <w:rPr>
                <w:sz w:val="17"/>
              </w:rPr>
            </w:r>
          </w:p>
        </w:tc>
      </w:tr>
      <w:tr>
        <w:tc>
          <w:tcPr>
            <w:tcW w:type="dxa" w:w="5262"/>
          </w:tcPr>
          <w:p>
            <w:pPr>
              <w:spacing w:after="40" w:before="40"/>
            </w:pPr>
            <w:r/>
            <w:r>
              <w:rPr>
                <w:sz w:val="17"/>
              </w:rPr>
              <w:t>ASSETS HEALTHY</w:t>
            </w:r>
          </w:p>
        </w:tc>
        <w:tc>
          <w:tcPr>
            <w:tcW w:type="dxa" w:w="2392"/>
          </w:tcPr>
          <w:p>
            <w:pPr>
              <w:spacing w:after="40" w:before="40"/>
            </w:pPr>
            <w:r/>
            <w:r>
              <w:rPr>
                <w:sz w:val="17"/>
              </w:rPr>
              <w:t>42</w:t>
            </w:r>
          </w:p>
        </w:tc>
        <w:tc>
          <w:tcPr>
            <w:tcW w:type="dxa" w:w="1913"/>
          </w:tcPr>
          <w:p>
            <w:pPr>
              <w:spacing w:after="40" w:before="40"/>
            </w:pPr>
            <w:r/>
            <w:r>
              <w:rPr>
                <w:sz w:val="17"/>
              </w:rPr>
              <w:t>/ 46</w:t>
            </w:r>
          </w:p>
        </w:tc>
        <w:tc>
          <w:tcPr>
            <w:tcW w:type="dxa" w:w="4545"/>
            <w:shd w:val="clear" w:fill="FFFBF0"/>
          </w:tcPr>
          <w:p>
            <w:pPr>
              <w:spacing w:after="40" w:before="40"/>
            </w:pPr>
            <w:r/>
            <w:r>
              <w:rPr>
                <w:sz w:val="17"/>
              </w:rPr>
            </w:r>
          </w:p>
        </w:tc>
      </w:tr>
      <w:tr>
        <w:tc>
          <w:tcPr>
            <w:tcW w:type="dxa" w:w="5262"/>
          </w:tcPr>
          <w:p>
            <w:pPr>
              <w:spacing w:after="40" w:before="40"/>
            </w:pPr>
            <w:r/>
            <w:r>
              <w:rPr>
                <w:sz w:val="17"/>
              </w:rPr>
              <w:t>ENERGY TODAY</w:t>
            </w:r>
          </w:p>
        </w:tc>
        <w:tc>
          <w:tcPr>
            <w:tcW w:type="dxa" w:w="2392"/>
          </w:tcPr>
          <w:p>
            <w:pPr>
              <w:spacing w:after="40" w:before="40"/>
            </w:pPr>
            <w:r/>
            <w:r>
              <w:rPr>
                <w:sz w:val="17"/>
              </w:rPr>
              <w:t>18.4</w:t>
            </w:r>
          </w:p>
        </w:tc>
        <w:tc>
          <w:tcPr>
            <w:tcW w:type="dxa" w:w="1913"/>
          </w:tcPr>
          <w:p>
            <w:pPr>
              <w:spacing w:after="40" w:before="40"/>
            </w:pPr>
            <w:r/>
            <w:r>
              <w:rPr>
                <w:sz w:val="17"/>
              </w:rPr>
              <w:t>MWh</w:t>
            </w:r>
          </w:p>
        </w:tc>
        <w:tc>
          <w:tcPr>
            <w:tcW w:type="dxa" w:w="4545"/>
            <w:shd w:val="clear" w:fill="FFFBF0"/>
          </w:tcPr>
          <w:p>
            <w:pPr>
              <w:spacing w:after="40" w:before="40"/>
            </w:pPr>
            <w:r/>
            <w:r>
              <w:rPr>
                <w:sz w:val="17"/>
              </w:rPr>
            </w:r>
          </w:p>
        </w:tc>
      </w:tr>
      <w:tr>
        <w:tc>
          <w:tcPr>
            <w:tcW w:type="dxa" w:w="5262"/>
          </w:tcPr>
          <w:p>
            <w:pPr>
              <w:spacing w:after="40" w:before="40"/>
            </w:pPr>
            <w:r/>
            <w:r>
              <w:rPr>
                <w:sz w:val="17"/>
              </w:rPr>
              <w:t>CURRENT DEMAND</w:t>
            </w:r>
          </w:p>
        </w:tc>
        <w:tc>
          <w:tcPr>
            <w:tcW w:type="dxa" w:w="2392"/>
          </w:tcPr>
          <w:p>
            <w:pPr>
              <w:spacing w:after="40" w:before="40"/>
            </w:pPr>
            <w:r/>
            <w:r>
              <w:rPr>
                <w:sz w:val="17"/>
              </w:rPr>
              <w:t>6.2</w:t>
            </w:r>
          </w:p>
        </w:tc>
        <w:tc>
          <w:tcPr>
            <w:tcW w:type="dxa" w:w="1913"/>
          </w:tcPr>
          <w:p>
            <w:pPr>
              <w:spacing w:after="40" w:before="40"/>
            </w:pPr>
            <w:r/>
            <w:r>
              <w:rPr>
                <w:sz w:val="17"/>
              </w:rPr>
              <w:t>MW</w:t>
            </w:r>
          </w:p>
        </w:tc>
        <w:tc>
          <w:tcPr>
            <w:tcW w:type="dxa" w:w="4545"/>
            <w:shd w:val="clear" w:fill="FFFBF0"/>
          </w:tcPr>
          <w:p>
            <w:pPr>
              <w:spacing w:after="40" w:before="40"/>
            </w:pPr>
            <w:r/>
            <w:r>
              <w:rPr>
                <w:sz w:val="17"/>
              </w:rPr>
            </w:r>
          </w:p>
        </w:tc>
      </w:tr>
      <w:tr>
        <w:tc>
          <w:tcPr>
            <w:tcW w:type="dxa" w:w="5262"/>
          </w:tcPr>
          <w:p>
            <w:pPr>
              <w:spacing w:after="40" w:before="40"/>
            </w:pPr>
            <w:r/>
            <w:r>
              <w:rPr>
                <w:sz w:val="17"/>
              </w:rPr>
              <w:t>FORECAST PEAK</w:t>
            </w:r>
          </w:p>
        </w:tc>
        <w:tc>
          <w:tcPr>
            <w:tcW w:type="dxa" w:w="2392"/>
          </w:tcPr>
          <w:p>
            <w:pPr>
              <w:spacing w:after="40" w:before="40"/>
            </w:pPr>
            <w:r/>
            <w:r>
              <w:rPr>
                <w:sz w:val="17"/>
              </w:rPr>
              <w:t>7.8</w:t>
            </w:r>
          </w:p>
        </w:tc>
        <w:tc>
          <w:tcPr>
            <w:tcW w:type="dxa" w:w="1913"/>
          </w:tcPr>
          <w:p>
            <w:pPr>
              <w:spacing w:after="40" w:before="40"/>
            </w:pPr>
            <w:r/>
            <w:r>
              <w:rPr>
                <w:sz w:val="17"/>
              </w:rPr>
              <w:t>MW</w:t>
            </w:r>
          </w:p>
        </w:tc>
        <w:tc>
          <w:tcPr>
            <w:tcW w:type="dxa" w:w="4545"/>
            <w:shd w:val="clear" w:fill="FFFBF0"/>
          </w:tcPr>
          <w:p>
            <w:pPr>
              <w:spacing w:after="40" w:before="40"/>
            </w:pPr>
            <w:r/>
            <w:r>
              <w:rPr>
                <w:sz w:val="17"/>
              </w:rPr>
            </w:r>
          </w:p>
        </w:tc>
      </w:tr>
      <w:tr>
        <w:tc>
          <w:tcPr>
            <w:tcW w:type="dxa" w:w="5262"/>
          </w:tcPr>
          <w:p>
            <w:pPr>
              <w:spacing w:after="40" w:before="40"/>
            </w:pPr>
            <w:r/>
            <w:r>
              <w:rPr>
                <w:sz w:val="17"/>
              </w:rPr>
              <w:t>AVAILABLE STORAGE</w:t>
            </w:r>
          </w:p>
        </w:tc>
        <w:tc>
          <w:tcPr>
            <w:tcW w:type="dxa" w:w="2392"/>
          </w:tcPr>
          <w:p>
            <w:pPr>
              <w:spacing w:after="40" w:before="40"/>
            </w:pPr>
            <w:r/>
            <w:r>
              <w:rPr>
                <w:sz w:val="17"/>
              </w:rPr>
              <w:t>12.4</w:t>
            </w:r>
          </w:p>
        </w:tc>
        <w:tc>
          <w:tcPr>
            <w:tcW w:type="dxa" w:w="1913"/>
          </w:tcPr>
          <w:p>
            <w:pPr>
              <w:spacing w:after="40" w:before="40"/>
            </w:pPr>
            <w:r/>
            <w:r>
              <w:rPr>
                <w:sz w:val="17"/>
              </w:rPr>
              <w:t>MWh</w:t>
            </w:r>
          </w:p>
        </w:tc>
        <w:tc>
          <w:tcPr>
            <w:tcW w:type="dxa" w:w="4545"/>
            <w:shd w:val="clear" w:fill="FFFBF0"/>
          </w:tcPr>
          <w:p>
            <w:pPr>
              <w:spacing w:after="40" w:before="40"/>
            </w:pPr>
            <w:r/>
            <w:r>
              <w:rPr>
                <w:sz w:val="17"/>
              </w:rPr>
            </w:r>
          </w:p>
        </w:tc>
      </w:tr>
      <w:tr>
        <w:tc>
          <w:tcPr>
            <w:tcW w:type="dxa" w:w="5262"/>
          </w:tcPr>
          <w:p>
            <w:pPr>
              <w:spacing w:after="40" w:before="40"/>
            </w:pPr>
            <w:r/>
            <w:r>
              <w:rPr>
                <w:sz w:val="17"/>
              </w:rPr>
              <w:t>CRITICAL EVENTS</w:t>
            </w:r>
          </w:p>
        </w:tc>
        <w:tc>
          <w:tcPr>
            <w:tcW w:type="dxa" w:w="2392"/>
          </w:tcPr>
          <w:p>
            <w:pPr>
              <w:spacing w:after="40" w:before="40"/>
            </w:pPr>
            <w:r/>
            <w:r>
              <w:rPr>
                <w:sz w:val="17"/>
              </w:rPr>
              <w:t>2</w:t>
            </w:r>
          </w:p>
        </w:tc>
        <w:tc>
          <w:tcPr>
            <w:tcW w:type="dxa" w:w="1913"/>
          </w:tcPr>
          <w:p>
            <w:pPr>
              <w:spacing w:after="40" w:before="40"/>
            </w:pPr>
            <w:r/>
            <w:r>
              <w:rPr>
                <w:sz w:val="17"/>
              </w:rPr>
              <w:t>—</w:t>
            </w:r>
          </w:p>
        </w:tc>
        <w:tc>
          <w:tcPr>
            <w:tcW w:type="dxa" w:w="4545"/>
            <w:shd w:val="clear" w:fill="FFFBF0"/>
          </w:tcPr>
          <w:p>
            <w:pPr>
              <w:spacing w:after="40" w:before="40"/>
            </w:pPr>
            <w:r/>
            <w:r>
              <w:rPr>
                <w:sz w:val="17"/>
              </w:rPr>
            </w:r>
          </w:p>
        </w:tc>
      </w:tr>
      <w:tr>
        <w:tc>
          <w:tcPr>
            <w:tcW w:type="dxa" w:w="5262"/>
          </w:tcPr>
          <w:p>
            <w:pPr>
              <w:spacing w:after="40" w:before="40"/>
            </w:pPr>
            <w:r/>
            <w:r>
              <w:rPr>
                <w:sz w:val="17"/>
              </w:rPr>
              <w:t>ACTIVE APPLICATIONS</w:t>
            </w:r>
          </w:p>
        </w:tc>
        <w:tc>
          <w:tcPr>
            <w:tcW w:type="dxa" w:w="2392"/>
          </w:tcPr>
          <w:p>
            <w:pPr>
              <w:spacing w:after="40" w:before="40"/>
            </w:pPr>
            <w:r/>
            <w:r>
              <w:rPr>
                <w:sz w:val="17"/>
              </w:rPr>
              <w:t>8</w:t>
            </w:r>
          </w:p>
        </w:tc>
        <w:tc>
          <w:tcPr>
            <w:tcW w:type="dxa" w:w="1913"/>
          </w:tcPr>
          <w:p>
            <w:pPr>
              <w:spacing w:after="40" w:before="40"/>
            </w:pPr>
            <w:r/>
            <w:r>
              <w:rPr>
                <w:sz w:val="17"/>
              </w:rPr>
              <w:t>—</w:t>
            </w:r>
          </w:p>
        </w:tc>
        <w:tc>
          <w:tcPr>
            <w:tcW w:type="dxa" w:w="4545"/>
            <w:shd w:val="clear" w:fill="FFFBF0"/>
          </w:tcPr>
          <w:p>
            <w:pPr>
              <w:spacing w:after="40" w:before="40"/>
            </w:pPr>
            <w:r/>
            <w:r>
              <w:rPr>
                <w:sz w:val="17"/>
              </w:rPr>
            </w:r>
          </w:p>
        </w:tc>
      </w:tr>
    </w:tbl>
    <w:p>
      <w:pPr>
        <w:spacing w:after="40"/>
      </w:pPr>
    </w:p>
    <w:p>
      <w:pPr>
        <w:spacing w:after="40" w:before="160"/>
      </w:pPr>
      <w:r>
        <w:rPr>
          <w:b/>
          <w:i w:val="0"/>
          <w:color w:val="C8901B"/>
          <w:sz w:val="16"/>
        </w:rPr>
        <w:t>PORTFOLIO PANEL</w:t>
      </w:r>
    </w:p>
    <w:tbl>
      <w:tblPr>
        <w:tblStyle w:val="TableGrid"/>
        <w:tblW w:type="auto" w:w="0"/>
        <w:jc w:val="left"/>
        <w:tblLayout w:type="fixed"/>
        <w:tblLook w:firstColumn="1" w:firstRow="1" w:lastColumn="0" w:lastRow="0" w:noHBand="0" w:noVBand="1" w:val="04A0"/>
      </w:tblPr>
      <w:tblGrid>
        <w:gridCol w:w="3528"/>
        <w:gridCol w:w="3528"/>
        <w:gridCol w:w="3528"/>
        <w:gridCol w:w="3528"/>
      </w:tblGrid>
      <w:tr>
        <w:tc>
          <w:tcPr>
            <w:tcW w:type="dxa" w:w="5463"/>
            <w:shd w:val="clear" w:fill="0E1512"/>
          </w:tcPr>
          <w:p>
            <w:pPr>
              <w:spacing w:after="40" w:before="40"/>
            </w:pPr>
            <w:r/>
            <w:r>
              <w:rPr>
                <w:b/>
                <w:color w:val="FFFFFF"/>
                <w:sz w:val="15"/>
              </w:rPr>
              <w:t>SITE</w:t>
            </w:r>
          </w:p>
        </w:tc>
        <w:tc>
          <w:tcPr>
            <w:tcW w:type="dxa" w:w="2276"/>
            <w:shd w:val="clear" w:fill="0E1512"/>
          </w:tcPr>
          <w:p>
            <w:pPr>
              <w:spacing w:after="40" w:before="40"/>
            </w:pPr>
            <w:r/>
            <w:r>
              <w:rPr>
                <w:b/>
                <w:color w:val="FFFFFF"/>
                <w:sz w:val="15"/>
              </w:rPr>
              <w:t>STATUS</w:t>
            </w:r>
          </w:p>
        </w:tc>
        <w:tc>
          <w:tcPr>
            <w:tcW w:type="dxa" w:w="2049"/>
            <w:shd w:val="clear" w:fill="0E1512"/>
          </w:tcPr>
          <w:p>
            <w:pPr>
              <w:spacing w:after="40" w:before="40"/>
            </w:pPr>
            <w:r/>
            <w:r>
              <w:rPr>
                <w:b/>
                <w:color w:val="FFFFFF"/>
                <w:sz w:val="15"/>
              </w:rPr>
              <w:t>KW</w:t>
            </w:r>
          </w:p>
        </w:tc>
        <w:tc>
          <w:tcPr>
            <w:tcW w:type="dxa" w:w="4325"/>
            <w:shd w:val="clear" w:fill="0E1512"/>
          </w:tcPr>
          <w:p>
            <w:pPr>
              <w:spacing w:after="40" w:before="40"/>
            </w:pPr>
            <w:r/>
            <w:r>
              <w:rPr>
                <w:b/>
                <w:color w:val="FFFFFF"/>
                <w:sz w:val="15"/>
              </w:rPr>
              <w:t>PROPOSED CHANGE</w:t>
            </w:r>
          </w:p>
        </w:tc>
      </w:tr>
      <w:tr>
        <w:tc>
          <w:tcPr>
            <w:tcW w:type="dxa" w:w="5463"/>
          </w:tcPr>
          <w:p>
            <w:pPr>
              <w:spacing w:after="40" w:before="40"/>
            </w:pPr>
            <w:r/>
            <w:r>
              <w:rPr>
                <w:sz w:val="17"/>
              </w:rPr>
              <w:t>Ranipet Substation A</w:t>
            </w:r>
          </w:p>
        </w:tc>
        <w:tc>
          <w:tcPr>
            <w:tcW w:type="dxa" w:w="2276"/>
          </w:tcPr>
          <w:p>
            <w:pPr>
              <w:spacing w:after="40" w:before="40"/>
            </w:pPr>
            <w:r/>
            <w:r>
              <w:rPr>
                <w:sz w:val="17"/>
              </w:rPr>
              <w:t>Online</w:t>
            </w:r>
          </w:p>
        </w:tc>
        <w:tc>
          <w:tcPr>
            <w:tcW w:type="dxa" w:w="2049"/>
          </w:tcPr>
          <w:p>
            <w:pPr>
              <w:spacing w:after="40" w:before="40"/>
            </w:pPr>
            <w:r/>
            <w:r>
              <w:rPr>
                <w:sz w:val="17"/>
              </w:rPr>
              <w:t>842</w:t>
            </w:r>
          </w:p>
        </w:tc>
        <w:tc>
          <w:tcPr>
            <w:tcW w:type="dxa" w:w="4325"/>
            <w:shd w:val="clear" w:fill="FFFBF0"/>
          </w:tcPr>
          <w:p>
            <w:pPr>
              <w:spacing w:after="40" w:before="40"/>
            </w:pPr>
            <w:r/>
            <w:r>
              <w:rPr>
                <w:sz w:val="17"/>
              </w:rPr>
            </w:r>
          </w:p>
        </w:tc>
      </w:tr>
      <w:tr>
        <w:tc>
          <w:tcPr>
            <w:tcW w:type="dxa" w:w="5463"/>
          </w:tcPr>
          <w:p>
            <w:pPr>
              <w:spacing w:after="40" w:before="40"/>
            </w:pPr>
            <w:r/>
            <w:r>
              <w:rPr>
                <w:sz w:val="17"/>
              </w:rPr>
              <w:t>Vellore Feeder 1</w:t>
            </w:r>
          </w:p>
        </w:tc>
        <w:tc>
          <w:tcPr>
            <w:tcW w:type="dxa" w:w="2276"/>
          </w:tcPr>
          <w:p>
            <w:pPr>
              <w:spacing w:after="40" w:before="40"/>
            </w:pPr>
            <w:r/>
            <w:r>
              <w:rPr>
                <w:sz w:val="17"/>
              </w:rPr>
              <w:t>Online</w:t>
            </w:r>
          </w:p>
        </w:tc>
        <w:tc>
          <w:tcPr>
            <w:tcW w:type="dxa" w:w="2049"/>
          </w:tcPr>
          <w:p>
            <w:pPr>
              <w:spacing w:after="40" w:before="40"/>
            </w:pPr>
            <w:r/>
            <w:r>
              <w:rPr>
                <w:sz w:val="17"/>
              </w:rPr>
              <w:t>1,310</w:t>
            </w:r>
          </w:p>
        </w:tc>
        <w:tc>
          <w:tcPr>
            <w:tcW w:type="dxa" w:w="4325"/>
            <w:shd w:val="clear" w:fill="FFFBF0"/>
          </w:tcPr>
          <w:p>
            <w:pPr>
              <w:spacing w:after="40" w:before="40"/>
            </w:pPr>
            <w:r/>
            <w:r>
              <w:rPr>
                <w:sz w:val="17"/>
              </w:rPr>
            </w:r>
          </w:p>
        </w:tc>
      </w:tr>
      <w:tr>
        <w:tc>
          <w:tcPr>
            <w:tcW w:type="dxa" w:w="5463"/>
          </w:tcPr>
          <w:p>
            <w:pPr>
              <w:spacing w:after="40" w:before="40"/>
            </w:pPr>
            <w:r/>
            <w:r>
              <w:rPr>
                <w:sz w:val="17"/>
              </w:rPr>
              <w:t>Arcot DC</w:t>
            </w:r>
          </w:p>
        </w:tc>
        <w:tc>
          <w:tcPr>
            <w:tcW w:type="dxa" w:w="2276"/>
          </w:tcPr>
          <w:p>
            <w:pPr>
              <w:spacing w:after="40" w:before="40"/>
            </w:pPr>
            <w:r/>
            <w:r>
              <w:rPr>
                <w:sz w:val="17"/>
              </w:rPr>
              <w:t>Online</w:t>
            </w:r>
          </w:p>
        </w:tc>
        <w:tc>
          <w:tcPr>
            <w:tcW w:type="dxa" w:w="2049"/>
          </w:tcPr>
          <w:p>
            <w:pPr>
              <w:spacing w:after="40" w:before="40"/>
            </w:pPr>
            <w:r/>
            <w:r>
              <w:rPr>
                <w:sz w:val="17"/>
              </w:rPr>
              <w:t>628</w:t>
            </w:r>
          </w:p>
        </w:tc>
        <w:tc>
          <w:tcPr>
            <w:tcW w:type="dxa" w:w="4325"/>
            <w:shd w:val="clear" w:fill="FFFBF0"/>
          </w:tcPr>
          <w:p>
            <w:pPr>
              <w:spacing w:after="40" w:before="40"/>
            </w:pPr>
            <w:r/>
            <w:r>
              <w:rPr>
                <w:sz w:val="17"/>
              </w:rPr>
            </w:r>
          </w:p>
        </w:tc>
      </w:tr>
      <w:tr>
        <w:tc>
          <w:tcPr>
            <w:tcW w:type="dxa" w:w="5463"/>
          </w:tcPr>
          <w:p>
            <w:pPr>
              <w:spacing w:after="40" w:before="40"/>
            </w:pPr>
            <w:r/>
            <w:r>
              <w:rPr>
                <w:sz w:val="17"/>
              </w:rPr>
              <w:t>Gudiyatham BESS</w:t>
            </w:r>
          </w:p>
        </w:tc>
        <w:tc>
          <w:tcPr>
            <w:tcW w:type="dxa" w:w="2276"/>
          </w:tcPr>
          <w:p>
            <w:pPr>
              <w:spacing w:after="40" w:before="40"/>
            </w:pPr>
            <w:r/>
            <w:r>
              <w:rPr>
                <w:sz w:val="17"/>
              </w:rPr>
              <w:t>Fault</w:t>
            </w:r>
          </w:p>
        </w:tc>
        <w:tc>
          <w:tcPr>
            <w:tcW w:type="dxa" w:w="2049"/>
          </w:tcPr>
          <w:p>
            <w:pPr>
              <w:spacing w:after="40" w:before="40"/>
            </w:pPr>
            <w:r/>
            <w:r>
              <w:rPr>
                <w:sz w:val="17"/>
              </w:rPr>
              <w:t>0</w:t>
            </w:r>
          </w:p>
        </w:tc>
        <w:tc>
          <w:tcPr>
            <w:tcW w:type="dxa" w:w="4325"/>
            <w:shd w:val="clear" w:fill="FFFBF0"/>
          </w:tcPr>
          <w:p>
            <w:pPr>
              <w:spacing w:after="40" w:before="40"/>
            </w:pPr>
            <w:r/>
            <w:r>
              <w:rPr>
                <w:sz w:val="17"/>
              </w:rPr>
            </w:r>
          </w:p>
        </w:tc>
      </w:tr>
      <w:tr>
        <w:tc>
          <w:tcPr>
            <w:tcW w:type="dxa" w:w="5463"/>
          </w:tcPr>
          <w:p>
            <w:pPr>
              <w:spacing w:after="40" w:before="40"/>
            </w:pPr>
            <w:r/>
            <w:r>
              <w:rPr>
                <w:sz w:val="17"/>
              </w:rPr>
              <w:t>Katpadi Solar</w:t>
            </w:r>
          </w:p>
        </w:tc>
        <w:tc>
          <w:tcPr>
            <w:tcW w:type="dxa" w:w="2276"/>
          </w:tcPr>
          <w:p>
            <w:pPr>
              <w:spacing w:after="40" w:before="40"/>
            </w:pPr>
            <w:r/>
            <w:r>
              <w:rPr>
                <w:sz w:val="17"/>
              </w:rPr>
              <w:t>Online</w:t>
            </w:r>
          </w:p>
        </w:tc>
        <w:tc>
          <w:tcPr>
            <w:tcW w:type="dxa" w:w="2049"/>
          </w:tcPr>
          <w:p>
            <w:pPr>
              <w:spacing w:after="40" w:before="40"/>
            </w:pPr>
            <w:r/>
            <w:r>
              <w:rPr>
                <w:sz w:val="17"/>
              </w:rPr>
              <w:t>974</w:t>
            </w:r>
          </w:p>
        </w:tc>
        <w:tc>
          <w:tcPr>
            <w:tcW w:type="dxa" w:w="4325"/>
            <w:shd w:val="clear" w:fill="FFFBF0"/>
          </w:tcPr>
          <w:p>
            <w:pPr>
              <w:spacing w:after="40" w:before="40"/>
            </w:pPr>
            <w:r/>
            <w:r>
              <w:rPr>
                <w:sz w:val="17"/>
              </w:rPr>
            </w:r>
          </w:p>
        </w:tc>
      </w:tr>
    </w:tbl>
    <w:p>
      <w:pPr>
        <w:spacing w:after="40"/>
      </w:pPr>
    </w:p>
    <w:p>
      <w:pPr>
        <w:spacing w:after="40" w:before="160"/>
      </w:pPr>
      <w:r>
        <w:rPr>
          <w:b/>
          <w:i w:val="0"/>
          <w:color w:val="C8901B"/>
          <w:sz w:val="16"/>
        </w:rPr>
        <w:t>CHART, HEALTH SUMMARY AND ALERTS</w:t>
      </w:r>
    </w:p>
    <w:tbl>
      <w:tblPr>
        <w:tblStyle w:val="TableGrid"/>
        <w:tblW w:type="auto" w:w="0"/>
        <w:jc w:val="left"/>
        <w:tblLayout w:type="fixed"/>
        <w:tblLook w:firstColumn="1" w:firstRow="1" w:lastColumn="0" w:lastRow="0" w:noHBand="0" w:noVBand="1" w:val="04A0"/>
      </w:tblPr>
      <w:tblGrid>
        <w:gridCol w:w="4704"/>
        <w:gridCol w:w="4704"/>
        <w:gridCol w:w="4704"/>
      </w:tblGrid>
      <w:tr>
        <w:tc>
          <w:tcPr>
            <w:tcW w:type="dxa" w:w="2785"/>
            <w:shd w:val="clear" w:fill="0E1512"/>
          </w:tcPr>
          <w:p>
            <w:pPr>
              <w:spacing w:after="40" w:before="40"/>
            </w:pPr>
            <w:r/>
            <w:r>
              <w:rPr>
                <w:b/>
                <w:color w:val="FFFFFF"/>
                <w:sz w:val="15"/>
              </w:rPr>
              <w:t>ELEMENT</w:t>
            </w:r>
          </w:p>
        </w:tc>
        <w:tc>
          <w:tcPr>
            <w:tcW w:type="dxa" w:w="7799"/>
            <w:shd w:val="clear" w:fill="0E1512"/>
          </w:tcPr>
          <w:p>
            <w:pPr>
              <w:spacing w:after="40" w:before="40"/>
            </w:pPr>
            <w:r/>
            <w:r>
              <w:rPr>
                <w:b/>
                <w:color w:val="FFFFFF"/>
                <w:sz w:val="15"/>
              </w:rPr>
              <w:t>CURRENT COPY</w:t>
            </w:r>
          </w:p>
        </w:tc>
        <w:tc>
          <w:tcPr>
            <w:tcW w:type="dxa" w:w="3528"/>
            <w:shd w:val="clear" w:fill="0E1512"/>
          </w:tcPr>
          <w:p>
            <w:pPr>
              <w:spacing w:after="40" w:before="40"/>
            </w:pPr>
            <w:r/>
            <w:r>
              <w:rPr>
                <w:b/>
                <w:color w:val="FFFFFF"/>
                <w:sz w:val="15"/>
              </w:rPr>
              <w:t>PROPOSED CHANGE</w:t>
            </w:r>
          </w:p>
        </w:tc>
      </w:tr>
      <w:tr>
        <w:tc>
          <w:tcPr>
            <w:tcW w:type="dxa" w:w="2785"/>
          </w:tcPr>
          <w:p>
            <w:pPr>
              <w:spacing w:after="40" w:before="40"/>
            </w:pPr>
            <w:r/>
            <w:r>
              <w:rPr>
                <w:sz w:val="17"/>
              </w:rPr>
              <w:t>Chart title</w:t>
            </w:r>
          </w:p>
        </w:tc>
        <w:tc>
          <w:tcPr>
            <w:tcW w:type="dxa" w:w="7799"/>
          </w:tcPr>
          <w:p>
            <w:pPr>
              <w:spacing w:after="40" w:before="40"/>
            </w:pPr>
            <w:r/>
            <w:r>
              <w:rPr>
                <w:sz w:val="17"/>
              </w:rPr>
              <w:t>Generation &amp; demand · 24h</w:t>
            </w:r>
          </w:p>
        </w:tc>
        <w:tc>
          <w:tcPr>
            <w:tcW w:type="dxa" w:w="3528"/>
            <w:shd w:val="clear" w:fill="FFFBF0"/>
          </w:tcPr>
          <w:p>
            <w:pPr>
              <w:spacing w:after="40" w:before="40"/>
            </w:pPr>
            <w:r/>
            <w:r>
              <w:rPr>
                <w:sz w:val="17"/>
              </w:rPr>
            </w:r>
          </w:p>
        </w:tc>
      </w:tr>
      <w:tr>
        <w:tc>
          <w:tcPr>
            <w:tcW w:type="dxa" w:w="2785"/>
          </w:tcPr>
          <w:p>
            <w:pPr>
              <w:spacing w:after="40" w:before="40"/>
            </w:pPr>
            <w:r/>
            <w:r>
              <w:rPr>
                <w:sz w:val="17"/>
              </w:rPr>
              <w:t>Chart legend 1</w:t>
            </w:r>
          </w:p>
        </w:tc>
        <w:tc>
          <w:tcPr>
            <w:tcW w:type="dxa" w:w="7799"/>
          </w:tcPr>
          <w:p>
            <w:pPr>
              <w:spacing w:after="40" w:before="40"/>
            </w:pPr>
            <w:r/>
            <w:r>
              <w:rPr>
                <w:sz w:val="17"/>
              </w:rPr>
              <w:t>— Generation</w:t>
            </w:r>
          </w:p>
        </w:tc>
        <w:tc>
          <w:tcPr>
            <w:tcW w:type="dxa" w:w="3528"/>
            <w:shd w:val="clear" w:fill="FFFBF0"/>
          </w:tcPr>
          <w:p>
            <w:pPr>
              <w:spacing w:after="40" w:before="40"/>
            </w:pPr>
            <w:r/>
            <w:r>
              <w:rPr>
                <w:sz w:val="17"/>
              </w:rPr>
            </w:r>
          </w:p>
        </w:tc>
      </w:tr>
      <w:tr>
        <w:tc>
          <w:tcPr>
            <w:tcW w:type="dxa" w:w="2785"/>
          </w:tcPr>
          <w:p>
            <w:pPr>
              <w:spacing w:after="40" w:before="40"/>
            </w:pPr>
            <w:r/>
            <w:r>
              <w:rPr>
                <w:sz w:val="17"/>
              </w:rPr>
              <w:t>Chart legend 2</w:t>
            </w:r>
          </w:p>
        </w:tc>
        <w:tc>
          <w:tcPr>
            <w:tcW w:type="dxa" w:w="7799"/>
          </w:tcPr>
          <w:p>
            <w:pPr>
              <w:spacing w:after="40" w:before="40"/>
            </w:pPr>
            <w:r/>
            <w:r>
              <w:rPr>
                <w:sz w:val="17"/>
              </w:rPr>
              <w:t>┄ Demand forecast</w:t>
            </w:r>
          </w:p>
        </w:tc>
        <w:tc>
          <w:tcPr>
            <w:tcW w:type="dxa" w:w="3528"/>
            <w:shd w:val="clear" w:fill="FFFBF0"/>
          </w:tcPr>
          <w:p>
            <w:pPr>
              <w:spacing w:after="40" w:before="40"/>
            </w:pPr>
            <w:r/>
            <w:r>
              <w:rPr>
                <w:sz w:val="17"/>
              </w:rPr>
            </w:r>
          </w:p>
        </w:tc>
      </w:tr>
      <w:tr>
        <w:tc>
          <w:tcPr>
            <w:tcW w:type="dxa" w:w="2785"/>
          </w:tcPr>
          <w:p>
            <w:pPr>
              <w:spacing w:after="40" w:before="40"/>
            </w:pPr>
            <w:r/>
            <w:r>
              <w:rPr>
                <w:sz w:val="17"/>
              </w:rPr>
              <w:t>Panel title</w:t>
            </w:r>
          </w:p>
        </w:tc>
        <w:tc>
          <w:tcPr>
            <w:tcW w:type="dxa" w:w="7799"/>
          </w:tcPr>
          <w:p>
            <w:pPr>
              <w:spacing w:after="40" w:before="40"/>
            </w:pPr>
            <w:r/>
            <w:r>
              <w:rPr>
                <w:sz w:val="17"/>
              </w:rPr>
              <w:t>Asset health</w:t>
            </w:r>
          </w:p>
        </w:tc>
        <w:tc>
          <w:tcPr>
            <w:tcW w:type="dxa" w:w="3528"/>
            <w:shd w:val="clear" w:fill="FFFBF0"/>
          </w:tcPr>
          <w:p>
            <w:pPr>
              <w:spacing w:after="40" w:before="40"/>
            </w:pPr>
            <w:r/>
            <w:r>
              <w:rPr>
                <w:sz w:val="17"/>
              </w:rPr>
            </w:r>
          </w:p>
        </w:tc>
      </w:tr>
      <w:tr>
        <w:tc>
          <w:tcPr>
            <w:tcW w:type="dxa" w:w="2785"/>
          </w:tcPr>
          <w:p>
            <w:pPr>
              <w:spacing w:after="40" w:before="40"/>
            </w:pPr>
            <w:r/>
            <w:r>
              <w:rPr>
                <w:sz w:val="17"/>
              </w:rPr>
              <w:t>Panel figure</w:t>
            </w:r>
          </w:p>
        </w:tc>
        <w:tc>
          <w:tcPr>
            <w:tcW w:type="dxa" w:w="7799"/>
          </w:tcPr>
          <w:p>
            <w:pPr>
              <w:spacing w:after="40" w:before="40"/>
            </w:pPr>
            <w:r/>
            <w:r>
              <w:rPr>
                <w:sz w:val="17"/>
              </w:rPr>
              <w:t>42/46</w:t>
            </w:r>
          </w:p>
        </w:tc>
        <w:tc>
          <w:tcPr>
            <w:tcW w:type="dxa" w:w="3528"/>
            <w:shd w:val="clear" w:fill="FFFBF0"/>
          </w:tcPr>
          <w:p>
            <w:pPr>
              <w:spacing w:after="40" w:before="40"/>
            </w:pPr>
            <w:r/>
            <w:r>
              <w:rPr>
                <w:sz w:val="17"/>
              </w:rPr>
            </w:r>
          </w:p>
        </w:tc>
      </w:tr>
      <w:tr>
        <w:tc>
          <w:tcPr>
            <w:tcW w:type="dxa" w:w="2785"/>
          </w:tcPr>
          <w:p>
            <w:pPr>
              <w:spacing w:after="40" w:before="40"/>
            </w:pPr>
            <w:r/>
            <w:r>
              <w:rPr>
                <w:sz w:val="17"/>
              </w:rPr>
              <w:t>Panel caption</w:t>
            </w:r>
          </w:p>
        </w:tc>
        <w:tc>
          <w:tcPr>
            <w:tcW w:type="dxa" w:w="7799"/>
          </w:tcPr>
          <w:p>
            <w:pPr>
              <w:spacing w:after="40" w:before="40"/>
            </w:pPr>
            <w:r/>
            <w:r>
              <w:rPr>
                <w:sz w:val="17"/>
              </w:rPr>
              <w:t>42 assets healthy, 3 needs attention, 1 fault</w:t>
            </w:r>
          </w:p>
        </w:tc>
        <w:tc>
          <w:tcPr>
            <w:tcW w:type="dxa" w:w="3528"/>
            <w:shd w:val="clear" w:fill="FFFBF0"/>
          </w:tcPr>
          <w:p>
            <w:pPr>
              <w:spacing w:after="40" w:before="40"/>
            </w:pPr>
            <w:r/>
            <w:r>
              <w:rPr>
                <w:sz w:val="17"/>
              </w:rPr>
            </w:r>
          </w:p>
        </w:tc>
      </w:tr>
      <w:tr>
        <w:tc>
          <w:tcPr>
            <w:tcW w:type="dxa" w:w="2785"/>
          </w:tcPr>
          <w:p>
            <w:pPr>
              <w:spacing w:after="40" w:before="40"/>
            </w:pPr>
            <w:r/>
            <w:r>
              <w:rPr>
                <w:sz w:val="17"/>
              </w:rPr>
              <w:t>Panel title</w:t>
            </w:r>
          </w:p>
        </w:tc>
        <w:tc>
          <w:tcPr>
            <w:tcW w:type="dxa" w:w="7799"/>
          </w:tcPr>
          <w:p>
            <w:pPr>
              <w:spacing w:after="40" w:before="40"/>
            </w:pPr>
            <w:r/>
            <w:r>
              <w:rPr>
                <w:sz w:val="17"/>
              </w:rPr>
              <w:t>Active faults</w:t>
            </w:r>
          </w:p>
        </w:tc>
        <w:tc>
          <w:tcPr>
            <w:tcW w:type="dxa" w:w="3528"/>
            <w:shd w:val="clear" w:fill="FFFBF0"/>
          </w:tcPr>
          <w:p>
            <w:pPr>
              <w:spacing w:after="40" w:before="40"/>
            </w:pPr>
            <w:r/>
            <w:r>
              <w:rPr>
                <w:sz w:val="17"/>
              </w:rPr>
            </w:r>
          </w:p>
        </w:tc>
      </w:tr>
      <w:tr>
        <w:tc>
          <w:tcPr>
            <w:tcW w:type="dxa" w:w="2785"/>
          </w:tcPr>
          <w:p>
            <w:pPr>
              <w:spacing w:after="40" w:before="40"/>
            </w:pPr>
            <w:r/>
            <w:r>
              <w:rPr>
                <w:sz w:val="17"/>
              </w:rPr>
              <w:t>Fault 1 (CRITICAL)</w:t>
            </w:r>
          </w:p>
        </w:tc>
        <w:tc>
          <w:tcPr>
            <w:tcW w:type="dxa" w:w="7799"/>
          </w:tcPr>
          <w:p>
            <w:pPr>
              <w:spacing w:after="40" w:before="40"/>
            </w:pPr>
            <w:r/>
            <w:r>
              <w:rPr>
                <w:sz w:val="17"/>
              </w:rPr>
              <w:t>DT-07 overloaded at 112% — Feeder F2, Konavattam</w:t>
            </w:r>
          </w:p>
        </w:tc>
        <w:tc>
          <w:tcPr>
            <w:tcW w:type="dxa" w:w="3528"/>
            <w:shd w:val="clear" w:fill="FFFBF0"/>
          </w:tcPr>
          <w:p>
            <w:pPr>
              <w:spacing w:after="40" w:before="40"/>
            </w:pPr>
            <w:r/>
            <w:r>
              <w:rPr>
                <w:sz w:val="17"/>
              </w:rPr>
            </w:r>
          </w:p>
        </w:tc>
      </w:tr>
      <w:tr>
        <w:tc>
          <w:tcPr>
            <w:tcW w:type="dxa" w:w="2785"/>
          </w:tcPr>
          <w:p>
            <w:pPr>
              <w:spacing w:after="40" w:before="40"/>
            </w:pPr>
            <w:r/>
            <w:r>
              <w:rPr>
                <w:sz w:val="17"/>
              </w:rPr>
              <w:t>Fault 2 (WARNING)</w:t>
            </w:r>
          </w:p>
        </w:tc>
        <w:tc>
          <w:tcPr>
            <w:tcW w:type="dxa" w:w="7799"/>
          </w:tcPr>
          <w:p>
            <w:pPr>
              <w:spacing w:after="40" w:before="40"/>
            </w:pPr>
            <w:r/>
            <w:r>
              <w:rPr>
                <w:sz w:val="17"/>
              </w:rPr>
              <w:t>SOLAR-09 underperforming SOLAR-04 by 22%</w:t>
            </w:r>
          </w:p>
        </w:tc>
        <w:tc>
          <w:tcPr>
            <w:tcW w:type="dxa" w:w="3528"/>
            <w:shd w:val="clear" w:fill="FFFBF0"/>
          </w:tcPr>
          <w:p>
            <w:pPr>
              <w:spacing w:after="40" w:before="40"/>
            </w:pPr>
            <w:r/>
            <w:r>
              <w:rPr>
                <w:sz w:val="17"/>
              </w:rPr>
            </w:r>
          </w:p>
        </w:tc>
      </w:tr>
    </w:tbl>
    <w:p>
      <w:pPr>
        <w:spacing w:after="40"/>
      </w:pPr>
    </w:p>
    <w:p>
      <w:pPr>
        <w:spacing w:after="40" w:before="160"/>
      </w:pPr>
      <w:r>
        <w:rPr>
          <w:b/>
          <w:i w:val="0"/>
          <w:color w:val="C8901B"/>
          <w:sz w:val="16"/>
        </w:rPr>
        <w:t>RECOMMENDED ACTIONS  (EACH ROW NAVIGATES TO THE ROUTE IN BRACKETS)</w:t>
      </w:r>
    </w:p>
    <w:tbl>
      <w:tblPr>
        <w:tblStyle w:val="TableGrid"/>
        <w:tblW w:type="auto" w:w="0"/>
        <w:jc w:val="left"/>
        <w:tblLayout w:type="fixed"/>
        <w:tblLook w:firstColumn="1" w:firstRow="1" w:lastColumn="0" w:lastRow="0" w:noHBand="0" w:noVBand="1" w:val="04A0"/>
      </w:tblPr>
      <w:tblGrid>
        <w:gridCol w:w="4704"/>
        <w:gridCol w:w="4704"/>
        <w:gridCol w:w="4704"/>
      </w:tblGrid>
      <w:tr>
        <w:tc>
          <w:tcPr>
            <w:tcW w:type="dxa" w:w="6954"/>
            <w:shd w:val="clear" w:fill="0E1512"/>
          </w:tcPr>
          <w:p>
            <w:pPr>
              <w:spacing w:after="40" w:before="40"/>
            </w:pPr>
            <w:r/>
            <w:r>
              <w:rPr>
                <w:b/>
                <w:color w:val="FFFFFF"/>
                <w:sz w:val="15"/>
              </w:rPr>
              <w:t>ACTION TEXT</w:t>
            </w:r>
          </w:p>
        </w:tc>
        <w:tc>
          <w:tcPr>
            <w:tcW w:type="dxa" w:w="3272"/>
            <w:shd w:val="clear" w:fill="0E1512"/>
          </w:tcPr>
          <w:p>
            <w:pPr>
              <w:spacing w:after="40" w:before="40"/>
            </w:pPr>
            <w:r/>
            <w:r>
              <w:rPr>
                <w:b/>
                <w:color w:val="FFFFFF"/>
                <w:sz w:val="15"/>
              </w:rPr>
              <w:t>NAVIGATES TO</w:t>
            </w:r>
          </w:p>
        </w:tc>
        <w:tc>
          <w:tcPr>
            <w:tcW w:type="dxa" w:w="3886"/>
            <w:shd w:val="clear" w:fill="0E1512"/>
          </w:tcPr>
          <w:p>
            <w:pPr>
              <w:spacing w:after="40" w:before="40"/>
            </w:pPr>
            <w:r/>
            <w:r>
              <w:rPr>
                <w:b/>
                <w:color w:val="FFFFFF"/>
                <w:sz w:val="15"/>
              </w:rPr>
              <w:t>PROPOSED CHANGE</w:t>
            </w:r>
          </w:p>
        </w:tc>
      </w:tr>
      <w:tr>
        <w:tc>
          <w:tcPr>
            <w:tcW w:type="dxa" w:w="6954"/>
          </w:tcPr>
          <w:p>
            <w:pPr>
              <w:spacing w:after="40" w:before="40"/>
            </w:pPr>
            <w:r/>
            <w:r>
              <w:rPr>
                <w:sz w:val="17"/>
              </w:rPr>
              <w:t>Investigate DT-07 overload</w:t>
            </w:r>
          </w:p>
        </w:tc>
        <w:tc>
          <w:tcPr>
            <w:tcW w:type="dxa" w:w="3272"/>
          </w:tcPr>
          <w:p>
            <w:pPr>
              <w:spacing w:after="40" w:before="40"/>
            </w:pPr>
            <w:r/>
            <w:r>
              <w:rPr>
                <w:sz w:val="17"/>
              </w:rPr>
              <w:t>Transformer Health</w:t>
            </w:r>
          </w:p>
        </w:tc>
        <w:tc>
          <w:tcPr>
            <w:tcW w:type="dxa" w:w="3886"/>
            <w:shd w:val="clear" w:fill="FFFBF0"/>
          </w:tcPr>
          <w:p>
            <w:pPr>
              <w:spacing w:after="40" w:before="40"/>
            </w:pPr>
            <w:r/>
            <w:r>
              <w:rPr>
                <w:sz w:val="17"/>
              </w:rPr>
            </w:r>
          </w:p>
        </w:tc>
      </w:tr>
      <w:tr>
        <w:tc>
          <w:tcPr>
            <w:tcW w:type="dxa" w:w="6954"/>
          </w:tcPr>
          <w:p>
            <w:pPr>
              <w:spacing w:after="40" w:before="40"/>
            </w:pPr>
            <w:r/>
            <w:r>
              <w:rPr>
                <w:sz w:val="17"/>
              </w:rPr>
              <w:t>Preserve 20% BESS backup reserve</w:t>
            </w:r>
          </w:p>
        </w:tc>
        <w:tc>
          <w:tcPr>
            <w:tcW w:type="dxa" w:w="3272"/>
          </w:tcPr>
          <w:p>
            <w:pPr>
              <w:spacing w:after="40" w:before="40"/>
            </w:pPr>
            <w:r/>
            <w:r>
              <w:rPr>
                <w:sz w:val="17"/>
              </w:rPr>
              <w:t>Dispatch</w:t>
            </w:r>
          </w:p>
        </w:tc>
        <w:tc>
          <w:tcPr>
            <w:tcW w:type="dxa" w:w="3886"/>
            <w:shd w:val="clear" w:fill="FFFBF0"/>
          </w:tcPr>
          <w:p>
            <w:pPr>
              <w:spacing w:after="40" w:before="40"/>
            </w:pPr>
            <w:r/>
            <w:r>
              <w:rPr>
                <w:sz w:val="17"/>
              </w:rPr>
            </w:r>
          </w:p>
        </w:tc>
      </w:tr>
      <w:tr>
        <w:tc>
          <w:tcPr>
            <w:tcW w:type="dxa" w:w="6954"/>
          </w:tcPr>
          <w:p>
            <w:pPr>
              <w:spacing w:after="40" w:before="40"/>
            </w:pPr>
            <w:r/>
            <w:r>
              <w:rPr>
                <w:sz w:val="17"/>
              </w:rPr>
              <w:t>Shift BESS charging to lower ToD period</w:t>
            </w:r>
          </w:p>
        </w:tc>
        <w:tc>
          <w:tcPr>
            <w:tcW w:type="dxa" w:w="3272"/>
          </w:tcPr>
          <w:p>
            <w:pPr>
              <w:spacing w:after="40" w:before="40"/>
            </w:pPr>
            <w:r/>
            <w:r>
              <w:rPr>
                <w:sz w:val="17"/>
              </w:rPr>
              <w:t>Battery Optimisation</w:t>
            </w:r>
          </w:p>
        </w:tc>
        <w:tc>
          <w:tcPr>
            <w:tcW w:type="dxa" w:w="3886"/>
            <w:shd w:val="clear" w:fill="FFFBF0"/>
          </w:tcPr>
          <w:p>
            <w:pPr>
              <w:spacing w:after="40" w:before="40"/>
            </w:pPr>
            <w:r/>
            <w:r>
              <w:rPr>
                <w:sz w:val="17"/>
              </w:rPr>
            </w:r>
          </w:p>
        </w:tc>
      </w:tr>
      <w:tr>
        <w:tc>
          <w:tcPr>
            <w:tcW w:type="dxa" w:w="6954"/>
          </w:tcPr>
          <w:p>
            <w:pPr>
              <w:spacing w:after="40" w:before="40"/>
            </w:pPr>
            <w:r/>
            <w:r>
              <w:rPr>
                <w:sz w:val="17"/>
              </w:rPr>
              <w:t>Review SOLAR-09 underperformance</w:t>
            </w:r>
          </w:p>
        </w:tc>
        <w:tc>
          <w:tcPr>
            <w:tcW w:type="dxa" w:w="3272"/>
          </w:tcPr>
          <w:p>
            <w:pPr>
              <w:spacing w:after="40" w:before="40"/>
            </w:pPr>
            <w:r/>
            <w:r>
              <w:rPr>
                <w:sz w:val="17"/>
              </w:rPr>
              <w:t>Solar Export Guard</w:t>
            </w:r>
          </w:p>
        </w:tc>
        <w:tc>
          <w:tcPr>
            <w:tcW w:type="dxa" w:w="3886"/>
            <w:shd w:val="clear" w:fill="FFFBF0"/>
          </w:tcPr>
          <w:p>
            <w:pPr>
              <w:spacing w:after="40" w:before="40"/>
            </w:pPr>
            <w:r/>
            <w:r>
              <w:rPr>
                <w:sz w:val="17"/>
              </w:rPr>
            </w:r>
          </w:p>
        </w:tc>
      </w:tr>
      <w:tr>
        <w:tc>
          <w:tcPr>
            <w:tcW w:type="dxa" w:w="6954"/>
          </w:tcPr>
          <w:p>
            <w:pPr>
              <w:spacing w:after="40" w:before="40"/>
            </w:pPr>
            <w:r/>
            <w:r>
              <w:rPr>
                <w:sz w:val="17"/>
              </w:rPr>
              <w:t>Confirm export limit for Solar Export Guard</w:t>
            </w:r>
          </w:p>
        </w:tc>
        <w:tc>
          <w:tcPr>
            <w:tcW w:type="dxa" w:w="3272"/>
          </w:tcPr>
          <w:p>
            <w:pPr>
              <w:spacing w:after="40" w:before="40"/>
            </w:pPr>
            <w:r/>
            <w:r>
              <w:rPr>
                <w:sz w:val="17"/>
              </w:rPr>
              <w:t>Solar Export Guard</w:t>
            </w:r>
          </w:p>
        </w:tc>
        <w:tc>
          <w:tcPr>
            <w:tcW w:type="dxa" w:w="3886"/>
            <w:shd w:val="clear" w:fill="FFFBF0"/>
          </w:tcPr>
          <w:p>
            <w:pPr>
              <w:spacing w:after="40" w:before="40"/>
            </w:pPr>
            <w:r/>
            <w:r>
              <w:rPr>
                <w:sz w:val="17"/>
              </w:rPr>
            </w:r>
          </w:p>
        </w:tc>
      </w:tr>
      <w:tr>
        <w:tc>
          <w:tcPr>
            <w:tcW w:type="dxa" w:w="6954"/>
          </w:tcPr>
          <w:p>
            <w:pPr>
              <w:spacing w:after="40" w:before="40"/>
            </w:pPr>
            <w:r/>
            <w:r>
              <w:rPr>
                <w:sz w:val="17"/>
              </w:rPr>
              <w:t>Review Peak Flex Reward eligibility</w:t>
            </w:r>
          </w:p>
        </w:tc>
        <w:tc>
          <w:tcPr>
            <w:tcW w:type="dxa" w:w="3272"/>
          </w:tcPr>
          <w:p>
            <w:pPr>
              <w:spacing w:after="40" w:before="40"/>
            </w:pPr>
            <w:r/>
            <w:r>
              <w:rPr>
                <w:sz w:val="17"/>
              </w:rPr>
              <w:t>Programs &amp; services</w:t>
            </w:r>
          </w:p>
        </w:tc>
        <w:tc>
          <w:tcPr>
            <w:tcW w:type="dxa" w:w="3886"/>
            <w:shd w:val="clear" w:fill="FFFBF0"/>
          </w:tcPr>
          <w:p>
            <w:pPr>
              <w:spacing w:after="40" w:before="40"/>
            </w:pPr>
            <w:r/>
            <w:r>
              <w:rPr>
                <w:sz w:val="17"/>
              </w:rPr>
            </w:r>
          </w:p>
        </w:tc>
      </w:tr>
    </w:tbl>
    <w:p>
      <w:pPr>
        <w:spacing w:after="40"/>
      </w:pPr>
    </w:p>
    <w:p>
      <w:r>
        <w:br w:type="page"/>
      </w:r>
    </w:p>
    <w:p>
      <w:pPr>
        <w:pStyle w:val="Heading2"/>
      </w:pPr>
      <w:r>
        <w:t>2.2  Sites</w:t>
      </w:r>
    </w:p>
    <w:p>
      <w:pPr>
        <w:spacing w:after="40" w:before="160"/>
      </w:pPr>
      <w:r>
        <w:rPr>
          <w:b/>
          <w:i w:val="0"/>
          <w:color w:val="C8901B"/>
          <w:sz w:val="16"/>
        </w:rPr>
        <w:t>PAGE TITLE: “SITES”  ·  COLUMNS: SITE, DISCOM, TARIFF, GATEWAY, DEMAND, CAPACITY, HEALTH, SERVICES</w:t>
      </w:r>
    </w:p>
    <w:tbl>
      <w:tblPr>
        <w:tblStyle w:val="TableGrid"/>
        <w:tblW w:type="auto" w:w="0"/>
        <w:jc w:val="left"/>
        <w:tblLayout w:type="fixed"/>
        <w:tblLook w:firstColumn="1" w:firstRow="1" w:lastColumn="0" w:lastRow="0" w:noHBand="0" w:noVBand="1" w:val="04A0"/>
      </w:tblPr>
      <w:tblGrid>
        <w:gridCol w:w="1568"/>
        <w:gridCol w:w="1568"/>
        <w:gridCol w:w="1568"/>
        <w:gridCol w:w="1568"/>
        <w:gridCol w:w="1568"/>
        <w:gridCol w:w="1568"/>
        <w:gridCol w:w="1568"/>
        <w:gridCol w:w="1568"/>
        <w:gridCol w:w="1568"/>
      </w:tblGrid>
      <w:tr>
        <w:tc>
          <w:tcPr>
            <w:tcW w:type="dxa" w:w="2045"/>
            <w:shd w:val="clear" w:fill="0E1512"/>
          </w:tcPr>
          <w:p>
            <w:pPr>
              <w:spacing w:after="40" w:before="40"/>
            </w:pPr>
            <w:r/>
            <w:r>
              <w:rPr>
                <w:b/>
                <w:color w:val="FFFFFF"/>
                <w:sz w:val="15"/>
              </w:rPr>
              <w:t>SITE</w:t>
            </w:r>
          </w:p>
        </w:tc>
        <w:tc>
          <w:tcPr>
            <w:tcW w:type="dxa" w:w="1227"/>
            <w:shd w:val="clear" w:fill="0E1512"/>
          </w:tcPr>
          <w:p>
            <w:pPr>
              <w:spacing w:after="40" w:before="40"/>
            </w:pPr>
            <w:r/>
            <w:r>
              <w:rPr>
                <w:b/>
                <w:color w:val="FFFFFF"/>
                <w:sz w:val="15"/>
              </w:rPr>
              <w:t>DISCOM</w:t>
            </w:r>
          </w:p>
        </w:tc>
        <w:tc>
          <w:tcPr>
            <w:tcW w:type="dxa" w:w="818"/>
            <w:shd w:val="clear" w:fill="0E1512"/>
          </w:tcPr>
          <w:p>
            <w:pPr>
              <w:spacing w:after="40" w:before="40"/>
            </w:pPr>
            <w:r/>
            <w:r>
              <w:rPr>
                <w:b/>
                <w:color w:val="FFFFFF"/>
                <w:sz w:val="15"/>
              </w:rPr>
              <w:t>TARIFF</w:t>
            </w:r>
          </w:p>
        </w:tc>
        <w:tc>
          <w:tcPr>
            <w:tcW w:type="dxa" w:w="1636"/>
            <w:shd w:val="clear" w:fill="0E1512"/>
          </w:tcPr>
          <w:p>
            <w:pPr>
              <w:spacing w:after="40" w:before="40"/>
            </w:pPr>
            <w:r/>
            <w:r>
              <w:rPr>
                <w:b/>
                <w:color w:val="FFFFFF"/>
                <w:sz w:val="15"/>
              </w:rPr>
              <w:t>GATEWAY</w:t>
            </w:r>
          </w:p>
        </w:tc>
        <w:tc>
          <w:tcPr>
            <w:tcW w:type="dxa" w:w="1023"/>
            <w:shd w:val="clear" w:fill="0E1512"/>
          </w:tcPr>
          <w:p>
            <w:pPr>
              <w:spacing w:after="40" w:before="40"/>
            </w:pPr>
            <w:r/>
            <w:r>
              <w:rPr>
                <w:b/>
                <w:color w:val="FFFFFF"/>
                <w:sz w:val="15"/>
              </w:rPr>
              <w:t>DEMAND</w:t>
            </w:r>
          </w:p>
        </w:tc>
        <w:tc>
          <w:tcPr>
            <w:tcW w:type="dxa" w:w="1091"/>
            <w:shd w:val="clear" w:fill="0E1512"/>
          </w:tcPr>
          <w:p>
            <w:pPr>
              <w:spacing w:after="40" w:before="40"/>
            </w:pPr>
            <w:r/>
            <w:r>
              <w:rPr>
                <w:b/>
                <w:color w:val="FFFFFF"/>
                <w:sz w:val="15"/>
              </w:rPr>
              <w:t>CAPACITY</w:t>
            </w:r>
          </w:p>
        </w:tc>
        <w:tc>
          <w:tcPr>
            <w:tcW w:type="dxa" w:w="954"/>
            <w:shd w:val="clear" w:fill="0E1512"/>
          </w:tcPr>
          <w:p>
            <w:pPr>
              <w:spacing w:after="40" w:before="40"/>
            </w:pPr>
            <w:r/>
            <w:r>
              <w:rPr>
                <w:b/>
                <w:color w:val="FFFFFF"/>
                <w:sz w:val="15"/>
              </w:rPr>
              <w:t>HEALTH</w:t>
            </w:r>
          </w:p>
        </w:tc>
        <w:tc>
          <w:tcPr>
            <w:tcW w:type="dxa" w:w="2727"/>
            <w:shd w:val="clear" w:fill="0E1512"/>
          </w:tcPr>
          <w:p>
            <w:pPr>
              <w:spacing w:after="40" w:before="40"/>
            </w:pPr>
            <w:r/>
            <w:r>
              <w:rPr>
                <w:b/>
                <w:color w:val="FFFFFF"/>
                <w:sz w:val="15"/>
              </w:rPr>
              <w:t>SERVICES</w:t>
            </w:r>
          </w:p>
        </w:tc>
        <w:tc>
          <w:tcPr>
            <w:tcW w:type="dxa" w:w="2591"/>
            <w:shd w:val="clear" w:fill="0E1512"/>
          </w:tcPr>
          <w:p>
            <w:pPr>
              <w:spacing w:after="40" w:before="40"/>
            </w:pPr>
            <w:r/>
            <w:r>
              <w:rPr>
                <w:b/>
                <w:color w:val="FFFFFF"/>
                <w:sz w:val="15"/>
              </w:rPr>
              <w:t>PROPOSED CHANGE</w:t>
            </w:r>
          </w:p>
        </w:tc>
      </w:tr>
      <w:tr>
        <w:tc>
          <w:tcPr>
            <w:tcW w:type="dxa" w:w="2045"/>
          </w:tcPr>
          <w:p>
            <w:pPr>
              <w:spacing w:after="40" w:before="40"/>
            </w:pPr>
            <w:r/>
            <w:r>
              <w:rPr>
                <w:sz w:val="15"/>
              </w:rPr>
              <w:t>Ranipet Substation A</w:t>
            </w:r>
          </w:p>
        </w:tc>
        <w:tc>
          <w:tcPr>
            <w:tcW w:type="dxa" w:w="1227"/>
          </w:tcPr>
          <w:p>
            <w:pPr>
              <w:spacing w:after="40" w:before="40"/>
            </w:pPr>
            <w:r/>
            <w:r>
              <w:rPr>
                <w:sz w:val="15"/>
              </w:rPr>
              <w:t>TANGEDCO</w:t>
            </w:r>
          </w:p>
        </w:tc>
        <w:tc>
          <w:tcPr>
            <w:tcW w:type="dxa" w:w="818"/>
          </w:tcPr>
          <w:p>
            <w:pPr>
              <w:spacing w:after="40" w:before="40"/>
            </w:pPr>
            <w:r/>
            <w:r>
              <w:rPr>
                <w:sz w:val="15"/>
              </w:rPr>
              <w:t>HT-1B</w:t>
            </w:r>
          </w:p>
        </w:tc>
        <w:tc>
          <w:tcPr>
            <w:tcW w:type="dxa" w:w="1636"/>
          </w:tcPr>
          <w:p>
            <w:pPr>
              <w:spacing w:after="40" w:before="40"/>
            </w:pPr>
            <w:r/>
            <w:r>
              <w:rPr>
                <w:sz w:val="15"/>
              </w:rPr>
              <w:t>KWH-GTW-0042</w:t>
            </w:r>
          </w:p>
        </w:tc>
        <w:tc>
          <w:tcPr>
            <w:tcW w:type="dxa" w:w="1023"/>
          </w:tcPr>
          <w:p>
            <w:pPr>
              <w:spacing w:after="40" w:before="40"/>
            </w:pPr>
            <w:r/>
            <w:r>
              <w:rPr>
                <w:sz w:val="15"/>
              </w:rPr>
              <w:t>842 kW</w:t>
            </w:r>
          </w:p>
        </w:tc>
        <w:tc>
          <w:tcPr>
            <w:tcW w:type="dxa" w:w="1091"/>
          </w:tcPr>
          <w:p>
            <w:pPr>
              <w:spacing w:after="40" w:before="40"/>
            </w:pPr>
            <w:r/>
            <w:r>
              <w:rPr>
                <w:sz w:val="15"/>
              </w:rPr>
              <w:t>1.2 MVA</w:t>
            </w:r>
          </w:p>
        </w:tc>
        <w:tc>
          <w:tcPr>
            <w:tcW w:type="dxa" w:w="954"/>
          </w:tcPr>
          <w:p>
            <w:pPr>
              <w:spacing w:after="40" w:before="40"/>
            </w:pPr>
            <w:r/>
            <w:r>
              <w:rPr>
                <w:sz w:val="15"/>
              </w:rPr>
              <w:t>Healthy</w:t>
            </w:r>
          </w:p>
        </w:tc>
        <w:tc>
          <w:tcPr>
            <w:tcW w:type="dxa" w:w="2727"/>
          </w:tcPr>
          <w:p>
            <w:pPr>
              <w:spacing w:after="40" w:before="40"/>
            </w:pPr>
            <w:r/>
            <w:r>
              <w:rPr>
                <w:sz w:val="15"/>
              </w:rPr>
              <w:t>Asset Health, Forecasting, Battery Opt., Dispatch</w:t>
            </w:r>
          </w:p>
        </w:tc>
        <w:tc>
          <w:tcPr>
            <w:tcW w:type="dxa" w:w="2591"/>
            <w:shd w:val="clear" w:fill="FFFBF0"/>
          </w:tcPr>
          <w:p>
            <w:pPr>
              <w:spacing w:after="40" w:before="40"/>
            </w:pPr>
            <w:r/>
            <w:r>
              <w:rPr>
                <w:sz w:val="15"/>
              </w:rPr>
            </w:r>
          </w:p>
        </w:tc>
      </w:tr>
      <w:tr>
        <w:tc>
          <w:tcPr>
            <w:tcW w:type="dxa" w:w="2045"/>
          </w:tcPr>
          <w:p>
            <w:pPr>
              <w:spacing w:after="40" w:before="40"/>
            </w:pPr>
            <w:r/>
            <w:r>
              <w:rPr>
                <w:sz w:val="15"/>
              </w:rPr>
              <w:t>Vellore Feeder 1</w:t>
            </w:r>
          </w:p>
        </w:tc>
        <w:tc>
          <w:tcPr>
            <w:tcW w:type="dxa" w:w="1227"/>
          </w:tcPr>
          <w:p>
            <w:pPr>
              <w:spacing w:after="40" w:before="40"/>
            </w:pPr>
            <w:r/>
            <w:r>
              <w:rPr>
                <w:sz w:val="15"/>
              </w:rPr>
              <w:t>TANGEDCO</w:t>
            </w:r>
          </w:p>
        </w:tc>
        <w:tc>
          <w:tcPr>
            <w:tcW w:type="dxa" w:w="818"/>
          </w:tcPr>
          <w:p>
            <w:pPr>
              <w:spacing w:after="40" w:before="40"/>
            </w:pPr>
            <w:r/>
            <w:r>
              <w:rPr>
                <w:sz w:val="15"/>
              </w:rPr>
              <w:t>HT-1B</w:t>
            </w:r>
          </w:p>
        </w:tc>
        <w:tc>
          <w:tcPr>
            <w:tcW w:type="dxa" w:w="1636"/>
          </w:tcPr>
          <w:p>
            <w:pPr>
              <w:spacing w:after="40" w:before="40"/>
            </w:pPr>
            <w:r/>
            <w:r>
              <w:rPr>
                <w:sz w:val="15"/>
              </w:rPr>
              <w:t>KWH-GTW-0091</w:t>
            </w:r>
          </w:p>
        </w:tc>
        <w:tc>
          <w:tcPr>
            <w:tcW w:type="dxa" w:w="1023"/>
          </w:tcPr>
          <w:p>
            <w:pPr>
              <w:spacing w:after="40" w:before="40"/>
            </w:pPr>
            <w:r/>
            <w:r>
              <w:rPr>
                <w:sz w:val="15"/>
              </w:rPr>
              <w:t>1,310 kW</w:t>
            </w:r>
          </w:p>
        </w:tc>
        <w:tc>
          <w:tcPr>
            <w:tcW w:type="dxa" w:w="1091"/>
          </w:tcPr>
          <w:p>
            <w:pPr>
              <w:spacing w:after="40" w:before="40"/>
            </w:pPr>
            <w:r/>
            <w:r>
              <w:rPr>
                <w:sz w:val="15"/>
              </w:rPr>
              <w:t>2.0 MVA</w:t>
            </w:r>
          </w:p>
        </w:tc>
        <w:tc>
          <w:tcPr>
            <w:tcW w:type="dxa" w:w="954"/>
          </w:tcPr>
          <w:p>
            <w:pPr>
              <w:spacing w:after="40" w:before="40"/>
            </w:pPr>
            <w:r/>
            <w:r>
              <w:rPr>
                <w:sz w:val="15"/>
              </w:rPr>
              <w:t>Healthy</w:t>
            </w:r>
          </w:p>
        </w:tc>
        <w:tc>
          <w:tcPr>
            <w:tcW w:type="dxa" w:w="2727"/>
          </w:tcPr>
          <w:p>
            <w:pPr>
              <w:spacing w:after="40" w:before="40"/>
            </w:pPr>
            <w:r/>
            <w:r>
              <w:rPr>
                <w:sz w:val="15"/>
              </w:rPr>
              <w:t>Asset Health, Solar Export Guard</w:t>
            </w:r>
          </w:p>
        </w:tc>
        <w:tc>
          <w:tcPr>
            <w:tcW w:type="dxa" w:w="2591"/>
            <w:shd w:val="clear" w:fill="FFFBF0"/>
          </w:tcPr>
          <w:p>
            <w:pPr>
              <w:spacing w:after="40" w:before="40"/>
            </w:pPr>
            <w:r/>
            <w:r>
              <w:rPr>
                <w:sz w:val="15"/>
              </w:rPr>
            </w:r>
          </w:p>
        </w:tc>
      </w:tr>
      <w:tr>
        <w:tc>
          <w:tcPr>
            <w:tcW w:type="dxa" w:w="2045"/>
          </w:tcPr>
          <w:p>
            <w:pPr>
              <w:spacing w:after="40" w:before="40"/>
            </w:pPr>
            <w:r/>
            <w:r>
              <w:rPr>
                <w:sz w:val="15"/>
              </w:rPr>
              <w:t>Arcot DC</w:t>
            </w:r>
          </w:p>
        </w:tc>
        <w:tc>
          <w:tcPr>
            <w:tcW w:type="dxa" w:w="1227"/>
          </w:tcPr>
          <w:p>
            <w:pPr>
              <w:spacing w:after="40" w:before="40"/>
            </w:pPr>
            <w:r/>
            <w:r>
              <w:rPr>
                <w:sz w:val="15"/>
              </w:rPr>
              <w:t>TANGEDCO</w:t>
            </w:r>
          </w:p>
        </w:tc>
        <w:tc>
          <w:tcPr>
            <w:tcW w:type="dxa" w:w="818"/>
          </w:tcPr>
          <w:p>
            <w:pPr>
              <w:spacing w:after="40" w:before="40"/>
            </w:pPr>
            <w:r/>
            <w:r>
              <w:rPr>
                <w:sz w:val="15"/>
              </w:rPr>
              <w:t>LT-3</w:t>
            </w:r>
          </w:p>
        </w:tc>
        <w:tc>
          <w:tcPr>
            <w:tcW w:type="dxa" w:w="1636"/>
          </w:tcPr>
          <w:p>
            <w:pPr>
              <w:spacing w:after="40" w:before="40"/>
            </w:pPr>
            <w:r/>
            <w:r>
              <w:rPr>
                <w:sz w:val="15"/>
              </w:rPr>
              <w:t>KWH-GTW-0114</w:t>
            </w:r>
          </w:p>
        </w:tc>
        <w:tc>
          <w:tcPr>
            <w:tcW w:type="dxa" w:w="1023"/>
          </w:tcPr>
          <w:p>
            <w:pPr>
              <w:spacing w:after="40" w:before="40"/>
            </w:pPr>
            <w:r/>
            <w:r>
              <w:rPr>
                <w:sz w:val="15"/>
              </w:rPr>
              <w:t>628 kW</w:t>
            </w:r>
          </w:p>
        </w:tc>
        <w:tc>
          <w:tcPr>
            <w:tcW w:type="dxa" w:w="1091"/>
          </w:tcPr>
          <w:p>
            <w:pPr>
              <w:spacing w:after="40" w:before="40"/>
            </w:pPr>
            <w:r/>
            <w:r>
              <w:rPr>
                <w:sz w:val="15"/>
              </w:rPr>
              <w:t>0.8 MVA</w:t>
            </w:r>
          </w:p>
        </w:tc>
        <w:tc>
          <w:tcPr>
            <w:tcW w:type="dxa" w:w="954"/>
          </w:tcPr>
          <w:p>
            <w:pPr>
              <w:spacing w:after="40" w:before="40"/>
            </w:pPr>
            <w:r/>
            <w:r>
              <w:rPr>
                <w:sz w:val="15"/>
              </w:rPr>
              <w:t>Healthy</w:t>
            </w:r>
          </w:p>
        </w:tc>
        <w:tc>
          <w:tcPr>
            <w:tcW w:type="dxa" w:w="2727"/>
          </w:tcPr>
          <w:p>
            <w:pPr>
              <w:spacing w:after="40" w:before="40"/>
            </w:pPr>
            <w:r/>
            <w:r>
              <w:rPr>
                <w:sz w:val="15"/>
              </w:rPr>
              <w:t>Asset Health, EV Smart Charging</w:t>
            </w:r>
          </w:p>
        </w:tc>
        <w:tc>
          <w:tcPr>
            <w:tcW w:type="dxa" w:w="2591"/>
            <w:shd w:val="clear" w:fill="FFFBF0"/>
          </w:tcPr>
          <w:p>
            <w:pPr>
              <w:spacing w:after="40" w:before="40"/>
            </w:pPr>
            <w:r/>
            <w:r>
              <w:rPr>
                <w:sz w:val="15"/>
              </w:rPr>
            </w:r>
          </w:p>
        </w:tc>
      </w:tr>
      <w:tr>
        <w:tc>
          <w:tcPr>
            <w:tcW w:type="dxa" w:w="2045"/>
          </w:tcPr>
          <w:p>
            <w:pPr>
              <w:spacing w:after="40" w:before="40"/>
            </w:pPr>
            <w:r/>
            <w:r>
              <w:rPr>
                <w:sz w:val="15"/>
              </w:rPr>
              <w:t>Gudiyatham BESS</w:t>
            </w:r>
          </w:p>
        </w:tc>
        <w:tc>
          <w:tcPr>
            <w:tcW w:type="dxa" w:w="1227"/>
          </w:tcPr>
          <w:p>
            <w:pPr>
              <w:spacing w:after="40" w:before="40"/>
            </w:pPr>
            <w:r/>
            <w:r>
              <w:rPr>
                <w:sz w:val="15"/>
              </w:rPr>
              <w:t>TANGEDCO</w:t>
            </w:r>
          </w:p>
        </w:tc>
        <w:tc>
          <w:tcPr>
            <w:tcW w:type="dxa" w:w="818"/>
          </w:tcPr>
          <w:p>
            <w:pPr>
              <w:spacing w:after="40" w:before="40"/>
            </w:pPr>
            <w:r/>
            <w:r>
              <w:rPr>
                <w:sz w:val="15"/>
              </w:rPr>
              <w:t>HT-1B</w:t>
            </w:r>
          </w:p>
        </w:tc>
        <w:tc>
          <w:tcPr>
            <w:tcW w:type="dxa" w:w="1636"/>
          </w:tcPr>
          <w:p>
            <w:pPr>
              <w:spacing w:after="40" w:before="40"/>
            </w:pPr>
            <w:r/>
            <w:r>
              <w:rPr>
                <w:sz w:val="15"/>
              </w:rPr>
              <w:t>KWH-GTW-0077</w:t>
            </w:r>
          </w:p>
        </w:tc>
        <w:tc>
          <w:tcPr>
            <w:tcW w:type="dxa" w:w="1023"/>
          </w:tcPr>
          <w:p>
            <w:pPr>
              <w:spacing w:after="40" w:before="40"/>
            </w:pPr>
            <w:r/>
            <w:r>
              <w:rPr>
                <w:sz w:val="15"/>
              </w:rPr>
              <w:t>0 kW</w:t>
            </w:r>
          </w:p>
        </w:tc>
        <w:tc>
          <w:tcPr>
            <w:tcW w:type="dxa" w:w="1091"/>
          </w:tcPr>
          <w:p>
            <w:pPr>
              <w:spacing w:after="40" w:before="40"/>
            </w:pPr>
            <w:r/>
            <w:r>
              <w:rPr>
                <w:sz w:val="15"/>
              </w:rPr>
              <w:t>0.5 MVA</w:t>
            </w:r>
          </w:p>
        </w:tc>
        <w:tc>
          <w:tcPr>
            <w:tcW w:type="dxa" w:w="954"/>
          </w:tcPr>
          <w:p>
            <w:pPr>
              <w:spacing w:after="40" w:before="40"/>
            </w:pPr>
            <w:r/>
            <w:r>
              <w:rPr>
                <w:sz w:val="15"/>
              </w:rPr>
              <w:t>Fault</w:t>
            </w:r>
          </w:p>
        </w:tc>
        <w:tc>
          <w:tcPr>
            <w:tcW w:type="dxa" w:w="2727"/>
          </w:tcPr>
          <w:p>
            <w:pPr>
              <w:spacing w:after="40" w:before="40"/>
            </w:pPr>
            <w:r/>
            <w:r>
              <w:rPr>
                <w:sz w:val="15"/>
              </w:rPr>
              <w:t>Asset Health</w:t>
            </w:r>
          </w:p>
        </w:tc>
        <w:tc>
          <w:tcPr>
            <w:tcW w:type="dxa" w:w="2591"/>
            <w:shd w:val="clear" w:fill="FFFBF0"/>
          </w:tcPr>
          <w:p>
            <w:pPr>
              <w:spacing w:after="40" w:before="40"/>
            </w:pPr>
            <w:r/>
            <w:r>
              <w:rPr>
                <w:sz w:val="15"/>
              </w:rPr>
            </w:r>
          </w:p>
        </w:tc>
      </w:tr>
      <w:tr>
        <w:tc>
          <w:tcPr>
            <w:tcW w:type="dxa" w:w="2045"/>
          </w:tcPr>
          <w:p>
            <w:pPr>
              <w:spacing w:after="40" w:before="40"/>
            </w:pPr>
            <w:r/>
            <w:r>
              <w:rPr>
                <w:sz w:val="15"/>
              </w:rPr>
              <w:t>Katpadi Solar</w:t>
            </w:r>
          </w:p>
        </w:tc>
        <w:tc>
          <w:tcPr>
            <w:tcW w:type="dxa" w:w="1227"/>
          </w:tcPr>
          <w:p>
            <w:pPr>
              <w:spacing w:after="40" w:before="40"/>
            </w:pPr>
            <w:r/>
            <w:r>
              <w:rPr>
                <w:sz w:val="15"/>
              </w:rPr>
              <w:t>TANGEDCO</w:t>
            </w:r>
          </w:p>
        </w:tc>
        <w:tc>
          <w:tcPr>
            <w:tcW w:type="dxa" w:w="818"/>
          </w:tcPr>
          <w:p>
            <w:pPr>
              <w:spacing w:after="40" w:before="40"/>
            </w:pPr>
            <w:r/>
            <w:r>
              <w:rPr>
                <w:sz w:val="15"/>
              </w:rPr>
              <w:t>LT-3</w:t>
            </w:r>
          </w:p>
        </w:tc>
        <w:tc>
          <w:tcPr>
            <w:tcW w:type="dxa" w:w="1636"/>
          </w:tcPr>
          <w:p>
            <w:pPr>
              <w:spacing w:after="40" w:before="40"/>
            </w:pPr>
            <w:r/>
            <w:r>
              <w:rPr>
                <w:sz w:val="15"/>
              </w:rPr>
              <w:t>KWH-GTW-0132</w:t>
            </w:r>
          </w:p>
        </w:tc>
        <w:tc>
          <w:tcPr>
            <w:tcW w:type="dxa" w:w="1023"/>
          </w:tcPr>
          <w:p>
            <w:pPr>
              <w:spacing w:after="40" w:before="40"/>
            </w:pPr>
            <w:r/>
            <w:r>
              <w:rPr>
                <w:sz w:val="15"/>
              </w:rPr>
              <w:t>974 kW</w:t>
            </w:r>
          </w:p>
        </w:tc>
        <w:tc>
          <w:tcPr>
            <w:tcW w:type="dxa" w:w="1091"/>
          </w:tcPr>
          <w:p>
            <w:pPr>
              <w:spacing w:after="40" w:before="40"/>
            </w:pPr>
            <w:r/>
            <w:r>
              <w:rPr>
                <w:sz w:val="15"/>
              </w:rPr>
              <w:t>1.5 MVA</w:t>
            </w:r>
          </w:p>
        </w:tc>
        <w:tc>
          <w:tcPr>
            <w:tcW w:type="dxa" w:w="954"/>
          </w:tcPr>
          <w:p>
            <w:pPr>
              <w:spacing w:after="40" w:before="40"/>
            </w:pPr>
            <w:r/>
            <w:r>
              <w:rPr>
                <w:sz w:val="15"/>
              </w:rPr>
              <w:t>Healthy</w:t>
            </w:r>
          </w:p>
        </w:tc>
        <w:tc>
          <w:tcPr>
            <w:tcW w:type="dxa" w:w="2727"/>
          </w:tcPr>
          <w:p>
            <w:pPr>
              <w:spacing w:after="40" w:before="40"/>
            </w:pPr>
            <w:r/>
            <w:r>
              <w:rPr>
                <w:sz w:val="15"/>
              </w:rPr>
              <w:t>Asset Health, Forecasting</w:t>
            </w:r>
          </w:p>
        </w:tc>
        <w:tc>
          <w:tcPr>
            <w:tcW w:type="dxa" w:w="2591"/>
            <w:shd w:val="clear" w:fill="FFFBF0"/>
          </w:tcPr>
          <w:p>
            <w:pPr>
              <w:spacing w:after="40" w:before="40"/>
            </w:pPr>
            <w:r/>
            <w:r>
              <w:rPr>
                <w:sz w:val="15"/>
              </w:rPr>
            </w:r>
          </w:p>
        </w:tc>
      </w:tr>
    </w:tbl>
    <w:p>
      <w:pPr>
        <w:spacing w:after="40"/>
      </w:pPr>
    </w:p>
    <w:p>
      <w:pPr>
        <w:pStyle w:val="Heading2"/>
      </w:pPr>
      <w:r>
        <w:t>2.3  Assets</w:t>
      </w:r>
    </w:p>
    <w:p>
      <w:pPr>
        <w:spacing w:after="40" w:before="160"/>
      </w:pPr>
      <w:r>
        <w:rPr>
          <w:b/>
          <w:i w:val="0"/>
          <w:color w:val="C8901B"/>
          <w:sz w:val="16"/>
        </w:rPr>
        <w:t>LIST VIEW · FILTER CONTROLS</w:t>
      </w:r>
    </w:p>
    <w:tbl>
      <w:tblPr>
        <w:tblStyle w:val="TableGrid"/>
        <w:tblW w:type="auto" w:w="0"/>
        <w:jc w:val="left"/>
        <w:tblLayout w:type="fixed"/>
        <w:tblLook w:firstColumn="1" w:firstRow="1" w:lastColumn="0" w:lastRow="0" w:noHBand="0" w:noVBand="1" w:val="04A0"/>
      </w:tblPr>
      <w:tblGrid>
        <w:gridCol w:w="4704"/>
        <w:gridCol w:w="4704"/>
        <w:gridCol w:w="4704"/>
      </w:tblGrid>
      <w:tr>
        <w:tc>
          <w:tcPr>
            <w:tcW w:type="dxa" w:w="2785"/>
            <w:shd w:val="clear" w:fill="0E1512"/>
          </w:tcPr>
          <w:p>
            <w:pPr>
              <w:spacing w:after="40" w:before="40"/>
            </w:pPr>
            <w:r/>
            <w:r>
              <w:rPr>
                <w:b/>
                <w:color w:val="FFFFFF"/>
                <w:sz w:val="15"/>
              </w:rPr>
              <w:t>ELEMENT</w:t>
            </w:r>
          </w:p>
        </w:tc>
        <w:tc>
          <w:tcPr>
            <w:tcW w:type="dxa" w:w="7799"/>
            <w:shd w:val="clear" w:fill="0E1512"/>
          </w:tcPr>
          <w:p>
            <w:pPr>
              <w:spacing w:after="40" w:before="40"/>
            </w:pPr>
            <w:r/>
            <w:r>
              <w:rPr>
                <w:b/>
                <w:color w:val="FFFFFF"/>
                <w:sz w:val="15"/>
              </w:rPr>
              <w:t>CURRENT COPY</w:t>
            </w:r>
          </w:p>
        </w:tc>
        <w:tc>
          <w:tcPr>
            <w:tcW w:type="dxa" w:w="3528"/>
            <w:shd w:val="clear" w:fill="0E1512"/>
          </w:tcPr>
          <w:p>
            <w:pPr>
              <w:spacing w:after="40" w:before="40"/>
            </w:pPr>
            <w:r/>
            <w:r>
              <w:rPr>
                <w:b/>
                <w:color w:val="FFFFFF"/>
                <w:sz w:val="15"/>
              </w:rPr>
              <w:t>PROPOSED CHANGE</w:t>
            </w:r>
          </w:p>
        </w:tc>
      </w:tr>
      <w:tr>
        <w:tc>
          <w:tcPr>
            <w:tcW w:type="dxa" w:w="2785"/>
          </w:tcPr>
          <w:p>
            <w:pPr>
              <w:spacing w:after="40" w:before="40"/>
            </w:pPr>
            <w:r/>
            <w:r>
              <w:rPr>
                <w:sz w:val="17"/>
              </w:rPr>
              <w:t>Search placeholder</w:t>
            </w:r>
          </w:p>
        </w:tc>
        <w:tc>
          <w:tcPr>
            <w:tcW w:type="dxa" w:w="7799"/>
          </w:tcPr>
          <w:p>
            <w:pPr>
              <w:spacing w:after="40" w:before="40"/>
            </w:pPr>
            <w:r/>
            <w:r>
              <w:rPr>
                <w:sz w:val="17"/>
              </w:rPr>
              <w:t>Search assets…</w:t>
            </w:r>
          </w:p>
        </w:tc>
        <w:tc>
          <w:tcPr>
            <w:tcW w:type="dxa" w:w="3528"/>
            <w:shd w:val="clear" w:fill="FFFBF0"/>
          </w:tcPr>
          <w:p>
            <w:pPr>
              <w:spacing w:after="40" w:before="40"/>
            </w:pPr>
            <w:r/>
            <w:r>
              <w:rPr>
                <w:sz w:val="17"/>
              </w:rPr>
            </w:r>
          </w:p>
        </w:tc>
      </w:tr>
      <w:tr>
        <w:tc>
          <w:tcPr>
            <w:tcW w:type="dxa" w:w="2785"/>
          </w:tcPr>
          <w:p>
            <w:pPr>
              <w:spacing w:after="40" w:before="40"/>
            </w:pPr>
            <w:r/>
            <w:r>
              <w:rPr>
                <w:sz w:val="17"/>
              </w:rPr>
              <w:t>Filters</w:t>
            </w:r>
          </w:p>
        </w:tc>
        <w:tc>
          <w:tcPr>
            <w:tcW w:type="dxa" w:w="7799"/>
          </w:tcPr>
          <w:p>
            <w:pPr>
              <w:spacing w:after="40" w:before="40"/>
            </w:pPr>
            <w:r/>
            <w:r>
              <w:rPr>
                <w:sz w:val="17"/>
              </w:rPr>
              <w:t>Type ▾   ·   Site ▾   ·   Health ▾</w:t>
            </w:r>
          </w:p>
        </w:tc>
        <w:tc>
          <w:tcPr>
            <w:tcW w:type="dxa" w:w="3528"/>
            <w:shd w:val="clear" w:fill="FFFBF0"/>
          </w:tcPr>
          <w:p>
            <w:pPr>
              <w:spacing w:after="40" w:before="40"/>
            </w:pPr>
            <w:r/>
            <w:r>
              <w:rPr>
                <w:sz w:val="17"/>
              </w:rPr>
            </w:r>
          </w:p>
        </w:tc>
      </w:tr>
    </w:tbl>
    <w:p>
      <w:pPr>
        <w:spacing w:after="40"/>
      </w:pPr>
    </w:p>
    <w:p>
      <w:pPr>
        <w:spacing w:after="40" w:before="160"/>
      </w:pPr>
      <w:r>
        <w:rPr>
          <w:b/>
          <w:i w:val="0"/>
          <w:color w:val="C8901B"/>
          <w:sz w:val="16"/>
        </w:rPr>
        <w:t>ASSET TABLE  ·  ONLY THE BESS-01 ROW OPENS A DETAIL VIEW</w:t>
      </w:r>
    </w:p>
    <w:tbl>
      <w:tblPr>
        <w:tblStyle w:val="TableGrid"/>
        <w:tblW w:type="auto" w:w="0"/>
        <w:jc w:val="left"/>
        <w:tblLayout w:type="fixed"/>
        <w:tblLook w:firstColumn="1" w:firstRow="1" w:lastColumn="0" w:lastRow="0" w:noHBand="0" w:noVBand="1" w:val="04A0"/>
      </w:tblPr>
      <w:tblGrid>
        <w:gridCol w:w="1568"/>
        <w:gridCol w:w="1568"/>
        <w:gridCol w:w="1568"/>
        <w:gridCol w:w="1568"/>
        <w:gridCol w:w="1568"/>
        <w:gridCol w:w="1568"/>
        <w:gridCol w:w="1568"/>
        <w:gridCol w:w="1568"/>
        <w:gridCol w:w="1568"/>
      </w:tblGrid>
      <w:tr>
        <w:tc>
          <w:tcPr>
            <w:tcW w:type="dxa" w:w="1366"/>
            <w:shd w:val="clear" w:fill="0E1512"/>
          </w:tcPr>
          <w:p>
            <w:pPr>
              <w:spacing w:after="40" w:before="40"/>
            </w:pPr>
            <w:r/>
            <w:r>
              <w:rPr>
                <w:b/>
                <w:color w:val="FFFFFF"/>
                <w:sz w:val="15"/>
              </w:rPr>
              <w:t>ASSET</w:t>
            </w:r>
          </w:p>
        </w:tc>
        <w:tc>
          <w:tcPr>
            <w:tcW w:type="dxa" w:w="1517"/>
            <w:shd w:val="clear" w:fill="0E1512"/>
          </w:tcPr>
          <w:p>
            <w:pPr>
              <w:spacing w:after="40" w:before="40"/>
            </w:pPr>
            <w:r/>
            <w:r>
              <w:rPr>
                <w:b/>
                <w:color w:val="FFFFFF"/>
                <w:sz w:val="15"/>
              </w:rPr>
              <w:t>TYPE</w:t>
            </w:r>
          </w:p>
        </w:tc>
        <w:tc>
          <w:tcPr>
            <w:tcW w:type="dxa" w:w="1366"/>
            <w:shd w:val="clear" w:fill="0E1512"/>
          </w:tcPr>
          <w:p>
            <w:pPr>
              <w:spacing w:after="40" w:before="40"/>
            </w:pPr>
            <w:r/>
            <w:r>
              <w:rPr>
                <w:b/>
                <w:color w:val="FFFFFF"/>
                <w:sz w:val="15"/>
              </w:rPr>
              <w:t>SITE</w:t>
            </w:r>
          </w:p>
        </w:tc>
        <w:tc>
          <w:tcPr>
            <w:tcW w:type="dxa" w:w="1290"/>
            <w:shd w:val="clear" w:fill="0E1512"/>
          </w:tcPr>
          <w:p>
            <w:pPr>
              <w:spacing w:after="40" w:before="40"/>
            </w:pPr>
            <w:r/>
            <w:r>
              <w:rPr>
                <w:b/>
                <w:color w:val="FFFFFF"/>
                <w:sz w:val="15"/>
              </w:rPr>
              <w:t>POWER</w:t>
            </w:r>
          </w:p>
        </w:tc>
        <w:tc>
          <w:tcPr>
            <w:tcW w:type="dxa" w:w="1517"/>
            <w:shd w:val="clear" w:fill="0E1512"/>
          </w:tcPr>
          <w:p>
            <w:pPr>
              <w:spacing w:after="40" w:before="40"/>
            </w:pPr>
            <w:r/>
            <w:r>
              <w:rPr>
                <w:b/>
                <w:color w:val="FFFFFF"/>
                <w:sz w:val="15"/>
              </w:rPr>
              <w:t>STATE</w:t>
            </w:r>
          </w:p>
        </w:tc>
        <w:tc>
          <w:tcPr>
            <w:tcW w:type="dxa" w:w="1138"/>
            <w:shd w:val="clear" w:fill="0E1512"/>
          </w:tcPr>
          <w:p>
            <w:pPr>
              <w:spacing w:after="40" w:before="40"/>
            </w:pPr>
            <w:r/>
            <w:r>
              <w:rPr>
                <w:b/>
                <w:color w:val="FFFFFF"/>
                <w:sz w:val="15"/>
              </w:rPr>
              <w:t>HEALTH</w:t>
            </w:r>
          </w:p>
        </w:tc>
        <w:tc>
          <w:tcPr>
            <w:tcW w:type="dxa" w:w="1517"/>
            <w:shd w:val="clear" w:fill="0E1512"/>
          </w:tcPr>
          <w:p>
            <w:pPr>
              <w:spacing w:after="40" w:before="40"/>
            </w:pPr>
            <w:r/>
            <w:r>
              <w:rPr>
                <w:b/>
                <w:color w:val="FFFFFF"/>
                <w:sz w:val="15"/>
              </w:rPr>
              <w:t>DRIVER</w:t>
            </w:r>
          </w:p>
        </w:tc>
        <w:tc>
          <w:tcPr>
            <w:tcW w:type="dxa" w:w="1517"/>
            <w:shd w:val="clear" w:fill="0E1512"/>
          </w:tcPr>
          <w:p>
            <w:pPr>
              <w:spacing w:after="40" w:before="40"/>
            </w:pPr>
            <w:r/>
            <w:r>
              <w:rPr>
                <w:b/>
                <w:color w:val="FFFFFF"/>
                <w:sz w:val="15"/>
              </w:rPr>
              <w:t>LAST TELEMETRY</w:t>
            </w:r>
          </w:p>
        </w:tc>
        <w:tc>
          <w:tcPr>
            <w:tcW w:type="dxa" w:w="2883"/>
            <w:shd w:val="clear" w:fill="0E1512"/>
          </w:tcPr>
          <w:p>
            <w:pPr>
              <w:spacing w:after="40" w:before="40"/>
            </w:pPr>
            <w:r/>
            <w:r>
              <w:rPr>
                <w:b/>
                <w:color w:val="FFFFFF"/>
                <w:sz w:val="15"/>
              </w:rPr>
              <w:t>PROPOSED CHANGE</w:t>
            </w:r>
          </w:p>
        </w:tc>
      </w:tr>
      <w:tr>
        <w:tc>
          <w:tcPr>
            <w:tcW w:type="dxa" w:w="1366"/>
          </w:tcPr>
          <w:p>
            <w:pPr>
              <w:spacing w:after="40" w:before="40"/>
            </w:pPr>
            <w:r/>
            <w:r>
              <w:rPr>
                <w:sz w:val="15"/>
              </w:rPr>
              <w:t>BESS-01</w:t>
            </w:r>
          </w:p>
        </w:tc>
        <w:tc>
          <w:tcPr>
            <w:tcW w:type="dxa" w:w="1517"/>
          </w:tcPr>
          <w:p>
            <w:pPr>
              <w:spacing w:after="40" w:before="40"/>
            </w:pPr>
            <w:r/>
            <w:r>
              <w:rPr>
                <w:sz w:val="15"/>
              </w:rPr>
              <w:t>Battery</w:t>
            </w:r>
          </w:p>
        </w:tc>
        <w:tc>
          <w:tcPr>
            <w:tcW w:type="dxa" w:w="1366"/>
          </w:tcPr>
          <w:p>
            <w:pPr>
              <w:spacing w:after="40" w:before="40"/>
            </w:pPr>
            <w:r/>
            <w:r>
              <w:rPr>
                <w:sz w:val="15"/>
              </w:rPr>
              <w:t>Ranipet A</w:t>
            </w:r>
          </w:p>
        </w:tc>
        <w:tc>
          <w:tcPr>
            <w:tcW w:type="dxa" w:w="1290"/>
          </w:tcPr>
          <w:p>
            <w:pPr>
              <w:spacing w:after="40" w:before="40"/>
            </w:pPr>
            <w:r/>
            <w:r>
              <w:rPr>
                <w:sz w:val="15"/>
              </w:rPr>
              <w:t>-50 kW</w:t>
            </w:r>
          </w:p>
        </w:tc>
        <w:tc>
          <w:tcPr>
            <w:tcW w:type="dxa" w:w="1517"/>
          </w:tcPr>
          <w:p>
            <w:pPr>
              <w:spacing w:after="40" w:before="40"/>
            </w:pPr>
            <w:r/>
            <w:r>
              <w:rPr>
                <w:sz w:val="15"/>
              </w:rPr>
              <w:t>Discharging</w:t>
            </w:r>
          </w:p>
        </w:tc>
        <w:tc>
          <w:tcPr>
            <w:tcW w:type="dxa" w:w="1138"/>
          </w:tcPr>
          <w:p>
            <w:pPr>
              <w:spacing w:after="40" w:before="40"/>
            </w:pPr>
            <w:r/>
            <w:r>
              <w:rPr>
                <w:sz w:val="15"/>
              </w:rPr>
              <w:t>Healthy</w:t>
            </w:r>
          </w:p>
        </w:tc>
        <w:tc>
          <w:tcPr>
            <w:tcW w:type="dxa" w:w="1517"/>
          </w:tcPr>
          <w:p>
            <w:pPr>
              <w:spacing w:after="40" w:before="40"/>
            </w:pPr>
            <w:r/>
            <w:r>
              <w:rPr>
                <w:sz w:val="15"/>
              </w:rPr>
              <w:t>Modbus TCP</w:t>
            </w:r>
          </w:p>
        </w:tc>
        <w:tc>
          <w:tcPr>
            <w:tcW w:type="dxa" w:w="1517"/>
          </w:tcPr>
          <w:p>
            <w:pPr>
              <w:spacing w:after="40" w:before="40"/>
            </w:pPr>
            <w:r/>
            <w:r>
              <w:rPr>
                <w:sz w:val="15"/>
              </w:rPr>
              <w:t>2s ago</w:t>
            </w:r>
          </w:p>
        </w:tc>
        <w:tc>
          <w:tcPr>
            <w:tcW w:type="dxa" w:w="2883"/>
            <w:shd w:val="clear" w:fill="FFFBF0"/>
          </w:tcPr>
          <w:p>
            <w:pPr>
              <w:spacing w:after="40" w:before="40"/>
            </w:pPr>
            <w:r/>
            <w:r>
              <w:rPr>
                <w:sz w:val="15"/>
              </w:rPr>
            </w:r>
          </w:p>
        </w:tc>
      </w:tr>
      <w:tr>
        <w:tc>
          <w:tcPr>
            <w:tcW w:type="dxa" w:w="1366"/>
          </w:tcPr>
          <w:p>
            <w:pPr>
              <w:spacing w:after="40" w:before="40"/>
            </w:pPr>
            <w:r/>
            <w:r>
              <w:rPr>
                <w:sz w:val="15"/>
              </w:rPr>
              <w:t>SOLAR-04</w:t>
            </w:r>
          </w:p>
        </w:tc>
        <w:tc>
          <w:tcPr>
            <w:tcW w:type="dxa" w:w="1517"/>
          </w:tcPr>
          <w:p>
            <w:pPr>
              <w:spacing w:after="40" w:before="40"/>
            </w:pPr>
            <w:r/>
            <w:r>
              <w:rPr>
                <w:sz w:val="15"/>
              </w:rPr>
              <w:t>Inverter</w:t>
            </w:r>
          </w:p>
        </w:tc>
        <w:tc>
          <w:tcPr>
            <w:tcW w:type="dxa" w:w="1366"/>
          </w:tcPr>
          <w:p>
            <w:pPr>
              <w:spacing w:after="40" w:before="40"/>
            </w:pPr>
            <w:r/>
            <w:r>
              <w:rPr>
                <w:sz w:val="15"/>
              </w:rPr>
              <w:t>Vellore F1</w:t>
            </w:r>
          </w:p>
        </w:tc>
        <w:tc>
          <w:tcPr>
            <w:tcW w:type="dxa" w:w="1290"/>
          </w:tcPr>
          <w:p>
            <w:pPr>
              <w:spacing w:after="40" w:before="40"/>
            </w:pPr>
            <w:r/>
            <w:r>
              <w:rPr>
                <w:sz w:val="15"/>
              </w:rPr>
              <w:t>980 kW</w:t>
            </w:r>
          </w:p>
        </w:tc>
        <w:tc>
          <w:tcPr>
            <w:tcW w:type="dxa" w:w="1517"/>
          </w:tcPr>
          <w:p>
            <w:pPr>
              <w:spacing w:after="40" w:before="40"/>
            </w:pPr>
            <w:r/>
            <w:r>
              <w:rPr>
                <w:sz w:val="15"/>
              </w:rPr>
              <w:t>Curtailed</w:t>
            </w:r>
          </w:p>
        </w:tc>
        <w:tc>
          <w:tcPr>
            <w:tcW w:type="dxa" w:w="1138"/>
          </w:tcPr>
          <w:p>
            <w:pPr>
              <w:spacing w:after="40" w:before="40"/>
            </w:pPr>
            <w:r/>
            <w:r>
              <w:rPr>
                <w:sz w:val="15"/>
              </w:rPr>
              <w:t>Watch</w:t>
            </w:r>
          </w:p>
        </w:tc>
        <w:tc>
          <w:tcPr>
            <w:tcW w:type="dxa" w:w="1517"/>
          </w:tcPr>
          <w:p>
            <w:pPr>
              <w:spacing w:after="40" w:before="40"/>
            </w:pPr>
            <w:r/>
            <w:r>
              <w:rPr>
                <w:sz w:val="15"/>
              </w:rPr>
              <w:t>SunSpec</w:t>
            </w:r>
          </w:p>
        </w:tc>
        <w:tc>
          <w:tcPr>
            <w:tcW w:type="dxa" w:w="1517"/>
          </w:tcPr>
          <w:p>
            <w:pPr>
              <w:spacing w:after="40" w:before="40"/>
            </w:pPr>
            <w:r/>
            <w:r>
              <w:rPr>
                <w:sz w:val="15"/>
              </w:rPr>
              <w:t>4s ago</w:t>
            </w:r>
          </w:p>
        </w:tc>
        <w:tc>
          <w:tcPr>
            <w:tcW w:type="dxa" w:w="2883"/>
            <w:shd w:val="clear" w:fill="FFFBF0"/>
          </w:tcPr>
          <w:p>
            <w:pPr>
              <w:spacing w:after="40" w:before="40"/>
            </w:pPr>
            <w:r/>
            <w:r>
              <w:rPr>
                <w:sz w:val="15"/>
              </w:rPr>
            </w:r>
          </w:p>
        </w:tc>
      </w:tr>
      <w:tr>
        <w:tc>
          <w:tcPr>
            <w:tcW w:type="dxa" w:w="1366"/>
          </w:tcPr>
          <w:p>
            <w:pPr>
              <w:spacing w:after="40" w:before="40"/>
            </w:pPr>
            <w:r/>
            <w:r>
              <w:rPr>
                <w:sz w:val="15"/>
              </w:rPr>
              <w:t>SOLAR-09</w:t>
            </w:r>
          </w:p>
        </w:tc>
        <w:tc>
          <w:tcPr>
            <w:tcW w:type="dxa" w:w="1517"/>
          </w:tcPr>
          <w:p>
            <w:pPr>
              <w:spacing w:after="40" w:before="40"/>
            </w:pPr>
            <w:r/>
            <w:r>
              <w:rPr>
                <w:sz w:val="15"/>
              </w:rPr>
              <w:t>Inverter</w:t>
            </w:r>
          </w:p>
        </w:tc>
        <w:tc>
          <w:tcPr>
            <w:tcW w:type="dxa" w:w="1366"/>
          </w:tcPr>
          <w:p>
            <w:pPr>
              <w:spacing w:after="40" w:before="40"/>
            </w:pPr>
            <w:r/>
            <w:r>
              <w:rPr>
                <w:sz w:val="15"/>
              </w:rPr>
              <w:t>Katpadi</w:t>
            </w:r>
          </w:p>
        </w:tc>
        <w:tc>
          <w:tcPr>
            <w:tcW w:type="dxa" w:w="1290"/>
          </w:tcPr>
          <w:p>
            <w:pPr>
              <w:spacing w:after="40" w:before="40"/>
            </w:pPr>
            <w:r/>
            <w:r>
              <w:rPr>
                <w:sz w:val="15"/>
              </w:rPr>
              <w:t>740 kW</w:t>
            </w:r>
          </w:p>
        </w:tc>
        <w:tc>
          <w:tcPr>
            <w:tcW w:type="dxa" w:w="1517"/>
          </w:tcPr>
          <w:p>
            <w:pPr>
              <w:spacing w:after="40" w:before="40"/>
            </w:pPr>
            <w:r/>
            <w:r>
              <w:rPr>
                <w:sz w:val="15"/>
              </w:rPr>
              <w:t>Online</w:t>
            </w:r>
          </w:p>
        </w:tc>
        <w:tc>
          <w:tcPr>
            <w:tcW w:type="dxa" w:w="1138"/>
          </w:tcPr>
          <w:p>
            <w:pPr>
              <w:spacing w:after="40" w:before="40"/>
            </w:pPr>
            <w:r/>
            <w:r>
              <w:rPr>
                <w:sz w:val="15"/>
              </w:rPr>
              <w:t>Watch</w:t>
            </w:r>
          </w:p>
        </w:tc>
        <w:tc>
          <w:tcPr>
            <w:tcW w:type="dxa" w:w="1517"/>
          </w:tcPr>
          <w:p>
            <w:pPr>
              <w:spacing w:after="40" w:before="40"/>
            </w:pPr>
            <w:r/>
            <w:r>
              <w:rPr>
                <w:sz w:val="15"/>
              </w:rPr>
              <w:t>SunSpec</w:t>
            </w:r>
          </w:p>
        </w:tc>
        <w:tc>
          <w:tcPr>
            <w:tcW w:type="dxa" w:w="1517"/>
          </w:tcPr>
          <w:p>
            <w:pPr>
              <w:spacing w:after="40" w:before="40"/>
            </w:pPr>
            <w:r/>
            <w:r>
              <w:rPr>
                <w:sz w:val="15"/>
              </w:rPr>
              <w:t>3s ago</w:t>
            </w:r>
          </w:p>
        </w:tc>
        <w:tc>
          <w:tcPr>
            <w:tcW w:type="dxa" w:w="2883"/>
            <w:shd w:val="clear" w:fill="FFFBF0"/>
          </w:tcPr>
          <w:p>
            <w:pPr>
              <w:spacing w:after="40" w:before="40"/>
            </w:pPr>
            <w:r/>
            <w:r>
              <w:rPr>
                <w:sz w:val="15"/>
              </w:rPr>
            </w:r>
          </w:p>
        </w:tc>
      </w:tr>
      <w:tr>
        <w:tc>
          <w:tcPr>
            <w:tcW w:type="dxa" w:w="1366"/>
          </w:tcPr>
          <w:p>
            <w:pPr>
              <w:spacing w:after="40" w:before="40"/>
            </w:pPr>
            <w:r/>
            <w:r>
              <w:rPr>
                <w:sz w:val="15"/>
              </w:rPr>
              <w:t>EVSE-02</w:t>
            </w:r>
          </w:p>
        </w:tc>
        <w:tc>
          <w:tcPr>
            <w:tcW w:type="dxa" w:w="1517"/>
          </w:tcPr>
          <w:p>
            <w:pPr>
              <w:spacing w:after="40" w:before="40"/>
            </w:pPr>
            <w:r/>
            <w:r>
              <w:rPr>
                <w:sz w:val="15"/>
              </w:rPr>
              <w:t>EV Charger</w:t>
            </w:r>
          </w:p>
        </w:tc>
        <w:tc>
          <w:tcPr>
            <w:tcW w:type="dxa" w:w="1366"/>
          </w:tcPr>
          <w:p>
            <w:pPr>
              <w:spacing w:after="40" w:before="40"/>
            </w:pPr>
            <w:r/>
            <w:r>
              <w:rPr>
                <w:sz w:val="15"/>
              </w:rPr>
              <w:t>Arcot DC</w:t>
            </w:r>
          </w:p>
        </w:tc>
        <w:tc>
          <w:tcPr>
            <w:tcW w:type="dxa" w:w="1290"/>
          </w:tcPr>
          <w:p>
            <w:pPr>
              <w:spacing w:after="40" w:before="40"/>
            </w:pPr>
            <w:r/>
            <w:r>
              <w:rPr>
                <w:sz w:val="15"/>
              </w:rPr>
              <w:t>18.4 kWh</w:t>
            </w:r>
          </w:p>
        </w:tc>
        <w:tc>
          <w:tcPr>
            <w:tcW w:type="dxa" w:w="1517"/>
          </w:tcPr>
          <w:p>
            <w:pPr>
              <w:spacing w:after="40" w:before="40"/>
            </w:pPr>
            <w:r/>
            <w:r>
              <w:rPr>
                <w:sz w:val="15"/>
              </w:rPr>
              <w:t>Charging</w:t>
            </w:r>
          </w:p>
        </w:tc>
        <w:tc>
          <w:tcPr>
            <w:tcW w:type="dxa" w:w="1138"/>
          </w:tcPr>
          <w:p>
            <w:pPr>
              <w:spacing w:after="40" w:before="40"/>
            </w:pPr>
            <w:r/>
            <w:r>
              <w:rPr>
                <w:sz w:val="15"/>
              </w:rPr>
              <w:t>Healthy</w:t>
            </w:r>
          </w:p>
        </w:tc>
        <w:tc>
          <w:tcPr>
            <w:tcW w:type="dxa" w:w="1517"/>
          </w:tcPr>
          <w:p>
            <w:pPr>
              <w:spacing w:after="40" w:before="40"/>
            </w:pPr>
            <w:r/>
            <w:r>
              <w:rPr>
                <w:sz w:val="15"/>
              </w:rPr>
              <w:t>OCPP</w:t>
            </w:r>
          </w:p>
        </w:tc>
        <w:tc>
          <w:tcPr>
            <w:tcW w:type="dxa" w:w="1517"/>
          </w:tcPr>
          <w:p>
            <w:pPr>
              <w:spacing w:after="40" w:before="40"/>
            </w:pPr>
            <w:r/>
            <w:r>
              <w:rPr>
                <w:sz w:val="15"/>
              </w:rPr>
              <w:t>1s ago</w:t>
            </w:r>
          </w:p>
        </w:tc>
        <w:tc>
          <w:tcPr>
            <w:tcW w:type="dxa" w:w="2883"/>
            <w:shd w:val="clear" w:fill="FFFBF0"/>
          </w:tcPr>
          <w:p>
            <w:pPr>
              <w:spacing w:after="40" w:before="40"/>
            </w:pPr>
            <w:r/>
            <w:r>
              <w:rPr>
                <w:sz w:val="15"/>
              </w:rPr>
            </w:r>
          </w:p>
        </w:tc>
      </w:tr>
      <w:tr>
        <w:tc>
          <w:tcPr>
            <w:tcW w:type="dxa" w:w="1366"/>
          </w:tcPr>
          <w:p>
            <w:pPr>
              <w:spacing w:after="40" w:before="40"/>
            </w:pPr>
            <w:r/>
            <w:r>
              <w:rPr>
                <w:sz w:val="15"/>
              </w:rPr>
              <w:t>DT-07</w:t>
            </w:r>
          </w:p>
        </w:tc>
        <w:tc>
          <w:tcPr>
            <w:tcW w:type="dxa" w:w="1517"/>
          </w:tcPr>
          <w:p>
            <w:pPr>
              <w:spacing w:after="40" w:before="40"/>
            </w:pPr>
            <w:r/>
            <w:r>
              <w:rPr>
                <w:sz w:val="15"/>
              </w:rPr>
              <w:t>Transformer</w:t>
            </w:r>
          </w:p>
        </w:tc>
        <w:tc>
          <w:tcPr>
            <w:tcW w:type="dxa" w:w="1366"/>
          </w:tcPr>
          <w:p>
            <w:pPr>
              <w:spacing w:after="40" w:before="40"/>
            </w:pPr>
            <w:r/>
            <w:r>
              <w:rPr>
                <w:sz w:val="15"/>
              </w:rPr>
              <w:t>Ranipet A</w:t>
            </w:r>
          </w:p>
        </w:tc>
        <w:tc>
          <w:tcPr>
            <w:tcW w:type="dxa" w:w="1290"/>
          </w:tcPr>
          <w:p>
            <w:pPr>
              <w:spacing w:after="40" w:before="40"/>
            </w:pPr>
            <w:r/>
            <w:r>
              <w:rPr>
                <w:sz w:val="15"/>
              </w:rPr>
              <w:t>—</w:t>
            </w:r>
          </w:p>
        </w:tc>
        <w:tc>
          <w:tcPr>
            <w:tcW w:type="dxa" w:w="1517"/>
          </w:tcPr>
          <w:p>
            <w:pPr>
              <w:spacing w:after="40" w:before="40"/>
            </w:pPr>
            <w:r/>
            <w:r>
              <w:rPr>
                <w:sz w:val="15"/>
              </w:rPr>
              <w:t>Overloaded</w:t>
            </w:r>
          </w:p>
        </w:tc>
        <w:tc>
          <w:tcPr>
            <w:tcW w:type="dxa" w:w="1138"/>
          </w:tcPr>
          <w:p>
            <w:pPr>
              <w:spacing w:after="40" w:before="40"/>
            </w:pPr>
            <w:r/>
            <w:r>
              <w:rPr>
                <w:sz w:val="15"/>
              </w:rPr>
              <w:t>Fault</w:t>
            </w:r>
          </w:p>
        </w:tc>
        <w:tc>
          <w:tcPr>
            <w:tcW w:type="dxa" w:w="1517"/>
          </w:tcPr>
          <w:p>
            <w:pPr>
              <w:spacing w:after="40" w:before="40"/>
            </w:pPr>
            <w:r/>
            <w:r>
              <w:rPr>
                <w:sz w:val="15"/>
              </w:rPr>
              <w:t>DNP3</w:t>
            </w:r>
          </w:p>
        </w:tc>
        <w:tc>
          <w:tcPr>
            <w:tcW w:type="dxa" w:w="1517"/>
          </w:tcPr>
          <w:p>
            <w:pPr>
              <w:spacing w:after="40" w:before="40"/>
            </w:pPr>
            <w:r/>
            <w:r>
              <w:rPr>
                <w:sz w:val="15"/>
              </w:rPr>
              <w:t>6s ago</w:t>
            </w:r>
          </w:p>
        </w:tc>
        <w:tc>
          <w:tcPr>
            <w:tcW w:type="dxa" w:w="2883"/>
            <w:shd w:val="clear" w:fill="FFFBF0"/>
          </w:tcPr>
          <w:p>
            <w:pPr>
              <w:spacing w:after="40" w:before="40"/>
            </w:pPr>
            <w:r/>
            <w:r>
              <w:rPr>
                <w:sz w:val="15"/>
              </w:rPr>
            </w:r>
          </w:p>
        </w:tc>
      </w:tr>
      <w:tr>
        <w:tc>
          <w:tcPr>
            <w:tcW w:type="dxa" w:w="1366"/>
          </w:tcPr>
          <w:p>
            <w:pPr>
              <w:spacing w:after="40" w:before="40"/>
            </w:pPr>
            <w:r/>
            <w:r>
              <w:rPr>
                <w:sz w:val="15"/>
              </w:rPr>
              <w:t>METER-11</w:t>
            </w:r>
          </w:p>
        </w:tc>
        <w:tc>
          <w:tcPr>
            <w:tcW w:type="dxa" w:w="1517"/>
          </w:tcPr>
          <w:p>
            <w:pPr>
              <w:spacing w:after="40" w:before="40"/>
            </w:pPr>
            <w:r/>
            <w:r>
              <w:rPr>
                <w:sz w:val="15"/>
              </w:rPr>
              <w:t>Meter</w:t>
            </w:r>
          </w:p>
        </w:tc>
        <w:tc>
          <w:tcPr>
            <w:tcW w:type="dxa" w:w="1366"/>
          </w:tcPr>
          <w:p>
            <w:pPr>
              <w:spacing w:after="40" w:before="40"/>
            </w:pPr>
            <w:r/>
            <w:r>
              <w:rPr>
                <w:sz w:val="15"/>
              </w:rPr>
              <w:t>Ranipet A</w:t>
            </w:r>
          </w:p>
        </w:tc>
        <w:tc>
          <w:tcPr>
            <w:tcW w:type="dxa" w:w="1290"/>
          </w:tcPr>
          <w:p>
            <w:pPr>
              <w:spacing w:after="40" w:before="40"/>
            </w:pPr>
            <w:r/>
            <w:r>
              <w:rPr>
                <w:sz w:val="15"/>
              </w:rPr>
              <w:t>—</w:t>
            </w:r>
          </w:p>
        </w:tc>
        <w:tc>
          <w:tcPr>
            <w:tcW w:type="dxa" w:w="1517"/>
          </w:tcPr>
          <w:p>
            <w:pPr>
              <w:spacing w:after="40" w:before="40"/>
            </w:pPr>
            <w:r/>
            <w:r>
              <w:rPr>
                <w:sz w:val="15"/>
              </w:rPr>
              <w:t>Reporting</w:t>
            </w:r>
          </w:p>
        </w:tc>
        <w:tc>
          <w:tcPr>
            <w:tcW w:type="dxa" w:w="1138"/>
          </w:tcPr>
          <w:p>
            <w:pPr>
              <w:spacing w:after="40" w:before="40"/>
            </w:pPr>
            <w:r/>
            <w:r>
              <w:rPr>
                <w:sz w:val="15"/>
              </w:rPr>
              <w:t>Healthy</w:t>
            </w:r>
          </w:p>
        </w:tc>
        <w:tc>
          <w:tcPr>
            <w:tcW w:type="dxa" w:w="1517"/>
          </w:tcPr>
          <w:p>
            <w:pPr>
              <w:spacing w:after="40" w:before="40"/>
            </w:pPr>
            <w:r/>
            <w:r>
              <w:rPr>
                <w:sz w:val="15"/>
              </w:rPr>
              <w:t>MQTT</w:t>
            </w:r>
          </w:p>
        </w:tc>
        <w:tc>
          <w:tcPr>
            <w:tcW w:type="dxa" w:w="1517"/>
          </w:tcPr>
          <w:p>
            <w:pPr>
              <w:spacing w:after="40" w:before="40"/>
            </w:pPr>
            <w:r/>
            <w:r>
              <w:rPr>
                <w:sz w:val="15"/>
              </w:rPr>
              <w:t>1s ago</w:t>
            </w:r>
          </w:p>
        </w:tc>
        <w:tc>
          <w:tcPr>
            <w:tcW w:type="dxa" w:w="2883"/>
            <w:shd w:val="clear" w:fill="FFFBF0"/>
          </w:tcPr>
          <w:p>
            <w:pPr>
              <w:spacing w:after="40" w:before="40"/>
            </w:pPr>
            <w:r/>
            <w:r>
              <w:rPr>
                <w:sz w:val="15"/>
              </w:rPr>
            </w:r>
          </w:p>
        </w:tc>
      </w:tr>
    </w:tbl>
    <w:p>
      <w:pPr>
        <w:spacing w:after="40"/>
      </w:pPr>
    </w:p>
    <w:p>
      <w:r>
        <w:br w:type="page"/>
      </w:r>
    </w:p>
    <w:p>
      <w:pPr>
        <w:pStyle w:val="Heading2"/>
      </w:pPr>
      <w:r>
        <w:t>2.4  Asset detail — BESS-01 (seven tabs)</w:t>
      </w:r>
    </w:p>
    <w:p>
      <w:pPr>
        <w:spacing w:after="40" w:before="160"/>
      </w:pPr>
      <w:r>
        <w:rPr>
          <w:b/>
          <w:i w:val="0"/>
          <w:color w:val="C8901B"/>
          <w:sz w:val="16"/>
        </w:rPr>
        <w:t>DETAIL HEADER</w:t>
      </w:r>
    </w:p>
    <w:tbl>
      <w:tblPr>
        <w:tblStyle w:val="TableGrid"/>
        <w:tblW w:type="auto" w:w="0"/>
        <w:jc w:val="left"/>
        <w:tblLayout w:type="fixed"/>
        <w:tblLook w:firstColumn="1" w:firstRow="1" w:lastColumn="0" w:lastRow="0" w:noHBand="0" w:noVBand="1" w:val="04A0"/>
      </w:tblPr>
      <w:tblGrid>
        <w:gridCol w:w="4704"/>
        <w:gridCol w:w="4704"/>
        <w:gridCol w:w="4704"/>
      </w:tblGrid>
      <w:tr>
        <w:tc>
          <w:tcPr>
            <w:tcW w:type="dxa" w:w="2785"/>
            <w:shd w:val="clear" w:fill="0E1512"/>
          </w:tcPr>
          <w:p>
            <w:pPr>
              <w:spacing w:after="40" w:before="40"/>
            </w:pPr>
            <w:r/>
            <w:r>
              <w:rPr>
                <w:b/>
                <w:color w:val="FFFFFF"/>
                <w:sz w:val="15"/>
              </w:rPr>
              <w:t>ELEMENT</w:t>
            </w:r>
          </w:p>
        </w:tc>
        <w:tc>
          <w:tcPr>
            <w:tcW w:type="dxa" w:w="7799"/>
            <w:shd w:val="clear" w:fill="0E1512"/>
          </w:tcPr>
          <w:p>
            <w:pPr>
              <w:spacing w:after="40" w:before="40"/>
            </w:pPr>
            <w:r/>
            <w:r>
              <w:rPr>
                <w:b/>
                <w:color w:val="FFFFFF"/>
                <w:sz w:val="15"/>
              </w:rPr>
              <w:t>CURRENT COPY</w:t>
            </w:r>
          </w:p>
        </w:tc>
        <w:tc>
          <w:tcPr>
            <w:tcW w:type="dxa" w:w="3528"/>
            <w:shd w:val="clear" w:fill="0E1512"/>
          </w:tcPr>
          <w:p>
            <w:pPr>
              <w:spacing w:after="40" w:before="40"/>
            </w:pPr>
            <w:r/>
            <w:r>
              <w:rPr>
                <w:b/>
                <w:color w:val="FFFFFF"/>
                <w:sz w:val="15"/>
              </w:rPr>
              <w:t>PROPOSED CHANGE</w:t>
            </w:r>
          </w:p>
        </w:tc>
      </w:tr>
      <w:tr>
        <w:tc>
          <w:tcPr>
            <w:tcW w:type="dxa" w:w="2785"/>
          </w:tcPr>
          <w:p>
            <w:pPr>
              <w:spacing w:after="40" w:before="40"/>
            </w:pPr>
            <w:r/>
            <w:r>
              <w:rPr>
                <w:sz w:val="17"/>
              </w:rPr>
              <w:t>Back link</w:t>
            </w:r>
          </w:p>
        </w:tc>
        <w:tc>
          <w:tcPr>
            <w:tcW w:type="dxa" w:w="7799"/>
          </w:tcPr>
          <w:p>
            <w:pPr>
              <w:spacing w:after="40" w:before="40"/>
            </w:pPr>
            <w:r/>
            <w:r>
              <w:rPr>
                <w:sz w:val="17"/>
              </w:rPr>
              <w:t>Back to assets</w:t>
            </w:r>
          </w:p>
        </w:tc>
        <w:tc>
          <w:tcPr>
            <w:tcW w:type="dxa" w:w="3528"/>
            <w:shd w:val="clear" w:fill="FFFBF0"/>
          </w:tcPr>
          <w:p>
            <w:pPr>
              <w:spacing w:after="40" w:before="40"/>
            </w:pPr>
            <w:r/>
            <w:r>
              <w:rPr>
                <w:sz w:val="17"/>
              </w:rPr>
            </w:r>
          </w:p>
        </w:tc>
      </w:tr>
      <w:tr>
        <w:tc>
          <w:tcPr>
            <w:tcW w:type="dxa" w:w="2785"/>
          </w:tcPr>
          <w:p>
            <w:pPr>
              <w:spacing w:after="40" w:before="40"/>
            </w:pPr>
            <w:r/>
            <w:r>
              <w:rPr>
                <w:sz w:val="17"/>
              </w:rPr>
              <w:t>Title</w:t>
            </w:r>
          </w:p>
        </w:tc>
        <w:tc>
          <w:tcPr>
            <w:tcW w:type="dxa" w:w="7799"/>
          </w:tcPr>
          <w:p>
            <w:pPr>
              <w:spacing w:after="40" w:before="40"/>
            </w:pPr>
            <w:r/>
            <w:r>
              <w:rPr>
                <w:sz w:val="17"/>
              </w:rPr>
              <w:t>BESS-01</w:t>
            </w:r>
          </w:p>
        </w:tc>
        <w:tc>
          <w:tcPr>
            <w:tcW w:type="dxa" w:w="3528"/>
            <w:shd w:val="clear" w:fill="FFFBF0"/>
          </w:tcPr>
          <w:p>
            <w:pPr>
              <w:spacing w:after="40" w:before="40"/>
            </w:pPr>
            <w:r/>
            <w:r>
              <w:rPr>
                <w:sz w:val="17"/>
              </w:rPr>
            </w:r>
          </w:p>
        </w:tc>
      </w:tr>
      <w:tr>
        <w:tc>
          <w:tcPr>
            <w:tcW w:type="dxa" w:w="2785"/>
          </w:tcPr>
          <w:p>
            <w:pPr>
              <w:spacing w:after="40" w:before="40"/>
            </w:pPr>
            <w:r/>
            <w:r>
              <w:rPr>
                <w:sz w:val="17"/>
              </w:rPr>
              <w:t>Subtitle</w:t>
            </w:r>
          </w:p>
        </w:tc>
        <w:tc>
          <w:tcPr>
            <w:tcW w:type="dxa" w:w="7799"/>
          </w:tcPr>
          <w:p>
            <w:pPr>
              <w:spacing w:after="40" w:before="40"/>
            </w:pPr>
            <w:r/>
            <w:r>
              <w:rPr>
                <w:sz w:val="17"/>
              </w:rPr>
              <w:t>Ranipet Substation A · Modbus TCP driver · fw 2.4.0</w:t>
            </w:r>
          </w:p>
        </w:tc>
        <w:tc>
          <w:tcPr>
            <w:tcW w:type="dxa" w:w="3528"/>
            <w:shd w:val="clear" w:fill="FFFBF0"/>
          </w:tcPr>
          <w:p>
            <w:pPr>
              <w:spacing w:after="40" w:before="40"/>
            </w:pPr>
            <w:r/>
            <w:r>
              <w:rPr>
                <w:sz w:val="17"/>
              </w:rPr>
            </w:r>
          </w:p>
        </w:tc>
      </w:tr>
      <w:tr>
        <w:tc>
          <w:tcPr>
            <w:tcW w:type="dxa" w:w="2785"/>
          </w:tcPr>
          <w:p>
            <w:pPr>
              <w:spacing w:after="40" w:before="40"/>
            </w:pPr>
            <w:r/>
            <w:r>
              <w:rPr>
                <w:sz w:val="17"/>
              </w:rPr>
              <w:t>Status chip</w:t>
            </w:r>
          </w:p>
        </w:tc>
        <w:tc>
          <w:tcPr>
            <w:tcW w:type="dxa" w:w="7799"/>
          </w:tcPr>
          <w:p>
            <w:pPr>
              <w:spacing w:after="40" w:before="40"/>
            </w:pPr>
            <w:r/>
            <w:r>
              <w:rPr>
                <w:sz w:val="17"/>
              </w:rPr>
              <w:t>Healthy</w:t>
            </w:r>
          </w:p>
        </w:tc>
        <w:tc>
          <w:tcPr>
            <w:tcW w:type="dxa" w:w="3528"/>
            <w:shd w:val="clear" w:fill="FFFBF0"/>
          </w:tcPr>
          <w:p>
            <w:pPr>
              <w:spacing w:after="40" w:before="40"/>
            </w:pPr>
            <w:r/>
            <w:r>
              <w:rPr>
                <w:sz w:val="17"/>
              </w:rPr>
            </w:r>
          </w:p>
        </w:tc>
      </w:tr>
      <w:tr>
        <w:tc>
          <w:tcPr>
            <w:tcW w:type="dxa" w:w="2785"/>
          </w:tcPr>
          <w:p>
            <w:pPr>
              <w:spacing w:after="40" w:before="40"/>
            </w:pPr>
            <w:r/>
            <w:r>
              <w:rPr>
                <w:sz w:val="17"/>
              </w:rPr>
              <w:t>Tabs in order</w:t>
            </w:r>
          </w:p>
        </w:tc>
        <w:tc>
          <w:tcPr>
            <w:tcW w:type="dxa" w:w="7799"/>
          </w:tcPr>
          <w:p>
            <w:pPr>
              <w:spacing w:after="40" w:before="40"/>
            </w:pPr>
            <w:r/>
            <w:r>
              <w:rPr>
                <w:sz w:val="17"/>
              </w:rPr>
              <w:t>Summary · Telemetry · Controls · Capabilities · Driver · Applications · Events</w:t>
            </w:r>
          </w:p>
        </w:tc>
        <w:tc>
          <w:tcPr>
            <w:tcW w:type="dxa" w:w="3528"/>
            <w:shd w:val="clear" w:fill="FFFBF0"/>
          </w:tcPr>
          <w:p>
            <w:pPr>
              <w:spacing w:after="40" w:before="40"/>
            </w:pPr>
            <w:r/>
            <w:r>
              <w:rPr>
                <w:sz w:val="17"/>
              </w:rPr>
            </w:r>
          </w:p>
        </w:tc>
      </w:tr>
    </w:tbl>
    <w:p>
      <w:pPr>
        <w:spacing w:after="40"/>
      </w:pPr>
    </w:p>
    <w:p>
      <w:pPr>
        <w:spacing w:after="40" w:before="160"/>
      </w:pPr>
      <w:r>
        <w:rPr>
          <w:b/>
          <w:i w:val="0"/>
          <w:color w:val="C8901B"/>
          <w:sz w:val="16"/>
        </w:rPr>
        <w:t>TAB 1 · SUMMARY</w:t>
      </w:r>
    </w:p>
    <w:tbl>
      <w:tblPr>
        <w:tblStyle w:val="TableGrid"/>
        <w:tblW w:type="auto" w:w="0"/>
        <w:jc w:val="left"/>
        <w:tblLayout w:type="fixed"/>
        <w:tblLook w:firstColumn="1" w:firstRow="1" w:lastColumn="0" w:lastRow="0" w:noHBand="0" w:noVBand="1" w:val="04A0"/>
      </w:tblPr>
      <w:tblGrid>
        <w:gridCol w:w="4704"/>
        <w:gridCol w:w="4704"/>
        <w:gridCol w:w="4704"/>
      </w:tblGrid>
      <w:tr>
        <w:tc>
          <w:tcPr>
            <w:tcW w:type="dxa" w:w="5645"/>
            <w:shd w:val="clear" w:fill="0E1512"/>
          </w:tcPr>
          <w:p>
            <w:pPr>
              <w:spacing w:after="40" w:before="40"/>
            </w:pPr>
            <w:r/>
            <w:r>
              <w:rPr>
                <w:b/>
                <w:color w:val="FFFFFF"/>
                <w:sz w:val="15"/>
              </w:rPr>
              <w:t>FIELD</w:t>
            </w:r>
          </w:p>
        </w:tc>
        <w:tc>
          <w:tcPr>
            <w:tcW w:type="dxa" w:w="3592"/>
            <w:shd w:val="clear" w:fill="0E1512"/>
          </w:tcPr>
          <w:p>
            <w:pPr>
              <w:spacing w:after="40" w:before="40"/>
            </w:pPr>
            <w:r/>
            <w:r>
              <w:rPr>
                <w:b/>
                <w:color w:val="FFFFFF"/>
                <w:sz w:val="15"/>
              </w:rPr>
              <w:t>VALUE</w:t>
            </w:r>
          </w:p>
        </w:tc>
        <w:tc>
          <w:tcPr>
            <w:tcW w:type="dxa" w:w="4875"/>
            <w:shd w:val="clear" w:fill="0E1512"/>
          </w:tcPr>
          <w:p>
            <w:pPr>
              <w:spacing w:after="40" w:before="40"/>
            </w:pPr>
            <w:r/>
            <w:r>
              <w:rPr>
                <w:b/>
                <w:color w:val="FFFFFF"/>
                <w:sz w:val="15"/>
              </w:rPr>
              <w:t>PROPOSED CHANGE</w:t>
            </w:r>
          </w:p>
        </w:tc>
      </w:tr>
      <w:tr>
        <w:tc>
          <w:tcPr>
            <w:tcW w:type="dxa" w:w="5645"/>
          </w:tcPr>
          <w:p>
            <w:pPr>
              <w:spacing w:after="40" w:before="40"/>
            </w:pPr>
            <w:r/>
            <w:r>
              <w:rPr>
                <w:sz w:val="17"/>
              </w:rPr>
              <w:t>STATE OF CHARGE</w:t>
            </w:r>
          </w:p>
        </w:tc>
        <w:tc>
          <w:tcPr>
            <w:tcW w:type="dxa" w:w="3592"/>
          </w:tcPr>
          <w:p>
            <w:pPr>
              <w:spacing w:after="40" w:before="40"/>
            </w:pPr>
            <w:r/>
            <w:r>
              <w:rPr>
                <w:sz w:val="17"/>
              </w:rPr>
              <w:t>68%</w:t>
            </w:r>
          </w:p>
        </w:tc>
        <w:tc>
          <w:tcPr>
            <w:tcW w:type="dxa" w:w="4875"/>
            <w:shd w:val="clear" w:fill="FFFBF0"/>
          </w:tcPr>
          <w:p>
            <w:pPr>
              <w:spacing w:after="40" w:before="40"/>
            </w:pPr>
            <w:r/>
            <w:r>
              <w:rPr>
                <w:sz w:val="17"/>
              </w:rPr>
            </w:r>
          </w:p>
        </w:tc>
      </w:tr>
      <w:tr>
        <w:tc>
          <w:tcPr>
            <w:tcW w:type="dxa" w:w="5645"/>
          </w:tcPr>
          <w:p>
            <w:pPr>
              <w:spacing w:after="40" w:before="40"/>
            </w:pPr>
            <w:r/>
            <w:r>
              <w:rPr>
                <w:sz w:val="17"/>
              </w:rPr>
              <w:t>CHARGE LIMIT</w:t>
            </w:r>
          </w:p>
        </w:tc>
        <w:tc>
          <w:tcPr>
            <w:tcW w:type="dxa" w:w="3592"/>
          </w:tcPr>
          <w:p>
            <w:pPr>
              <w:spacing w:after="40" w:before="40"/>
            </w:pPr>
            <w:r/>
            <w:r>
              <w:rPr>
                <w:sz w:val="17"/>
              </w:rPr>
              <w:t>50 kW</w:t>
            </w:r>
          </w:p>
        </w:tc>
        <w:tc>
          <w:tcPr>
            <w:tcW w:type="dxa" w:w="4875"/>
            <w:shd w:val="clear" w:fill="FFFBF0"/>
          </w:tcPr>
          <w:p>
            <w:pPr>
              <w:spacing w:after="40" w:before="40"/>
            </w:pPr>
            <w:r/>
            <w:r>
              <w:rPr>
                <w:sz w:val="17"/>
              </w:rPr>
            </w:r>
          </w:p>
        </w:tc>
      </w:tr>
      <w:tr>
        <w:tc>
          <w:tcPr>
            <w:tcW w:type="dxa" w:w="5645"/>
          </w:tcPr>
          <w:p>
            <w:pPr>
              <w:spacing w:after="40" w:before="40"/>
            </w:pPr>
            <w:r/>
            <w:r>
              <w:rPr>
                <w:sz w:val="17"/>
              </w:rPr>
              <w:t>DISCHARGE LIMIT</w:t>
            </w:r>
          </w:p>
        </w:tc>
        <w:tc>
          <w:tcPr>
            <w:tcW w:type="dxa" w:w="3592"/>
          </w:tcPr>
          <w:p>
            <w:pPr>
              <w:spacing w:after="40" w:before="40"/>
            </w:pPr>
            <w:r/>
            <w:r>
              <w:rPr>
                <w:sz w:val="17"/>
              </w:rPr>
              <w:t>50 kW</w:t>
            </w:r>
          </w:p>
        </w:tc>
        <w:tc>
          <w:tcPr>
            <w:tcW w:type="dxa" w:w="4875"/>
            <w:shd w:val="clear" w:fill="FFFBF0"/>
          </w:tcPr>
          <w:p>
            <w:pPr>
              <w:spacing w:after="40" w:before="40"/>
            </w:pPr>
            <w:r/>
            <w:r>
              <w:rPr>
                <w:sz w:val="17"/>
              </w:rPr>
            </w:r>
          </w:p>
        </w:tc>
      </w:tr>
      <w:tr>
        <w:tc>
          <w:tcPr>
            <w:tcW w:type="dxa" w:w="5645"/>
          </w:tcPr>
          <w:p>
            <w:pPr>
              <w:spacing w:after="40" w:before="40"/>
            </w:pPr>
            <w:r/>
            <w:r>
              <w:rPr>
                <w:sz w:val="17"/>
              </w:rPr>
              <w:t>AVAILABLE CAPACITY</w:t>
            </w:r>
          </w:p>
        </w:tc>
        <w:tc>
          <w:tcPr>
            <w:tcW w:type="dxa" w:w="3592"/>
          </w:tcPr>
          <w:p>
            <w:pPr>
              <w:spacing w:after="40" w:before="40"/>
            </w:pPr>
            <w:r/>
            <w:r>
              <w:rPr>
                <w:sz w:val="17"/>
              </w:rPr>
              <w:t>120 kW</w:t>
            </w:r>
          </w:p>
        </w:tc>
        <w:tc>
          <w:tcPr>
            <w:tcW w:type="dxa" w:w="4875"/>
            <w:shd w:val="clear" w:fill="FFFBF0"/>
          </w:tcPr>
          <w:p>
            <w:pPr>
              <w:spacing w:after="40" w:before="40"/>
            </w:pPr>
            <w:r/>
            <w:r>
              <w:rPr>
                <w:sz w:val="17"/>
              </w:rPr>
            </w:r>
          </w:p>
        </w:tc>
      </w:tr>
      <w:tr>
        <w:tc>
          <w:tcPr>
            <w:tcW w:type="dxa" w:w="5645"/>
          </w:tcPr>
          <w:p>
            <w:pPr>
              <w:spacing w:after="40" w:before="40"/>
            </w:pPr>
            <w:r/>
            <w:r>
              <w:rPr>
                <w:sz w:val="17"/>
              </w:rPr>
              <w:t>TEMPERATURE</w:t>
            </w:r>
          </w:p>
        </w:tc>
        <w:tc>
          <w:tcPr>
            <w:tcW w:type="dxa" w:w="3592"/>
          </w:tcPr>
          <w:p>
            <w:pPr>
              <w:spacing w:after="40" w:before="40"/>
            </w:pPr>
            <w:r/>
            <w:r>
              <w:rPr>
                <w:sz w:val="17"/>
              </w:rPr>
              <w:t>31°C</w:t>
            </w:r>
          </w:p>
        </w:tc>
        <w:tc>
          <w:tcPr>
            <w:tcW w:type="dxa" w:w="4875"/>
            <w:shd w:val="clear" w:fill="FFFBF0"/>
          </w:tcPr>
          <w:p>
            <w:pPr>
              <w:spacing w:after="40" w:before="40"/>
            </w:pPr>
            <w:r/>
            <w:r>
              <w:rPr>
                <w:sz w:val="17"/>
              </w:rPr>
            </w:r>
          </w:p>
        </w:tc>
      </w:tr>
      <w:tr>
        <w:tc>
          <w:tcPr>
            <w:tcW w:type="dxa" w:w="5645"/>
          </w:tcPr>
          <w:p>
            <w:pPr>
              <w:spacing w:after="40" w:before="40"/>
            </w:pPr>
            <w:r/>
            <w:r>
              <w:rPr>
                <w:sz w:val="17"/>
              </w:rPr>
              <w:t>BATTERY HEALTH</w:t>
            </w:r>
          </w:p>
        </w:tc>
        <w:tc>
          <w:tcPr>
            <w:tcW w:type="dxa" w:w="3592"/>
          </w:tcPr>
          <w:p>
            <w:pPr>
              <w:spacing w:after="40" w:before="40"/>
            </w:pPr>
            <w:r/>
            <w:r>
              <w:rPr>
                <w:sz w:val="17"/>
              </w:rPr>
              <w:t>96%</w:t>
            </w:r>
          </w:p>
        </w:tc>
        <w:tc>
          <w:tcPr>
            <w:tcW w:type="dxa" w:w="4875"/>
            <w:shd w:val="clear" w:fill="FFFBF0"/>
          </w:tcPr>
          <w:p>
            <w:pPr>
              <w:spacing w:after="40" w:before="40"/>
            </w:pPr>
            <w:r/>
            <w:r>
              <w:rPr>
                <w:sz w:val="17"/>
              </w:rPr>
            </w:r>
          </w:p>
        </w:tc>
      </w:tr>
      <w:tr>
        <w:tc>
          <w:tcPr>
            <w:tcW w:type="dxa" w:w="5645"/>
          </w:tcPr>
          <w:p>
            <w:pPr>
              <w:spacing w:after="40" w:before="40"/>
            </w:pPr>
            <w:r/>
            <w:r>
              <w:rPr>
                <w:sz w:val="17"/>
              </w:rPr>
              <w:t>CYCLES</w:t>
            </w:r>
          </w:p>
        </w:tc>
        <w:tc>
          <w:tcPr>
            <w:tcW w:type="dxa" w:w="3592"/>
          </w:tcPr>
          <w:p>
            <w:pPr>
              <w:spacing w:after="40" w:before="40"/>
            </w:pPr>
            <w:r/>
            <w:r>
              <w:rPr>
                <w:sz w:val="17"/>
              </w:rPr>
              <w:t>842</w:t>
            </w:r>
          </w:p>
        </w:tc>
        <w:tc>
          <w:tcPr>
            <w:tcW w:type="dxa" w:w="4875"/>
            <w:shd w:val="clear" w:fill="FFFBF0"/>
          </w:tcPr>
          <w:p>
            <w:pPr>
              <w:spacing w:after="40" w:before="40"/>
            </w:pPr>
            <w:r/>
            <w:r>
              <w:rPr>
                <w:sz w:val="17"/>
              </w:rPr>
            </w:r>
          </w:p>
        </w:tc>
      </w:tr>
      <w:tr>
        <w:tc>
          <w:tcPr>
            <w:tcW w:type="dxa" w:w="5645"/>
          </w:tcPr>
          <w:p>
            <w:pPr>
              <w:spacing w:after="40" w:before="40"/>
            </w:pPr>
            <w:r/>
            <w:r>
              <w:rPr>
                <w:sz w:val="17"/>
              </w:rPr>
              <w:t>RESILIENCE RESERVE</w:t>
            </w:r>
          </w:p>
        </w:tc>
        <w:tc>
          <w:tcPr>
            <w:tcW w:type="dxa" w:w="3592"/>
          </w:tcPr>
          <w:p>
            <w:pPr>
              <w:spacing w:after="40" w:before="40"/>
            </w:pPr>
            <w:r/>
            <w:r>
              <w:rPr>
                <w:sz w:val="17"/>
              </w:rPr>
              <w:t>20%</w:t>
            </w:r>
          </w:p>
        </w:tc>
        <w:tc>
          <w:tcPr>
            <w:tcW w:type="dxa" w:w="4875"/>
            <w:shd w:val="clear" w:fill="FFFBF0"/>
          </w:tcPr>
          <w:p>
            <w:pPr>
              <w:spacing w:after="40" w:before="40"/>
            </w:pPr>
            <w:r/>
            <w:r>
              <w:rPr>
                <w:sz w:val="17"/>
              </w:rPr>
            </w:r>
          </w:p>
        </w:tc>
      </w:tr>
    </w:tbl>
    <w:p>
      <w:pPr>
        <w:spacing w:after="40"/>
      </w:pPr>
    </w:p>
    <w:p>
      <w:pPr>
        <w:spacing w:after="40" w:before="160"/>
      </w:pPr>
      <w:r>
        <w:rPr>
          <w:b/>
          <w:i w:val="0"/>
          <w:color w:val="C8901B"/>
          <w:sz w:val="16"/>
        </w:rPr>
        <w:t>TAB 2 · TELEMETRY</w:t>
      </w:r>
    </w:p>
    <w:tbl>
      <w:tblPr>
        <w:tblStyle w:val="TableGrid"/>
        <w:tblW w:type="auto" w:w="0"/>
        <w:jc w:val="left"/>
        <w:tblLayout w:type="fixed"/>
        <w:tblLook w:firstColumn="1" w:firstRow="1" w:lastColumn="0" w:lastRow="0" w:noHBand="0" w:noVBand="1" w:val="04A0"/>
      </w:tblPr>
      <w:tblGrid>
        <w:gridCol w:w="4704"/>
        <w:gridCol w:w="4704"/>
        <w:gridCol w:w="4704"/>
      </w:tblGrid>
      <w:tr>
        <w:tc>
          <w:tcPr>
            <w:tcW w:type="dxa" w:w="2785"/>
            <w:shd w:val="clear" w:fill="0E1512"/>
          </w:tcPr>
          <w:p>
            <w:pPr>
              <w:spacing w:after="40" w:before="40"/>
            </w:pPr>
            <w:r/>
            <w:r>
              <w:rPr>
                <w:b/>
                <w:color w:val="FFFFFF"/>
                <w:sz w:val="15"/>
              </w:rPr>
              <w:t>ELEMENT</w:t>
            </w:r>
          </w:p>
        </w:tc>
        <w:tc>
          <w:tcPr>
            <w:tcW w:type="dxa" w:w="7799"/>
            <w:shd w:val="clear" w:fill="0E1512"/>
          </w:tcPr>
          <w:p>
            <w:pPr>
              <w:spacing w:after="40" w:before="40"/>
            </w:pPr>
            <w:r/>
            <w:r>
              <w:rPr>
                <w:b/>
                <w:color w:val="FFFFFF"/>
                <w:sz w:val="15"/>
              </w:rPr>
              <w:t>CURRENT COPY</w:t>
            </w:r>
          </w:p>
        </w:tc>
        <w:tc>
          <w:tcPr>
            <w:tcW w:type="dxa" w:w="3528"/>
            <w:shd w:val="clear" w:fill="0E1512"/>
          </w:tcPr>
          <w:p>
            <w:pPr>
              <w:spacing w:after="40" w:before="40"/>
            </w:pPr>
            <w:r/>
            <w:r>
              <w:rPr>
                <w:b/>
                <w:color w:val="FFFFFF"/>
                <w:sz w:val="15"/>
              </w:rPr>
              <w:t>PROPOSED CHANGE</w:t>
            </w:r>
          </w:p>
        </w:tc>
      </w:tr>
      <w:tr>
        <w:tc>
          <w:tcPr>
            <w:tcW w:type="dxa" w:w="2785"/>
          </w:tcPr>
          <w:p>
            <w:pPr>
              <w:spacing w:after="40" w:before="40"/>
            </w:pPr>
            <w:r/>
            <w:r>
              <w:rPr>
                <w:sz w:val="17"/>
              </w:rPr>
              <w:t>Chart title</w:t>
            </w:r>
          </w:p>
        </w:tc>
        <w:tc>
          <w:tcPr>
            <w:tcW w:type="dxa" w:w="7799"/>
          </w:tcPr>
          <w:p>
            <w:pPr>
              <w:spacing w:after="40" w:before="40"/>
            </w:pPr>
            <w:r/>
            <w:r>
              <w:rPr>
                <w:sz w:val="17"/>
              </w:rPr>
              <w:t>State of charge · last 24h</w:t>
            </w:r>
          </w:p>
        </w:tc>
        <w:tc>
          <w:tcPr>
            <w:tcW w:type="dxa" w:w="3528"/>
            <w:shd w:val="clear" w:fill="FFFBF0"/>
          </w:tcPr>
          <w:p>
            <w:pPr>
              <w:spacing w:after="40" w:before="40"/>
            </w:pPr>
            <w:r/>
            <w:r>
              <w:rPr>
                <w:sz w:val="17"/>
              </w:rPr>
            </w:r>
          </w:p>
        </w:tc>
      </w:tr>
    </w:tbl>
    <w:p>
      <w:pPr>
        <w:spacing w:after="40"/>
      </w:pPr>
    </w:p>
    <w:p>
      <w:pPr>
        <w:spacing w:after="40" w:before="160"/>
      </w:pPr>
      <w:r>
        <w:rPr>
          <w:b/>
          <w:i w:val="0"/>
          <w:color w:val="C8901B"/>
          <w:sz w:val="16"/>
        </w:rPr>
        <w:t>TAB 3 · CONTROLS</w:t>
      </w:r>
    </w:p>
    <w:tbl>
      <w:tblPr>
        <w:tblStyle w:val="TableGrid"/>
        <w:tblW w:type="auto" w:w="0"/>
        <w:jc w:val="left"/>
        <w:tblLayout w:type="fixed"/>
        <w:tblLook w:firstColumn="1" w:firstRow="1" w:lastColumn="0" w:lastRow="0" w:noHBand="0" w:noVBand="1" w:val="04A0"/>
      </w:tblPr>
      <w:tblGrid>
        <w:gridCol w:w="4704"/>
        <w:gridCol w:w="4704"/>
        <w:gridCol w:w="4704"/>
      </w:tblGrid>
      <w:tr>
        <w:tc>
          <w:tcPr>
            <w:tcW w:type="dxa" w:w="2785"/>
            <w:shd w:val="clear" w:fill="0E1512"/>
          </w:tcPr>
          <w:p>
            <w:pPr>
              <w:spacing w:after="40" w:before="40"/>
            </w:pPr>
            <w:r/>
            <w:r>
              <w:rPr>
                <w:b/>
                <w:color w:val="FFFFFF"/>
                <w:sz w:val="15"/>
              </w:rPr>
              <w:t>ELEMENT</w:t>
            </w:r>
          </w:p>
        </w:tc>
        <w:tc>
          <w:tcPr>
            <w:tcW w:type="dxa" w:w="7799"/>
            <w:shd w:val="clear" w:fill="0E1512"/>
          </w:tcPr>
          <w:p>
            <w:pPr>
              <w:spacing w:after="40" w:before="40"/>
            </w:pPr>
            <w:r/>
            <w:r>
              <w:rPr>
                <w:b/>
                <w:color w:val="FFFFFF"/>
                <w:sz w:val="15"/>
              </w:rPr>
              <w:t>CURRENT COPY</w:t>
            </w:r>
          </w:p>
        </w:tc>
        <w:tc>
          <w:tcPr>
            <w:tcW w:type="dxa" w:w="3528"/>
            <w:shd w:val="clear" w:fill="0E1512"/>
          </w:tcPr>
          <w:p>
            <w:pPr>
              <w:spacing w:after="40" w:before="40"/>
            </w:pPr>
            <w:r/>
            <w:r>
              <w:rPr>
                <w:b/>
                <w:color w:val="FFFFFF"/>
                <w:sz w:val="15"/>
              </w:rPr>
              <w:t>PROPOSED CHANGE</w:t>
            </w:r>
          </w:p>
        </w:tc>
      </w:tr>
      <w:tr>
        <w:tc>
          <w:tcPr>
            <w:tcW w:type="dxa" w:w="2785"/>
          </w:tcPr>
          <w:p>
            <w:pPr>
              <w:spacing w:after="40" w:before="40"/>
            </w:pPr>
            <w:r/>
            <w:r>
              <w:rPr>
                <w:sz w:val="17"/>
              </w:rPr>
              <w:t>Control list</w:t>
            </w:r>
          </w:p>
        </w:tc>
        <w:tc>
          <w:tcPr>
            <w:tcW w:type="dxa" w:w="7799"/>
          </w:tcPr>
          <w:p>
            <w:pPr>
              <w:spacing w:after="40" w:before="40"/>
            </w:pPr>
            <w:r/>
            <w:r>
              <w:rPr>
                <w:sz w:val="17"/>
              </w:rPr>
              <w:t>Modbus control · setPowerLimit, setMode, requestDischarge</w:t>
            </w:r>
          </w:p>
        </w:tc>
        <w:tc>
          <w:tcPr>
            <w:tcW w:type="dxa" w:w="3528"/>
            <w:shd w:val="clear" w:fill="FFFBF0"/>
          </w:tcPr>
          <w:p>
            <w:pPr>
              <w:spacing w:after="40" w:before="40"/>
            </w:pPr>
            <w:r/>
            <w:r>
              <w:rPr>
                <w:sz w:val="17"/>
              </w:rPr>
            </w:r>
          </w:p>
        </w:tc>
      </w:tr>
      <w:tr>
        <w:tc>
          <w:tcPr>
            <w:tcW w:type="dxa" w:w="2785"/>
          </w:tcPr>
          <w:p>
            <w:pPr>
              <w:spacing w:after="40" w:before="40"/>
            </w:pPr>
            <w:r/>
            <w:r>
              <w:rPr>
                <w:sz w:val="17"/>
              </w:rPr>
              <w:t>Note</w:t>
            </w:r>
          </w:p>
        </w:tc>
        <w:tc>
          <w:tcPr>
            <w:tcW w:type="dxa" w:w="7799"/>
          </w:tcPr>
          <w:p>
            <w:pPr>
              <w:spacing w:after="40" w:before="40"/>
            </w:pPr>
            <w:r/>
            <w:r>
              <w:rPr>
                <w:sz w:val="17"/>
              </w:rPr>
              <w:t>Control access is granted per-application via the Gateway's Apps &amp; services policy — see priority list.</w:t>
            </w:r>
          </w:p>
        </w:tc>
        <w:tc>
          <w:tcPr>
            <w:tcW w:type="dxa" w:w="3528"/>
            <w:shd w:val="clear" w:fill="FFFBF0"/>
          </w:tcPr>
          <w:p>
            <w:pPr>
              <w:spacing w:after="40" w:before="40"/>
            </w:pPr>
            <w:r/>
            <w:r>
              <w:rPr>
                <w:sz w:val="17"/>
              </w:rPr>
            </w:r>
          </w:p>
        </w:tc>
      </w:tr>
    </w:tbl>
    <w:p>
      <w:pPr>
        <w:spacing w:after="40"/>
      </w:pPr>
    </w:p>
    <w:p>
      <w:pPr>
        <w:spacing w:after="40" w:before="160"/>
      </w:pPr>
      <w:r>
        <w:rPr>
          <w:b/>
          <w:i w:val="0"/>
          <w:color w:val="C8901B"/>
          <w:sz w:val="16"/>
        </w:rPr>
        <w:t>TAB 4 · CAPABILITIES  (EACH SHOWN WITH A ✓)</w:t>
      </w:r>
    </w:p>
    <w:tbl>
      <w:tblPr>
        <w:tblStyle w:val="TableGrid"/>
        <w:tblW w:type="auto" w:w="0"/>
        <w:jc w:val="left"/>
        <w:tblLayout w:type="fixed"/>
        <w:tblLook w:firstColumn="1" w:firstRow="1" w:lastColumn="0" w:lastRow="0" w:noHBand="0" w:noVBand="1" w:val="04A0"/>
      </w:tblPr>
      <w:tblGrid>
        <w:gridCol w:w="4704"/>
        <w:gridCol w:w="4704"/>
        <w:gridCol w:w="4704"/>
      </w:tblGrid>
      <w:tr>
        <w:tc>
          <w:tcPr>
            <w:tcW w:type="dxa" w:w="2785"/>
            <w:shd w:val="clear" w:fill="0E1512"/>
          </w:tcPr>
          <w:p>
            <w:pPr>
              <w:spacing w:after="40" w:before="40"/>
            </w:pPr>
            <w:r/>
            <w:r>
              <w:rPr>
                <w:b/>
                <w:color w:val="FFFFFF"/>
                <w:sz w:val="15"/>
              </w:rPr>
              <w:t>ELEMENT</w:t>
            </w:r>
          </w:p>
        </w:tc>
        <w:tc>
          <w:tcPr>
            <w:tcW w:type="dxa" w:w="7799"/>
            <w:shd w:val="clear" w:fill="0E1512"/>
          </w:tcPr>
          <w:p>
            <w:pPr>
              <w:spacing w:after="40" w:before="40"/>
            </w:pPr>
            <w:r/>
            <w:r>
              <w:rPr>
                <w:b/>
                <w:color w:val="FFFFFF"/>
                <w:sz w:val="15"/>
              </w:rPr>
              <w:t>CURRENT COPY</w:t>
            </w:r>
          </w:p>
        </w:tc>
        <w:tc>
          <w:tcPr>
            <w:tcW w:type="dxa" w:w="3528"/>
            <w:shd w:val="clear" w:fill="0E1512"/>
          </w:tcPr>
          <w:p>
            <w:pPr>
              <w:spacing w:after="40" w:before="40"/>
            </w:pPr>
            <w:r/>
            <w:r>
              <w:rPr>
                <w:b/>
                <w:color w:val="FFFFFF"/>
                <w:sz w:val="15"/>
              </w:rPr>
              <w:t>PROPOSED CHANGE</w:t>
            </w:r>
          </w:p>
        </w:tc>
      </w:tr>
      <w:tr>
        <w:tc>
          <w:tcPr>
            <w:tcW w:type="dxa" w:w="2785"/>
          </w:tcPr>
          <w:p>
            <w:pPr>
              <w:spacing w:after="40" w:before="40"/>
            </w:pPr>
            <w:r/>
            <w:r>
              <w:rPr>
                <w:sz w:val="17"/>
              </w:rPr>
              <w:t>Capability 1</w:t>
            </w:r>
          </w:p>
        </w:tc>
        <w:tc>
          <w:tcPr>
            <w:tcW w:type="dxa" w:w="7799"/>
          </w:tcPr>
          <w:p>
            <w:pPr>
              <w:spacing w:after="40" w:before="40"/>
            </w:pPr>
            <w:r/>
            <w:r>
              <w:rPr>
                <w:sz w:val="17"/>
              </w:rPr>
              <w:t>Live monitoring</w:t>
            </w:r>
          </w:p>
        </w:tc>
        <w:tc>
          <w:tcPr>
            <w:tcW w:type="dxa" w:w="3528"/>
            <w:shd w:val="clear" w:fill="FFFBF0"/>
          </w:tcPr>
          <w:p>
            <w:pPr>
              <w:spacing w:after="40" w:before="40"/>
            </w:pPr>
            <w:r/>
            <w:r>
              <w:rPr>
                <w:sz w:val="17"/>
              </w:rPr>
            </w:r>
          </w:p>
        </w:tc>
      </w:tr>
      <w:tr>
        <w:tc>
          <w:tcPr>
            <w:tcW w:type="dxa" w:w="2785"/>
          </w:tcPr>
          <w:p>
            <w:pPr>
              <w:spacing w:after="40" w:before="40"/>
            </w:pPr>
            <w:r/>
            <w:r>
              <w:rPr>
                <w:sz w:val="17"/>
              </w:rPr>
              <w:t>Capability 2</w:t>
            </w:r>
          </w:p>
        </w:tc>
        <w:tc>
          <w:tcPr>
            <w:tcW w:type="dxa" w:w="7799"/>
          </w:tcPr>
          <w:p>
            <w:pPr>
              <w:spacing w:after="40" w:before="40"/>
            </w:pPr>
            <w:r/>
            <w:r>
              <w:rPr>
                <w:sz w:val="17"/>
              </w:rPr>
              <w:t>State-of-charge tracking</w:t>
            </w:r>
          </w:p>
        </w:tc>
        <w:tc>
          <w:tcPr>
            <w:tcW w:type="dxa" w:w="3528"/>
            <w:shd w:val="clear" w:fill="FFFBF0"/>
          </w:tcPr>
          <w:p>
            <w:pPr>
              <w:spacing w:after="40" w:before="40"/>
            </w:pPr>
            <w:r/>
            <w:r>
              <w:rPr>
                <w:sz w:val="17"/>
              </w:rPr>
            </w:r>
          </w:p>
        </w:tc>
      </w:tr>
      <w:tr>
        <w:tc>
          <w:tcPr>
            <w:tcW w:type="dxa" w:w="2785"/>
          </w:tcPr>
          <w:p>
            <w:pPr>
              <w:spacing w:after="40" w:before="40"/>
            </w:pPr>
            <w:r/>
            <w:r>
              <w:rPr>
                <w:sz w:val="17"/>
              </w:rPr>
              <w:t>Capability 3</w:t>
            </w:r>
          </w:p>
        </w:tc>
        <w:tc>
          <w:tcPr>
            <w:tcW w:type="dxa" w:w="7799"/>
          </w:tcPr>
          <w:p>
            <w:pPr>
              <w:spacing w:after="40" w:before="40"/>
            </w:pPr>
            <w:r/>
            <w:r>
              <w:rPr>
                <w:sz w:val="17"/>
              </w:rPr>
              <w:t>Battery-health diagnostics</w:t>
            </w:r>
          </w:p>
        </w:tc>
        <w:tc>
          <w:tcPr>
            <w:tcW w:type="dxa" w:w="3528"/>
            <w:shd w:val="clear" w:fill="FFFBF0"/>
          </w:tcPr>
          <w:p>
            <w:pPr>
              <w:spacing w:after="40" w:before="40"/>
            </w:pPr>
            <w:r/>
            <w:r>
              <w:rPr>
                <w:sz w:val="17"/>
              </w:rPr>
            </w:r>
          </w:p>
        </w:tc>
      </w:tr>
      <w:tr>
        <w:tc>
          <w:tcPr>
            <w:tcW w:type="dxa" w:w="2785"/>
          </w:tcPr>
          <w:p>
            <w:pPr>
              <w:spacing w:after="40" w:before="40"/>
            </w:pPr>
            <w:r/>
            <w:r>
              <w:rPr>
                <w:sz w:val="17"/>
              </w:rPr>
              <w:t>Capability 4</w:t>
            </w:r>
          </w:p>
        </w:tc>
        <w:tc>
          <w:tcPr>
            <w:tcW w:type="dxa" w:w="7799"/>
          </w:tcPr>
          <w:p>
            <w:pPr>
              <w:spacing w:after="40" w:before="40"/>
            </w:pPr>
            <w:r/>
            <w:r>
              <w:rPr>
                <w:sz w:val="17"/>
              </w:rPr>
              <w:t>Temperature alerts</w:t>
            </w:r>
          </w:p>
        </w:tc>
        <w:tc>
          <w:tcPr>
            <w:tcW w:type="dxa" w:w="3528"/>
            <w:shd w:val="clear" w:fill="FFFBF0"/>
          </w:tcPr>
          <w:p>
            <w:pPr>
              <w:spacing w:after="40" w:before="40"/>
            </w:pPr>
            <w:r/>
            <w:r>
              <w:rPr>
                <w:sz w:val="17"/>
              </w:rPr>
            </w:r>
          </w:p>
        </w:tc>
      </w:tr>
      <w:tr>
        <w:tc>
          <w:tcPr>
            <w:tcW w:type="dxa" w:w="2785"/>
          </w:tcPr>
          <w:p>
            <w:pPr>
              <w:spacing w:after="40" w:before="40"/>
            </w:pPr>
            <w:r/>
            <w:r>
              <w:rPr>
                <w:sz w:val="17"/>
              </w:rPr>
              <w:t>Capability 5</w:t>
            </w:r>
          </w:p>
        </w:tc>
        <w:tc>
          <w:tcPr>
            <w:tcW w:type="dxa" w:w="7799"/>
          </w:tcPr>
          <w:p>
            <w:pPr>
              <w:spacing w:after="40" w:before="40"/>
            </w:pPr>
            <w:r/>
            <w:r>
              <w:rPr>
                <w:sz w:val="17"/>
              </w:rPr>
              <w:t>Backup-power reserve</w:t>
            </w:r>
          </w:p>
        </w:tc>
        <w:tc>
          <w:tcPr>
            <w:tcW w:type="dxa" w:w="3528"/>
            <w:shd w:val="clear" w:fill="FFFBF0"/>
          </w:tcPr>
          <w:p>
            <w:pPr>
              <w:spacing w:after="40" w:before="40"/>
            </w:pPr>
            <w:r/>
            <w:r>
              <w:rPr>
                <w:sz w:val="17"/>
              </w:rPr>
            </w:r>
          </w:p>
        </w:tc>
      </w:tr>
      <w:tr>
        <w:tc>
          <w:tcPr>
            <w:tcW w:type="dxa" w:w="2785"/>
          </w:tcPr>
          <w:p>
            <w:pPr>
              <w:spacing w:after="40" w:before="40"/>
            </w:pPr>
            <w:r/>
            <w:r>
              <w:rPr>
                <w:sz w:val="17"/>
              </w:rPr>
              <w:t>Capability 6</w:t>
            </w:r>
          </w:p>
        </w:tc>
        <w:tc>
          <w:tcPr>
            <w:tcW w:type="dxa" w:w="7799"/>
          </w:tcPr>
          <w:p>
            <w:pPr>
              <w:spacing w:after="40" w:before="40"/>
            </w:pPr>
            <w:r/>
            <w:r>
              <w:rPr>
                <w:sz w:val="17"/>
              </w:rPr>
              <w:t>Manual operator control</w:t>
            </w:r>
          </w:p>
        </w:tc>
        <w:tc>
          <w:tcPr>
            <w:tcW w:type="dxa" w:w="3528"/>
            <w:shd w:val="clear" w:fill="FFFBF0"/>
          </w:tcPr>
          <w:p>
            <w:pPr>
              <w:spacing w:after="40" w:before="40"/>
            </w:pPr>
            <w:r/>
            <w:r>
              <w:rPr>
                <w:sz w:val="17"/>
              </w:rPr>
            </w:r>
          </w:p>
        </w:tc>
      </w:tr>
    </w:tbl>
    <w:p>
      <w:pPr>
        <w:spacing w:after="40"/>
      </w:pPr>
    </w:p>
    <w:p>
      <w:pPr>
        <w:spacing w:after="40" w:before="160"/>
      </w:pPr>
      <w:r>
        <w:rPr>
          <w:b/>
          <w:i w:val="0"/>
          <w:color w:val="C8901B"/>
          <w:sz w:val="16"/>
        </w:rPr>
        <w:t>TAB 5 · DRIVER</w:t>
      </w:r>
    </w:p>
    <w:tbl>
      <w:tblPr>
        <w:tblStyle w:val="TableGrid"/>
        <w:tblW w:type="auto" w:w="0"/>
        <w:jc w:val="left"/>
        <w:tblLayout w:type="fixed"/>
        <w:tblLook w:firstColumn="1" w:firstRow="1" w:lastColumn="0" w:lastRow="0" w:noHBand="0" w:noVBand="1" w:val="04A0"/>
      </w:tblPr>
      <w:tblGrid>
        <w:gridCol w:w="4704"/>
        <w:gridCol w:w="4704"/>
        <w:gridCol w:w="4704"/>
      </w:tblGrid>
      <w:tr>
        <w:tc>
          <w:tcPr>
            <w:tcW w:type="dxa" w:w="2785"/>
            <w:shd w:val="clear" w:fill="0E1512"/>
          </w:tcPr>
          <w:p>
            <w:pPr>
              <w:spacing w:after="40" w:before="40"/>
            </w:pPr>
            <w:r/>
            <w:r>
              <w:rPr>
                <w:b/>
                <w:color w:val="FFFFFF"/>
                <w:sz w:val="15"/>
              </w:rPr>
              <w:t>ELEMENT</w:t>
            </w:r>
          </w:p>
        </w:tc>
        <w:tc>
          <w:tcPr>
            <w:tcW w:type="dxa" w:w="7799"/>
            <w:shd w:val="clear" w:fill="0E1512"/>
          </w:tcPr>
          <w:p>
            <w:pPr>
              <w:spacing w:after="40" w:before="40"/>
            </w:pPr>
            <w:r/>
            <w:r>
              <w:rPr>
                <w:b/>
                <w:color w:val="FFFFFF"/>
                <w:sz w:val="15"/>
              </w:rPr>
              <w:t>CURRENT COPY</w:t>
            </w:r>
          </w:p>
        </w:tc>
        <w:tc>
          <w:tcPr>
            <w:tcW w:type="dxa" w:w="3528"/>
            <w:shd w:val="clear" w:fill="0E1512"/>
          </w:tcPr>
          <w:p>
            <w:pPr>
              <w:spacing w:after="40" w:before="40"/>
            </w:pPr>
            <w:r/>
            <w:r>
              <w:rPr>
                <w:b/>
                <w:color w:val="FFFFFF"/>
                <w:sz w:val="15"/>
              </w:rPr>
              <w:t>PROPOSED CHANGE</w:t>
            </w:r>
          </w:p>
        </w:tc>
      </w:tr>
      <w:tr>
        <w:tc>
          <w:tcPr>
            <w:tcW w:type="dxa" w:w="2785"/>
          </w:tcPr>
          <w:p>
            <w:pPr>
              <w:spacing w:after="40" w:before="40"/>
            </w:pPr>
            <w:r/>
            <w:r>
              <w:rPr>
                <w:sz w:val="17"/>
              </w:rPr>
              <w:t>Native protocol</w:t>
            </w:r>
          </w:p>
        </w:tc>
        <w:tc>
          <w:tcPr>
            <w:tcW w:type="dxa" w:w="7799"/>
          </w:tcPr>
          <w:p>
            <w:pPr>
              <w:spacing w:after="40" w:before="40"/>
            </w:pPr>
            <w:r/>
            <w:r>
              <w:rPr>
                <w:sz w:val="17"/>
              </w:rPr>
              <w:t>Modbus TCP</w:t>
            </w:r>
          </w:p>
        </w:tc>
        <w:tc>
          <w:tcPr>
            <w:tcW w:type="dxa" w:w="3528"/>
            <w:shd w:val="clear" w:fill="FFFBF0"/>
          </w:tcPr>
          <w:p>
            <w:pPr>
              <w:spacing w:after="40" w:before="40"/>
            </w:pPr>
            <w:r/>
            <w:r>
              <w:rPr>
                <w:sz w:val="17"/>
              </w:rPr>
            </w:r>
          </w:p>
        </w:tc>
      </w:tr>
      <w:tr>
        <w:tc>
          <w:tcPr>
            <w:tcW w:type="dxa" w:w="2785"/>
          </w:tcPr>
          <w:p>
            <w:pPr>
              <w:spacing w:after="40" w:before="40"/>
            </w:pPr>
            <w:r/>
            <w:r>
              <w:rPr>
                <w:sz w:val="17"/>
              </w:rPr>
              <w:t>Register map</w:t>
            </w:r>
          </w:p>
        </w:tc>
        <w:tc>
          <w:tcPr>
            <w:tcW w:type="dxa" w:w="7799"/>
          </w:tcPr>
          <w:p>
            <w:pPr>
              <w:spacing w:after="40" w:before="40"/>
            </w:pPr>
            <w:r/>
            <w:r>
              <w:rPr>
                <w:sz w:val="17"/>
              </w:rPr>
              <w:t>kwh-bess-v3.json</w:t>
            </w:r>
          </w:p>
        </w:tc>
        <w:tc>
          <w:tcPr>
            <w:tcW w:type="dxa" w:w="3528"/>
            <w:shd w:val="clear" w:fill="FFFBF0"/>
          </w:tcPr>
          <w:p>
            <w:pPr>
              <w:spacing w:after="40" w:before="40"/>
            </w:pPr>
            <w:r/>
            <w:r>
              <w:rPr>
                <w:sz w:val="17"/>
              </w:rPr>
            </w:r>
          </w:p>
        </w:tc>
      </w:tr>
      <w:tr>
        <w:tc>
          <w:tcPr>
            <w:tcW w:type="dxa" w:w="2785"/>
          </w:tcPr>
          <w:p>
            <w:pPr>
              <w:spacing w:after="40" w:before="40"/>
            </w:pPr>
            <w:r/>
            <w:r>
              <w:rPr>
                <w:sz w:val="17"/>
              </w:rPr>
              <w:t>Vendor</w:t>
            </w:r>
          </w:p>
        </w:tc>
        <w:tc>
          <w:tcPr>
            <w:tcW w:type="dxa" w:w="7799"/>
          </w:tcPr>
          <w:p>
            <w:pPr>
              <w:spacing w:after="40" w:before="40"/>
            </w:pPr>
            <w:r/>
            <w:r>
              <w:rPr>
                <w:sz w:val="17"/>
              </w:rPr>
              <w:t>SinoPower ES-50</w:t>
            </w:r>
          </w:p>
        </w:tc>
        <w:tc>
          <w:tcPr>
            <w:tcW w:type="dxa" w:w="3528"/>
            <w:shd w:val="clear" w:fill="FFFBF0"/>
          </w:tcPr>
          <w:p>
            <w:pPr>
              <w:spacing w:after="40" w:before="40"/>
            </w:pPr>
            <w:r/>
            <w:r>
              <w:rPr>
                <w:sz w:val="17"/>
              </w:rPr>
            </w:r>
          </w:p>
        </w:tc>
      </w:tr>
      <w:tr>
        <w:tc>
          <w:tcPr>
            <w:tcW w:type="dxa" w:w="2785"/>
          </w:tcPr>
          <w:p>
            <w:pPr>
              <w:spacing w:after="40" w:before="40"/>
            </w:pPr>
            <w:r/>
            <w:r>
              <w:rPr>
                <w:sz w:val="17"/>
              </w:rPr>
              <w:t>Note</w:t>
            </w:r>
          </w:p>
        </w:tc>
        <w:tc>
          <w:tcPr>
            <w:tcW w:type="dxa" w:w="7799"/>
          </w:tcPr>
          <w:p>
            <w:pPr>
              <w:spacing w:after="40" w:before="40"/>
            </w:pPr>
            <w:r/>
            <w:r>
              <w:rPr>
                <w:sz w:val="17"/>
              </w:rPr>
              <w:t>Native fields kept alongside the normalized model — applications never touch Modbus directly.</w:t>
            </w:r>
          </w:p>
        </w:tc>
        <w:tc>
          <w:tcPr>
            <w:tcW w:type="dxa" w:w="3528"/>
            <w:shd w:val="clear" w:fill="FFFBF0"/>
          </w:tcPr>
          <w:p>
            <w:pPr>
              <w:spacing w:after="40" w:before="40"/>
            </w:pPr>
            <w:r/>
            <w:r>
              <w:rPr>
                <w:sz w:val="17"/>
              </w:rPr>
            </w:r>
          </w:p>
        </w:tc>
      </w:tr>
    </w:tbl>
    <w:p>
      <w:pPr>
        <w:spacing w:after="40"/>
      </w:pPr>
    </w:p>
    <w:p>
      <w:pPr>
        <w:spacing w:after="40" w:before="160"/>
      </w:pPr>
      <w:r>
        <w:rPr>
          <w:b/>
          <w:i w:val="0"/>
          <w:color w:val="C8901B"/>
          <w:sz w:val="16"/>
        </w:rPr>
        <w:t>TAB 6 · APPLICATIONS</w:t>
      </w:r>
    </w:p>
    <w:tbl>
      <w:tblPr>
        <w:tblStyle w:val="TableGrid"/>
        <w:tblW w:type="auto" w:w="0"/>
        <w:jc w:val="left"/>
        <w:tblLayout w:type="fixed"/>
        <w:tblLook w:firstColumn="1" w:firstRow="1" w:lastColumn="0" w:lastRow="0" w:noHBand="0" w:noVBand="1" w:val="04A0"/>
      </w:tblPr>
      <w:tblGrid>
        <w:gridCol w:w="3528"/>
        <w:gridCol w:w="3528"/>
        <w:gridCol w:w="3528"/>
        <w:gridCol w:w="3528"/>
      </w:tblGrid>
      <w:tr>
        <w:tc>
          <w:tcPr>
            <w:tcW w:type="dxa" w:w="4151"/>
            <w:shd w:val="clear" w:fill="0E1512"/>
          </w:tcPr>
          <w:p>
            <w:pPr>
              <w:spacing w:after="40" w:before="40"/>
            </w:pPr>
            <w:r/>
            <w:r>
              <w:rPr>
                <w:b/>
                <w:color w:val="FFFFFF"/>
                <w:sz w:val="15"/>
              </w:rPr>
              <w:t>APPLICATION</w:t>
            </w:r>
          </w:p>
        </w:tc>
        <w:tc>
          <w:tcPr>
            <w:tcW w:type="dxa" w:w="3528"/>
            <w:shd w:val="clear" w:fill="0E1512"/>
          </w:tcPr>
          <w:p>
            <w:pPr>
              <w:spacing w:after="40" w:before="40"/>
            </w:pPr>
            <w:r/>
            <w:r>
              <w:rPr>
                <w:b/>
                <w:color w:val="FFFFFF"/>
                <w:sz w:val="15"/>
              </w:rPr>
              <w:t>ACCESS</w:t>
            </w:r>
          </w:p>
        </w:tc>
        <w:tc>
          <w:tcPr>
            <w:tcW w:type="dxa" w:w="2490"/>
            <w:shd w:val="clear" w:fill="0E1512"/>
          </w:tcPr>
          <w:p>
            <w:pPr>
              <w:spacing w:after="40" w:before="40"/>
            </w:pPr>
            <w:r/>
            <w:r>
              <w:rPr>
                <w:b/>
                <w:color w:val="FFFFFF"/>
                <w:sz w:val="15"/>
              </w:rPr>
              <w:t>STATUS</w:t>
            </w:r>
          </w:p>
        </w:tc>
        <w:tc>
          <w:tcPr>
            <w:tcW w:type="dxa" w:w="3943"/>
            <w:shd w:val="clear" w:fill="0E1512"/>
          </w:tcPr>
          <w:p>
            <w:pPr>
              <w:spacing w:after="40" w:before="40"/>
            </w:pPr>
            <w:r/>
            <w:r>
              <w:rPr>
                <w:b/>
                <w:color w:val="FFFFFF"/>
                <w:sz w:val="15"/>
              </w:rPr>
              <w:t>PROPOSED CHANGE</w:t>
            </w:r>
          </w:p>
        </w:tc>
      </w:tr>
      <w:tr>
        <w:tc>
          <w:tcPr>
            <w:tcW w:type="dxa" w:w="4151"/>
          </w:tcPr>
          <w:p>
            <w:pPr>
              <w:spacing w:after="40" w:before="40"/>
            </w:pPr>
            <w:r/>
            <w:r>
              <w:rPr>
                <w:sz w:val="17"/>
              </w:rPr>
              <w:t>Asset Health</w:t>
            </w:r>
          </w:p>
        </w:tc>
        <w:tc>
          <w:tcPr>
            <w:tcW w:type="dxa" w:w="3528"/>
          </w:tcPr>
          <w:p>
            <w:pPr>
              <w:spacing w:after="40" w:before="40"/>
            </w:pPr>
            <w:r/>
            <w:r>
              <w:rPr>
                <w:sz w:val="17"/>
              </w:rPr>
              <w:t>Read only</w:t>
            </w:r>
          </w:p>
        </w:tc>
        <w:tc>
          <w:tcPr>
            <w:tcW w:type="dxa" w:w="2490"/>
          </w:tcPr>
          <w:p>
            <w:pPr>
              <w:spacing w:after="40" w:before="40"/>
            </w:pPr>
            <w:r/>
            <w:r>
              <w:rPr>
                <w:sz w:val="17"/>
              </w:rPr>
              <w:t>Active</w:t>
            </w:r>
          </w:p>
        </w:tc>
        <w:tc>
          <w:tcPr>
            <w:tcW w:type="dxa" w:w="3943"/>
            <w:shd w:val="clear" w:fill="FFFBF0"/>
          </w:tcPr>
          <w:p>
            <w:pPr>
              <w:spacing w:after="40" w:before="40"/>
            </w:pPr>
            <w:r/>
            <w:r>
              <w:rPr>
                <w:sz w:val="17"/>
              </w:rPr>
            </w:r>
          </w:p>
        </w:tc>
      </w:tr>
      <w:tr>
        <w:tc>
          <w:tcPr>
            <w:tcW w:type="dxa" w:w="4151"/>
          </w:tcPr>
          <w:p>
            <w:pPr>
              <w:spacing w:after="40" w:before="40"/>
            </w:pPr>
            <w:r/>
            <w:r>
              <w:rPr>
                <w:sz w:val="17"/>
              </w:rPr>
              <w:t>Fleet Forecasting</w:t>
            </w:r>
          </w:p>
        </w:tc>
        <w:tc>
          <w:tcPr>
            <w:tcW w:type="dxa" w:w="3528"/>
          </w:tcPr>
          <w:p>
            <w:pPr>
              <w:spacing w:after="40" w:before="40"/>
            </w:pPr>
            <w:r/>
            <w:r>
              <w:rPr>
                <w:sz w:val="17"/>
              </w:rPr>
              <w:t>Read only</w:t>
            </w:r>
          </w:p>
        </w:tc>
        <w:tc>
          <w:tcPr>
            <w:tcW w:type="dxa" w:w="2490"/>
          </w:tcPr>
          <w:p>
            <w:pPr>
              <w:spacing w:after="40" w:before="40"/>
            </w:pPr>
            <w:r/>
            <w:r>
              <w:rPr>
                <w:sz w:val="17"/>
              </w:rPr>
              <w:t>Active</w:t>
            </w:r>
          </w:p>
        </w:tc>
        <w:tc>
          <w:tcPr>
            <w:tcW w:type="dxa" w:w="3943"/>
            <w:shd w:val="clear" w:fill="FFFBF0"/>
          </w:tcPr>
          <w:p>
            <w:pPr>
              <w:spacing w:after="40" w:before="40"/>
            </w:pPr>
            <w:r/>
            <w:r>
              <w:rPr>
                <w:sz w:val="17"/>
              </w:rPr>
            </w:r>
          </w:p>
        </w:tc>
      </w:tr>
      <w:tr>
        <w:tc>
          <w:tcPr>
            <w:tcW w:type="dxa" w:w="4151"/>
          </w:tcPr>
          <w:p>
            <w:pPr>
              <w:spacing w:after="40" w:before="40"/>
            </w:pPr>
            <w:r/>
            <w:r>
              <w:rPr>
                <w:sz w:val="17"/>
              </w:rPr>
              <w:t>ToD Battery Optimisation</w:t>
            </w:r>
          </w:p>
        </w:tc>
        <w:tc>
          <w:tcPr>
            <w:tcW w:type="dxa" w:w="3528"/>
          </w:tcPr>
          <w:p>
            <w:pPr>
              <w:spacing w:after="40" w:before="40"/>
            </w:pPr>
            <w:r/>
            <w:r>
              <w:rPr>
                <w:sz w:val="17"/>
              </w:rPr>
              <w:t>Read + control</w:t>
            </w:r>
          </w:p>
        </w:tc>
        <w:tc>
          <w:tcPr>
            <w:tcW w:type="dxa" w:w="2490"/>
          </w:tcPr>
          <w:p>
            <w:pPr>
              <w:spacing w:after="40" w:before="40"/>
            </w:pPr>
            <w:r/>
            <w:r>
              <w:rPr>
                <w:sz w:val="17"/>
              </w:rPr>
              <w:t>Active</w:t>
            </w:r>
          </w:p>
        </w:tc>
        <w:tc>
          <w:tcPr>
            <w:tcW w:type="dxa" w:w="3943"/>
            <w:shd w:val="clear" w:fill="FFFBF0"/>
          </w:tcPr>
          <w:p>
            <w:pPr>
              <w:spacing w:after="40" w:before="40"/>
            </w:pPr>
            <w:r/>
            <w:r>
              <w:rPr>
                <w:sz w:val="17"/>
              </w:rPr>
            </w:r>
          </w:p>
        </w:tc>
      </w:tr>
      <w:tr>
        <w:tc>
          <w:tcPr>
            <w:tcW w:type="dxa" w:w="4151"/>
          </w:tcPr>
          <w:p>
            <w:pPr>
              <w:spacing w:after="40" w:before="40"/>
            </w:pPr>
            <w:r/>
            <w:r>
              <w:rPr>
                <w:sz w:val="17"/>
              </w:rPr>
              <w:t>Site Resilience</w:t>
            </w:r>
          </w:p>
        </w:tc>
        <w:tc>
          <w:tcPr>
            <w:tcW w:type="dxa" w:w="3528"/>
          </w:tcPr>
          <w:p>
            <w:pPr>
              <w:spacing w:after="40" w:before="40"/>
            </w:pPr>
            <w:r/>
            <w:r>
              <w:rPr>
                <w:sz w:val="17"/>
              </w:rPr>
              <w:t>Read + control · P1</w:t>
            </w:r>
          </w:p>
        </w:tc>
        <w:tc>
          <w:tcPr>
            <w:tcW w:type="dxa" w:w="2490"/>
          </w:tcPr>
          <w:p>
            <w:pPr>
              <w:spacing w:after="40" w:before="40"/>
            </w:pPr>
            <w:r/>
            <w:r>
              <w:rPr>
                <w:sz w:val="17"/>
              </w:rPr>
              <w:t>Active</w:t>
            </w:r>
          </w:p>
        </w:tc>
        <w:tc>
          <w:tcPr>
            <w:tcW w:type="dxa" w:w="3943"/>
            <w:shd w:val="clear" w:fill="FFFBF0"/>
          </w:tcPr>
          <w:p>
            <w:pPr>
              <w:spacing w:after="40" w:before="40"/>
            </w:pPr>
            <w:r/>
            <w:r>
              <w:rPr>
                <w:sz w:val="17"/>
              </w:rPr>
            </w:r>
          </w:p>
        </w:tc>
      </w:tr>
      <w:tr>
        <w:tc>
          <w:tcPr>
            <w:tcW w:type="dxa" w:w="4151"/>
          </w:tcPr>
          <w:p>
            <w:pPr>
              <w:spacing w:after="40" w:before="40"/>
            </w:pPr>
            <w:r/>
            <w:r>
              <w:rPr>
                <w:sz w:val="17"/>
              </w:rPr>
              <w:t>Battery Dispatch</w:t>
            </w:r>
          </w:p>
        </w:tc>
        <w:tc>
          <w:tcPr>
            <w:tcW w:type="dxa" w:w="3528"/>
          </w:tcPr>
          <w:p>
            <w:pPr>
              <w:spacing w:after="40" w:before="40"/>
            </w:pPr>
            <w:r/>
            <w:r>
              <w:rPr>
                <w:sz w:val="17"/>
              </w:rPr>
              <w:t>Read + control · P3</w:t>
            </w:r>
          </w:p>
        </w:tc>
        <w:tc>
          <w:tcPr>
            <w:tcW w:type="dxa" w:w="2490"/>
          </w:tcPr>
          <w:p>
            <w:pPr>
              <w:spacing w:after="40" w:before="40"/>
            </w:pPr>
            <w:r/>
            <w:r>
              <w:rPr>
                <w:sz w:val="17"/>
              </w:rPr>
              <w:t>Active</w:t>
            </w:r>
          </w:p>
        </w:tc>
        <w:tc>
          <w:tcPr>
            <w:tcW w:type="dxa" w:w="3943"/>
            <w:shd w:val="clear" w:fill="FFFBF0"/>
          </w:tcPr>
          <w:p>
            <w:pPr>
              <w:spacing w:after="40" w:before="40"/>
            </w:pPr>
            <w:r/>
            <w:r>
              <w:rPr>
                <w:sz w:val="17"/>
              </w:rPr>
            </w:r>
          </w:p>
        </w:tc>
      </w:tr>
      <w:tr>
        <w:tc>
          <w:tcPr>
            <w:tcW w:type="dxa" w:w="4151"/>
          </w:tcPr>
          <w:p>
            <w:pPr>
              <w:spacing w:after="40" w:before="40"/>
            </w:pPr>
            <w:r/>
            <w:r>
              <w:rPr>
                <w:sz w:val="17"/>
              </w:rPr>
              <w:t>Peak Flex Reward</w:t>
            </w:r>
          </w:p>
        </w:tc>
        <w:tc>
          <w:tcPr>
            <w:tcW w:type="dxa" w:w="3528"/>
          </w:tcPr>
          <w:p>
            <w:pPr>
              <w:spacing w:after="40" w:before="40"/>
            </w:pPr>
            <w:r/>
            <w:r>
              <w:rPr>
                <w:sz w:val="17"/>
              </w:rPr>
              <w:t>Read + control · P4</w:t>
            </w:r>
          </w:p>
        </w:tc>
        <w:tc>
          <w:tcPr>
            <w:tcW w:type="dxa" w:w="2490"/>
          </w:tcPr>
          <w:p>
            <w:pPr>
              <w:spacing w:after="40" w:before="40"/>
            </w:pPr>
            <w:r/>
            <w:r>
              <w:rPr>
                <w:sz w:val="17"/>
              </w:rPr>
              <w:t>Likely eligible</w:t>
            </w:r>
          </w:p>
        </w:tc>
        <w:tc>
          <w:tcPr>
            <w:tcW w:type="dxa" w:w="3943"/>
            <w:shd w:val="clear" w:fill="FFFBF0"/>
          </w:tcPr>
          <w:p>
            <w:pPr>
              <w:spacing w:after="40" w:before="40"/>
            </w:pPr>
            <w:r/>
            <w:r>
              <w:rPr>
                <w:sz w:val="17"/>
              </w:rPr>
            </w:r>
          </w:p>
        </w:tc>
      </w:tr>
    </w:tbl>
    <w:p>
      <w:pPr>
        <w:spacing w:after="40"/>
      </w:pPr>
    </w:p>
    <w:p>
      <w:pPr>
        <w:spacing w:after="40" w:before="160"/>
      </w:pPr>
      <w:r>
        <w:rPr>
          <w:b/>
          <w:i w:val="0"/>
          <w:color w:val="C8901B"/>
          <w:sz w:val="16"/>
        </w:rPr>
        <w:t>TAB 7 · EVENTS</w:t>
      </w:r>
    </w:p>
    <w:tbl>
      <w:tblPr>
        <w:tblStyle w:val="TableGrid"/>
        <w:tblW w:type="auto" w:w="0"/>
        <w:jc w:val="left"/>
        <w:tblLayout w:type="fixed"/>
        <w:tblLook w:firstColumn="1" w:firstRow="1" w:lastColumn="0" w:lastRow="0" w:noHBand="0" w:noVBand="1" w:val="04A0"/>
      </w:tblPr>
      <w:tblGrid>
        <w:gridCol w:w="4704"/>
        <w:gridCol w:w="4704"/>
        <w:gridCol w:w="4704"/>
      </w:tblGrid>
      <w:tr>
        <w:tc>
          <w:tcPr>
            <w:tcW w:type="dxa" w:w="1814"/>
            <w:shd w:val="clear" w:fill="0E1512"/>
          </w:tcPr>
          <w:p>
            <w:pPr>
              <w:spacing w:after="40" w:before="40"/>
            </w:pPr>
            <w:r/>
            <w:r>
              <w:rPr>
                <w:b/>
                <w:color w:val="FFFFFF"/>
                <w:sz w:val="15"/>
              </w:rPr>
              <w:t>TIME</w:t>
            </w:r>
          </w:p>
        </w:tc>
        <w:tc>
          <w:tcPr>
            <w:tcW w:type="dxa" w:w="8467"/>
            <w:shd w:val="clear" w:fill="0E1512"/>
          </w:tcPr>
          <w:p>
            <w:pPr>
              <w:spacing w:after="40" w:before="40"/>
            </w:pPr>
            <w:r/>
            <w:r>
              <w:rPr>
                <w:b/>
                <w:color w:val="FFFFFF"/>
                <w:sz w:val="15"/>
              </w:rPr>
              <w:t>ENTRY</w:t>
            </w:r>
          </w:p>
        </w:tc>
        <w:tc>
          <w:tcPr>
            <w:tcW w:type="dxa" w:w="3830"/>
            <w:shd w:val="clear" w:fill="0E1512"/>
          </w:tcPr>
          <w:p>
            <w:pPr>
              <w:spacing w:after="40" w:before="40"/>
            </w:pPr>
            <w:r/>
            <w:r>
              <w:rPr>
                <w:b/>
                <w:color w:val="FFFFFF"/>
                <w:sz w:val="15"/>
              </w:rPr>
              <w:t>PROPOSED CHANGE</w:t>
            </w:r>
          </w:p>
        </w:tc>
      </w:tr>
      <w:tr>
        <w:tc>
          <w:tcPr>
            <w:tcW w:type="dxa" w:w="1814"/>
          </w:tcPr>
          <w:p>
            <w:pPr>
              <w:spacing w:after="40" w:before="40"/>
            </w:pPr>
            <w:r/>
            <w:r>
              <w:rPr>
                <w:sz w:val="17"/>
              </w:rPr>
              <w:t>12:41:02</w:t>
            </w:r>
          </w:p>
        </w:tc>
        <w:tc>
          <w:tcPr>
            <w:tcW w:type="dxa" w:w="8467"/>
          </w:tcPr>
          <w:p>
            <w:pPr>
              <w:spacing w:after="40" w:before="40"/>
            </w:pPr>
            <w:r/>
            <w:r>
              <w:rPr>
                <w:sz w:val="17"/>
              </w:rPr>
              <w:t>setPowerLimit(50) — Battery Dispatch, OK 340ms</w:t>
            </w:r>
          </w:p>
        </w:tc>
        <w:tc>
          <w:tcPr>
            <w:tcW w:type="dxa" w:w="3830"/>
            <w:shd w:val="clear" w:fill="FFFBF0"/>
          </w:tcPr>
          <w:p>
            <w:pPr>
              <w:spacing w:after="40" w:before="40"/>
            </w:pPr>
            <w:r/>
            <w:r>
              <w:rPr>
                <w:sz w:val="17"/>
              </w:rPr>
            </w:r>
          </w:p>
        </w:tc>
      </w:tr>
      <w:tr>
        <w:tc>
          <w:tcPr>
            <w:tcW w:type="dxa" w:w="1814"/>
          </w:tcPr>
          <w:p>
            <w:pPr>
              <w:spacing w:after="40" w:before="40"/>
            </w:pPr>
            <w:r/>
            <w:r>
              <w:rPr>
                <w:sz w:val="17"/>
              </w:rPr>
              <w:t>11:20:15</w:t>
            </w:r>
          </w:p>
        </w:tc>
        <w:tc>
          <w:tcPr>
            <w:tcW w:type="dxa" w:w="8467"/>
          </w:tcPr>
          <w:p>
            <w:pPr>
              <w:spacing w:after="40" w:before="40"/>
            </w:pPr>
            <w:r/>
            <w:r>
              <w:rPr>
                <w:sz w:val="17"/>
              </w:rPr>
              <w:t>setPowerLimit(-30) — ToD Optimisation, OK 290ms</w:t>
            </w:r>
          </w:p>
        </w:tc>
        <w:tc>
          <w:tcPr>
            <w:tcW w:type="dxa" w:w="3830"/>
            <w:shd w:val="clear" w:fill="FFFBF0"/>
          </w:tcPr>
          <w:p>
            <w:pPr>
              <w:spacing w:after="40" w:before="40"/>
            </w:pPr>
            <w:r/>
            <w:r>
              <w:rPr>
                <w:sz w:val="17"/>
              </w:rPr>
            </w:r>
          </w:p>
        </w:tc>
      </w:tr>
      <w:tr>
        <w:tc>
          <w:tcPr>
            <w:tcW w:type="dxa" w:w="1814"/>
          </w:tcPr>
          <w:p>
            <w:pPr>
              <w:spacing w:after="40" w:before="40"/>
            </w:pPr>
            <w:r/>
            <w:r>
              <w:rPr>
                <w:sz w:val="17"/>
              </w:rPr>
              <w:t>09:05:44</w:t>
            </w:r>
          </w:p>
        </w:tc>
        <w:tc>
          <w:tcPr>
            <w:tcW w:type="dxa" w:w="8467"/>
          </w:tcPr>
          <w:p>
            <w:pPr>
              <w:spacing w:after="40" w:before="40"/>
            </w:pPr>
            <w:r/>
            <w:r>
              <w:rPr>
                <w:sz w:val="17"/>
              </w:rPr>
              <w:t>getSOC() — Asset Health, OK 120ms</w:t>
            </w:r>
          </w:p>
        </w:tc>
        <w:tc>
          <w:tcPr>
            <w:tcW w:type="dxa" w:w="3830"/>
            <w:shd w:val="clear" w:fill="FFFBF0"/>
          </w:tcPr>
          <w:p>
            <w:pPr>
              <w:spacing w:after="40" w:before="40"/>
            </w:pPr>
            <w:r/>
            <w:r>
              <w:rPr>
                <w:sz w:val="17"/>
              </w:rPr>
            </w:r>
          </w:p>
        </w:tc>
      </w:tr>
    </w:tbl>
    <w:p>
      <w:pPr>
        <w:spacing w:after="40"/>
      </w:pPr>
    </w:p>
    <w:p>
      <w:r>
        <w:br w:type="page"/>
      </w:r>
    </w:p>
    <w:p>
      <w:pPr>
        <w:pStyle w:val="Heading2"/>
      </w:pPr>
      <w:r>
        <w:t>2.5  Gateways</w:t>
      </w:r>
    </w:p>
    <w:p>
      <w:pPr>
        <w:spacing w:after="40" w:before="160"/>
      </w:pPr>
      <w:r>
        <w:rPr>
          <w:b/>
          <w:i w:val="0"/>
          <w:color w:val="C8901B"/>
          <w:sz w:val="16"/>
        </w:rPr>
        <w:t>HEADER</w:t>
      </w:r>
    </w:p>
    <w:tbl>
      <w:tblPr>
        <w:tblStyle w:val="TableGrid"/>
        <w:tblW w:type="auto" w:w="0"/>
        <w:jc w:val="left"/>
        <w:tblLayout w:type="fixed"/>
        <w:tblLook w:firstColumn="1" w:firstRow="1" w:lastColumn="0" w:lastRow="0" w:noHBand="0" w:noVBand="1" w:val="04A0"/>
      </w:tblPr>
      <w:tblGrid>
        <w:gridCol w:w="4704"/>
        <w:gridCol w:w="4704"/>
        <w:gridCol w:w="4704"/>
      </w:tblGrid>
      <w:tr>
        <w:tc>
          <w:tcPr>
            <w:tcW w:type="dxa" w:w="2785"/>
            <w:shd w:val="clear" w:fill="0E1512"/>
          </w:tcPr>
          <w:p>
            <w:pPr>
              <w:spacing w:after="40" w:before="40"/>
            </w:pPr>
            <w:r/>
            <w:r>
              <w:rPr>
                <w:b/>
                <w:color w:val="FFFFFF"/>
                <w:sz w:val="15"/>
              </w:rPr>
              <w:t>ELEMENT</w:t>
            </w:r>
          </w:p>
        </w:tc>
        <w:tc>
          <w:tcPr>
            <w:tcW w:type="dxa" w:w="7799"/>
            <w:shd w:val="clear" w:fill="0E1512"/>
          </w:tcPr>
          <w:p>
            <w:pPr>
              <w:spacing w:after="40" w:before="40"/>
            </w:pPr>
            <w:r/>
            <w:r>
              <w:rPr>
                <w:b/>
                <w:color w:val="FFFFFF"/>
                <w:sz w:val="15"/>
              </w:rPr>
              <w:t>CURRENT COPY</w:t>
            </w:r>
          </w:p>
        </w:tc>
        <w:tc>
          <w:tcPr>
            <w:tcW w:type="dxa" w:w="3528"/>
            <w:shd w:val="clear" w:fill="0E1512"/>
          </w:tcPr>
          <w:p>
            <w:pPr>
              <w:spacing w:after="40" w:before="40"/>
            </w:pPr>
            <w:r/>
            <w:r>
              <w:rPr>
                <w:b/>
                <w:color w:val="FFFFFF"/>
                <w:sz w:val="15"/>
              </w:rPr>
              <w:t>PROPOSED CHANGE</w:t>
            </w:r>
          </w:p>
        </w:tc>
      </w:tr>
      <w:tr>
        <w:tc>
          <w:tcPr>
            <w:tcW w:type="dxa" w:w="2785"/>
          </w:tcPr>
          <w:p>
            <w:pPr>
              <w:spacing w:after="40" w:before="40"/>
            </w:pPr>
            <w:r/>
            <w:r>
              <w:rPr>
                <w:sz w:val="17"/>
              </w:rPr>
              <w:t>Title</w:t>
            </w:r>
          </w:p>
        </w:tc>
        <w:tc>
          <w:tcPr>
            <w:tcW w:type="dxa" w:w="7799"/>
          </w:tcPr>
          <w:p>
            <w:pPr>
              <w:spacing w:after="40" w:before="40"/>
            </w:pPr>
            <w:r/>
            <w:r>
              <w:rPr>
                <w:sz w:val="17"/>
              </w:rPr>
              <w:t>KWH-GTW-0042</w:t>
            </w:r>
          </w:p>
        </w:tc>
        <w:tc>
          <w:tcPr>
            <w:tcW w:type="dxa" w:w="3528"/>
            <w:shd w:val="clear" w:fill="FFFBF0"/>
          </w:tcPr>
          <w:p>
            <w:pPr>
              <w:spacing w:after="40" w:before="40"/>
            </w:pPr>
            <w:r/>
            <w:r>
              <w:rPr>
                <w:sz w:val="17"/>
              </w:rPr>
            </w:r>
          </w:p>
        </w:tc>
      </w:tr>
      <w:tr>
        <w:tc>
          <w:tcPr>
            <w:tcW w:type="dxa" w:w="2785"/>
          </w:tcPr>
          <w:p>
            <w:pPr>
              <w:spacing w:after="40" w:before="40"/>
            </w:pPr>
            <w:r/>
            <w:r>
              <w:rPr>
                <w:sz w:val="17"/>
              </w:rPr>
              <w:t>Subtitle</w:t>
            </w:r>
          </w:p>
        </w:tc>
        <w:tc>
          <w:tcPr>
            <w:tcW w:type="dxa" w:w="7799"/>
          </w:tcPr>
          <w:p>
            <w:pPr>
              <w:spacing w:after="40" w:before="40"/>
            </w:pPr>
            <w:r/>
            <w:r>
              <w:rPr>
                <w:sz w:val="17"/>
              </w:rPr>
              <w:t>Ranipet Substation A · Firmware 3.2.1 · Ethernet 1 Gbps</w:t>
            </w:r>
          </w:p>
        </w:tc>
        <w:tc>
          <w:tcPr>
            <w:tcW w:type="dxa" w:w="3528"/>
            <w:shd w:val="clear" w:fill="FFFBF0"/>
          </w:tcPr>
          <w:p>
            <w:pPr>
              <w:spacing w:after="40" w:before="40"/>
            </w:pPr>
            <w:r/>
            <w:r>
              <w:rPr>
                <w:sz w:val="17"/>
              </w:rPr>
            </w:r>
          </w:p>
        </w:tc>
      </w:tr>
      <w:tr>
        <w:tc>
          <w:tcPr>
            <w:tcW w:type="dxa" w:w="2785"/>
          </w:tcPr>
          <w:p>
            <w:pPr>
              <w:spacing w:after="40" w:before="40"/>
            </w:pPr>
            <w:r/>
            <w:r>
              <w:rPr>
                <w:sz w:val="17"/>
              </w:rPr>
              <w:t>Status chip</w:t>
            </w:r>
          </w:p>
        </w:tc>
        <w:tc>
          <w:tcPr>
            <w:tcW w:type="dxa" w:w="7799"/>
          </w:tcPr>
          <w:p>
            <w:pPr>
              <w:spacing w:after="40" w:before="40"/>
            </w:pPr>
            <w:r/>
            <w:r>
              <w:rPr>
                <w:sz w:val="17"/>
              </w:rPr>
              <w:t>Online · heartbeat 4s ago</w:t>
            </w:r>
          </w:p>
        </w:tc>
        <w:tc>
          <w:tcPr>
            <w:tcW w:type="dxa" w:w="3528"/>
            <w:shd w:val="clear" w:fill="FFFBF0"/>
          </w:tcPr>
          <w:p>
            <w:pPr>
              <w:spacing w:after="40" w:before="40"/>
            </w:pPr>
            <w:r/>
            <w:r>
              <w:rPr>
                <w:sz w:val="17"/>
              </w:rPr>
            </w:r>
          </w:p>
        </w:tc>
      </w:tr>
      <w:tr>
        <w:tc>
          <w:tcPr>
            <w:tcW w:type="dxa" w:w="2785"/>
          </w:tcPr>
          <w:p>
            <w:pPr>
              <w:spacing w:after="40" w:before="40"/>
            </w:pPr>
            <w:r/>
            <w:r>
              <w:rPr>
                <w:sz w:val="17"/>
              </w:rPr>
              <w:t>Tabs</w:t>
            </w:r>
          </w:p>
        </w:tc>
        <w:tc>
          <w:tcPr>
            <w:tcW w:type="dxa" w:w="7799"/>
          </w:tcPr>
          <w:p>
            <w:pPr>
              <w:spacing w:after="40" w:before="40"/>
            </w:pPr>
            <w:r/>
            <w:r>
              <w:rPr>
                <w:sz w:val="17"/>
              </w:rPr>
              <w:t>Overview  ·  Apps &amp; services</w:t>
            </w:r>
          </w:p>
        </w:tc>
        <w:tc>
          <w:tcPr>
            <w:tcW w:type="dxa" w:w="3528"/>
            <w:shd w:val="clear" w:fill="FFFBF0"/>
          </w:tcPr>
          <w:p>
            <w:pPr>
              <w:spacing w:after="40" w:before="40"/>
            </w:pPr>
            <w:r/>
            <w:r>
              <w:rPr>
                <w:sz w:val="17"/>
              </w:rPr>
            </w:r>
          </w:p>
        </w:tc>
      </w:tr>
    </w:tbl>
    <w:p>
      <w:pPr>
        <w:spacing w:after="40"/>
      </w:pPr>
    </w:p>
    <w:p>
      <w:pPr>
        <w:spacing w:after="40" w:before="160"/>
      </w:pPr>
      <w:r>
        <w:rPr>
          <w:b/>
          <w:i w:val="0"/>
          <w:color w:val="C8901B"/>
          <w:sz w:val="16"/>
        </w:rPr>
        <w:t>TAB 1 · OVERVIEW — EIGHT FACTS</w:t>
      </w:r>
    </w:p>
    <w:tbl>
      <w:tblPr>
        <w:tblStyle w:val="TableGrid"/>
        <w:tblW w:type="auto" w:w="0"/>
        <w:jc w:val="left"/>
        <w:tblLayout w:type="fixed"/>
        <w:tblLook w:firstColumn="1" w:firstRow="1" w:lastColumn="0" w:lastRow="0" w:noHBand="0" w:noVBand="1" w:val="04A0"/>
      </w:tblPr>
      <w:tblGrid>
        <w:gridCol w:w="4704"/>
        <w:gridCol w:w="4704"/>
        <w:gridCol w:w="4704"/>
      </w:tblGrid>
      <w:tr>
        <w:tc>
          <w:tcPr>
            <w:tcW w:type="dxa" w:w="4164"/>
            <w:shd w:val="clear" w:fill="0E1512"/>
          </w:tcPr>
          <w:p>
            <w:pPr>
              <w:spacing w:after="40" w:before="40"/>
            </w:pPr>
            <w:r/>
            <w:r>
              <w:rPr>
                <w:b/>
                <w:color w:val="FFFFFF"/>
                <w:sz w:val="15"/>
              </w:rPr>
              <w:t>LABEL</w:t>
            </w:r>
          </w:p>
        </w:tc>
        <w:tc>
          <w:tcPr>
            <w:tcW w:type="dxa" w:w="5552"/>
            <w:shd w:val="clear" w:fill="0E1512"/>
          </w:tcPr>
          <w:p>
            <w:pPr>
              <w:spacing w:after="40" w:before="40"/>
            </w:pPr>
            <w:r/>
            <w:r>
              <w:rPr>
                <w:b/>
                <w:color w:val="FFFFFF"/>
                <w:sz w:val="15"/>
              </w:rPr>
              <w:t>VALUE</w:t>
            </w:r>
          </w:p>
        </w:tc>
        <w:tc>
          <w:tcPr>
            <w:tcW w:type="dxa" w:w="4396"/>
            <w:shd w:val="clear" w:fill="0E1512"/>
          </w:tcPr>
          <w:p>
            <w:pPr>
              <w:spacing w:after="40" w:before="40"/>
            </w:pPr>
            <w:r/>
            <w:r>
              <w:rPr>
                <w:b/>
                <w:color w:val="FFFFFF"/>
                <w:sz w:val="15"/>
              </w:rPr>
              <w:t>PROPOSED CHANGE</w:t>
            </w:r>
          </w:p>
        </w:tc>
      </w:tr>
      <w:tr>
        <w:tc>
          <w:tcPr>
            <w:tcW w:type="dxa" w:w="4164"/>
          </w:tcPr>
          <w:p>
            <w:pPr>
              <w:spacing w:after="40" w:before="40"/>
            </w:pPr>
            <w:r/>
            <w:r>
              <w:rPr>
                <w:sz w:val="17"/>
              </w:rPr>
              <w:t>CONNECTIVITY</w:t>
            </w:r>
          </w:p>
        </w:tc>
        <w:tc>
          <w:tcPr>
            <w:tcW w:type="dxa" w:w="5552"/>
          </w:tcPr>
          <w:p>
            <w:pPr>
              <w:spacing w:after="40" w:before="40"/>
            </w:pPr>
            <w:r/>
            <w:r>
              <w:rPr>
                <w:sz w:val="17"/>
              </w:rPr>
              <w:t>Ethernet 1 Gbps</w:t>
            </w:r>
          </w:p>
        </w:tc>
        <w:tc>
          <w:tcPr>
            <w:tcW w:type="dxa" w:w="4396"/>
            <w:shd w:val="clear" w:fill="FFFBF0"/>
          </w:tcPr>
          <w:p>
            <w:pPr>
              <w:spacing w:after="40" w:before="40"/>
            </w:pPr>
            <w:r/>
            <w:r>
              <w:rPr>
                <w:sz w:val="17"/>
              </w:rPr>
            </w:r>
          </w:p>
        </w:tc>
      </w:tr>
      <w:tr>
        <w:tc>
          <w:tcPr>
            <w:tcW w:type="dxa" w:w="4164"/>
          </w:tcPr>
          <w:p>
            <w:pPr>
              <w:spacing w:after="40" w:before="40"/>
            </w:pPr>
            <w:r/>
            <w:r>
              <w:rPr>
                <w:sz w:val="17"/>
              </w:rPr>
              <w:t>FIRMWARE</w:t>
            </w:r>
          </w:p>
        </w:tc>
        <w:tc>
          <w:tcPr>
            <w:tcW w:type="dxa" w:w="5552"/>
          </w:tcPr>
          <w:p>
            <w:pPr>
              <w:spacing w:after="40" w:before="40"/>
            </w:pPr>
            <w:r/>
            <w:r>
              <w:rPr>
                <w:sz w:val="17"/>
              </w:rPr>
              <w:t>3.2.1</w:t>
            </w:r>
          </w:p>
        </w:tc>
        <w:tc>
          <w:tcPr>
            <w:tcW w:type="dxa" w:w="4396"/>
            <w:shd w:val="clear" w:fill="FFFBF0"/>
          </w:tcPr>
          <w:p>
            <w:pPr>
              <w:spacing w:after="40" w:before="40"/>
            </w:pPr>
            <w:r/>
            <w:r>
              <w:rPr>
                <w:sz w:val="17"/>
              </w:rPr>
            </w:r>
          </w:p>
        </w:tc>
      </w:tr>
      <w:tr>
        <w:tc>
          <w:tcPr>
            <w:tcW w:type="dxa" w:w="4164"/>
          </w:tcPr>
          <w:p>
            <w:pPr>
              <w:spacing w:after="40" w:before="40"/>
            </w:pPr>
            <w:r/>
            <w:r>
              <w:rPr>
                <w:sz w:val="17"/>
              </w:rPr>
              <w:t>DRIVERS ACTIVE</w:t>
            </w:r>
          </w:p>
        </w:tc>
        <w:tc>
          <w:tcPr>
            <w:tcW w:type="dxa" w:w="5552"/>
          </w:tcPr>
          <w:p>
            <w:pPr>
              <w:spacing w:after="40" w:before="40"/>
            </w:pPr>
            <w:r/>
            <w:r>
              <w:rPr>
                <w:sz w:val="17"/>
              </w:rPr>
              <w:t>6</w:t>
            </w:r>
          </w:p>
        </w:tc>
        <w:tc>
          <w:tcPr>
            <w:tcW w:type="dxa" w:w="4396"/>
            <w:shd w:val="clear" w:fill="FFFBF0"/>
          </w:tcPr>
          <w:p>
            <w:pPr>
              <w:spacing w:after="40" w:before="40"/>
            </w:pPr>
            <w:r/>
            <w:r>
              <w:rPr>
                <w:sz w:val="17"/>
              </w:rPr>
            </w:r>
          </w:p>
        </w:tc>
      </w:tr>
      <w:tr>
        <w:tc>
          <w:tcPr>
            <w:tcW w:type="dxa" w:w="4164"/>
          </w:tcPr>
          <w:p>
            <w:pPr>
              <w:spacing w:after="40" w:before="40"/>
            </w:pPr>
            <w:r/>
            <w:r>
              <w:rPr>
                <w:sz w:val="17"/>
              </w:rPr>
              <w:t>CERTIFICATES</w:t>
            </w:r>
          </w:p>
        </w:tc>
        <w:tc>
          <w:tcPr>
            <w:tcW w:type="dxa" w:w="5552"/>
          </w:tcPr>
          <w:p>
            <w:pPr>
              <w:spacing w:after="40" w:before="40"/>
            </w:pPr>
            <w:r/>
            <w:r>
              <w:rPr>
                <w:sz w:val="17"/>
              </w:rPr>
              <w:t>Valid · exp 2027</w:t>
            </w:r>
          </w:p>
        </w:tc>
        <w:tc>
          <w:tcPr>
            <w:tcW w:type="dxa" w:w="4396"/>
            <w:shd w:val="clear" w:fill="FFFBF0"/>
          </w:tcPr>
          <w:p>
            <w:pPr>
              <w:spacing w:after="40" w:before="40"/>
            </w:pPr>
            <w:r/>
            <w:r>
              <w:rPr>
                <w:sz w:val="17"/>
              </w:rPr>
            </w:r>
          </w:p>
        </w:tc>
      </w:tr>
      <w:tr>
        <w:tc>
          <w:tcPr>
            <w:tcW w:type="dxa" w:w="4164"/>
          </w:tcPr>
          <w:p>
            <w:pPr>
              <w:spacing w:after="40" w:before="40"/>
            </w:pPr>
            <w:r/>
            <w:r>
              <w:rPr>
                <w:sz w:val="17"/>
              </w:rPr>
              <w:t>INTERFACES</w:t>
            </w:r>
          </w:p>
        </w:tc>
        <w:tc>
          <w:tcPr>
            <w:tcW w:type="dxa" w:w="5552"/>
          </w:tcPr>
          <w:p>
            <w:pPr>
              <w:spacing w:after="40" w:before="40"/>
            </w:pPr>
            <w:r/>
            <w:r>
              <w:rPr>
                <w:sz w:val="17"/>
              </w:rPr>
              <w:t>ETH, Wi-Fi, RS-485, CAN</w:t>
            </w:r>
          </w:p>
        </w:tc>
        <w:tc>
          <w:tcPr>
            <w:tcW w:type="dxa" w:w="4396"/>
            <w:shd w:val="clear" w:fill="FFFBF0"/>
          </w:tcPr>
          <w:p>
            <w:pPr>
              <w:spacing w:after="40" w:before="40"/>
            </w:pPr>
            <w:r/>
            <w:r>
              <w:rPr>
                <w:sz w:val="17"/>
              </w:rPr>
            </w:r>
          </w:p>
        </w:tc>
      </w:tr>
      <w:tr>
        <w:tc>
          <w:tcPr>
            <w:tcW w:type="dxa" w:w="4164"/>
          </w:tcPr>
          <w:p>
            <w:pPr>
              <w:spacing w:after="40" w:before="40"/>
            </w:pPr>
            <w:r/>
            <w:r>
              <w:rPr>
                <w:sz w:val="17"/>
              </w:rPr>
              <w:t>LAST UPDATE</w:t>
            </w:r>
          </w:p>
        </w:tc>
        <w:tc>
          <w:tcPr>
            <w:tcW w:type="dxa" w:w="5552"/>
          </w:tcPr>
          <w:p>
            <w:pPr>
              <w:spacing w:after="40" w:before="40"/>
            </w:pPr>
            <w:r/>
            <w:r>
              <w:rPr>
                <w:sz w:val="17"/>
              </w:rPr>
              <w:t>12 days ago</w:t>
            </w:r>
          </w:p>
        </w:tc>
        <w:tc>
          <w:tcPr>
            <w:tcW w:type="dxa" w:w="4396"/>
            <w:shd w:val="clear" w:fill="FFFBF0"/>
          </w:tcPr>
          <w:p>
            <w:pPr>
              <w:spacing w:after="40" w:before="40"/>
            </w:pPr>
            <w:r/>
            <w:r>
              <w:rPr>
                <w:sz w:val="17"/>
              </w:rPr>
            </w:r>
          </w:p>
        </w:tc>
      </w:tr>
      <w:tr>
        <w:tc>
          <w:tcPr>
            <w:tcW w:type="dxa" w:w="4164"/>
          </w:tcPr>
          <w:p>
            <w:pPr>
              <w:spacing w:after="40" w:before="40"/>
            </w:pPr>
            <w:r/>
            <w:r>
              <w:rPr>
                <w:sz w:val="17"/>
              </w:rPr>
              <w:t>CONNECTED APPS</w:t>
            </w:r>
          </w:p>
        </w:tc>
        <w:tc>
          <w:tcPr>
            <w:tcW w:type="dxa" w:w="5552"/>
          </w:tcPr>
          <w:p>
            <w:pPr>
              <w:spacing w:after="40" w:before="40"/>
            </w:pPr>
            <w:r/>
            <w:r>
              <w:rPr>
                <w:sz w:val="17"/>
              </w:rPr>
              <w:t>8</w:t>
            </w:r>
          </w:p>
        </w:tc>
        <w:tc>
          <w:tcPr>
            <w:tcW w:type="dxa" w:w="4396"/>
            <w:shd w:val="clear" w:fill="FFFBF0"/>
          </w:tcPr>
          <w:p>
            <w:pPr>
              <w:spacing w:after="40" w:before="40"/>
            </w:pPr>
            <w:r/>
            <w:r>
              <w:rPr>
                <w:sz w:val="17"/>
              </w:rPr>
            </w:r>
          </w:p>
        </w:tc>
      </w:tr>
      <w:tr>
        <w:tc>
          <w:tcPr>
            <w:tcW w:type="dxa" w:w="4164"/>
          </w:tcPr>
          <w:p>
            <w:pPr>
              <w:spacing w:after="40" w:before="40"/>
            </w:pPr>
            <w:r/>
            <w:r>
              <w:rPr>
                <w:sz w:val="17"/>
              </w:rPr>
              <w:t>LAST HEARTBEAT</w:t>
            </w:r>
          </w:p>
        </w:tc>
        <w:tc>
          <w:tcPr>
            <w:tcW w:type="dxa" w:w="5552"/>
          </w:tcPr>
          <w:p>
            <w:pPr>
              <w:spacing w:after="40" w:before="40"/>
            </w:pPr>
            <w:r/>
            <w:r>
              <w:rPr>
                <w:sz w:val="17"/>
              </w:rPr>
              <w:t>4s ago</w:t>
            </w:r>
          </w:p>
        </w:tc>
        <w:tc>
          <w:tcPr>
            <w:tcW w:type="dxa" w:w="4396"/>
            <w:shd w:val="clear" w:fill="FFFBF0"/>
          </w:tcPr>
          <w:p>
            <w:pPr>
              <w:spacing w:after="40" w:before="40"/>
            </w:pPr>
            <w:r/>
            <w:r>
              <w:rPr>
                <w:sz w:val="17"/>
              </w:rPr>
            </w:r>
          </w:p>
        </w:tc>
      </w:tr>
    </w:tbl>
    <w:p>
      <w:pPr>
        <w:spacing w:after="40"/>
      </w:pPr>
    </w:p>
    <w:tbl>
      <w:tblPr>
        <w:tblStyle w:val="TableGrid"/>
        <w:tblW w:type="auto" w:w="0"/>
        <w:jc w:val="left"/>
        <w:tblLayout w:type="fixed"/>
        <w:tblLook w:firstColumn="1" w:firstRow="1" w:lastColumn="0" w:lastRow="0" w:noHBand="0" w:noVBand="1" w:val="04A0"/>
      </w:tblPr>
      <w:tblGrid>
        <w:gridCol w:w="4704"/>
        <w:gridCol w:w="4704"/>
        <w:gridCol w:w="4704"/>
      </w:tblGrid>
      <w:tr>
        <w:tc>
          <w:tcPr>
            <w:tcW w:type="dxa" w:w="2785"/>
            <w:shd w:val="clear" w:fill="0E1512"/>
          </w:tcPr>
          <w:p>
            <w:pPr>
              <w:spacing w:after="40" w:before="40"/>
            </w:pPr>
            <w:r/>
            <w:r>
              <w:rPr>
                <w:b/>
                <w:color w:val="FFFFFF"/>
                <w:sz w:val="15"/>
              </w:rPr>
              <w:t>ELEMENT</w:t>
            </w:r>
          </w:p>
        </w:tc>
        <w:tc>
          <w:tcPr>
            <w:tcW w:type="dxa" w:w="7799"/>
            <w:shd w:val="clear" w:fill="0E1512"/>
          </w:tcPr>
          <w:p>
            <w:pPr>
              <w:spacing w:after="40" w:before="40"/>
            </w:pPr>
            <w:r/>
            <w:r>
              <w:rPr>
                <w:b/>
                <w:color w:val="FFFFFF"/>
                <w:sz w:val="15"/>
              </w:rPr>
              <w:t>CURRENT COPY</w:t>
            </w:r>
          </w:p>
        </w:tc>
        <w:tc>
          <w:tcPr>
            <w:tcW w:type="dxa" w:w="3528"/>
            <w:shd w:val="clear" w:fill="0E1512"/>
          </w:tcPr>
          <w:p>
            <w:pPr>
              <w:spacing w:after="40" w:before="40"/>
            </w:pPr>
            <w:r/>
            <w:r>
              <w:rPr>
                <w:b/>
                <w:color w:val="FFFFFF"/>
                <w:sz w:val="15"/>
              </w:rPr>
              <w:t>PROPOSED CHANGE</w:t>
            </w:r>
          </w:p>
        </w:tc>
      </w:tr>
      <w:tr>
        <w:tc>
          <w:tcPr>
            <w:tcW w:type="dxa" w:w="2785"/>
          </w:tcPr>
          <w:p>
            <w:pPr>
              <w:spacing w:after="40" w:before="40"/>
            </w:pPr>
            <w:r/>
            <w:r>
              <w:rPr>
                <w:sz w:val="17"/>
              </w:rPr>
              <w:t>Panel title</w:t>
            </w:r>
          </w:p>
        </w:tc>
        <w:tc>
          <w:tcPr>
            <w:tcW w:type="dxa" w:w="7799"/>
          </w:tcPr>
          <w:p>
            <w:pPr>
              <w:spacing w:after="40" w:before="40"/>
            </w:pPr>
            <w:r/>
            <w:r>
              <w:rPr>
                <w:sz w:val="17"/>
              </w:rPr>
              <w:t>Attached assets</w:t>
            </w:r>
          </w:p>
        </w:tc>
        <w:tc>
          <w:tcPr>
            <w:tcW w:type="dxa" w:w="3528"/>
            <w:shd w:val="clear" w:fill="FFFBF0"/>
          </w:tcPr>
          <w:p>
            <w:pPr>
              <w:spacing w:after="40" w:before="40"/>
            </w:pPr>
            <w:r/>
            <w:r>
              <w:rPr>
                <w:sz w:val="17"/>
              </w:rPr>
            </w:r>
          </w:p>
        </w:tc>
      </w:tr>
      <w:tr>
        <w:tc>
          <w:tcPr>
            <w:tcW w:type="dxa" w:w="2785"/>
          </w:tcPr>
          <w:p>
            <w:pPr>
              <w:spacing w:after="40" w:before="40"/>
            </w:pPr>
            <w:r/>
            <w:r>
              <w:rPr>
                <w:sz w:val="17"/>
              </w:rPr>
              <w:t>Panel value</w:t>
            </w:r>
          </w:p>
        </w:tc>
        <w:tc>
          <w:tcPr>
            <w:tcW w:type="dxa" w:w="7799"/>
          </w:tcPr>
          <w:p>
            <w:pPr>
              <w:spacing w:after="40" w:before="40"/>
            </w:pPr>
            <w:r/>
            <w:r>
              <w:rPr>
                <w:sz w:val="17"/>
              </w:rPr>
              <w:t>BESS-01 · SOLAR-04 · SOLAR-09 · EVSE-02 · DT-07 · METER-11</w:t>
            </w:r>
          </w:p>
        </w:tc>
        <w:tc>
          <w:tcPr>
            <w:tcW w:type="dxa" w:w="3528"/>
            <w:shd w:val="clear" w:fill="FFFBF0"/>
          </w:tcPr>
          <w:p>
            <w:pPr>
              <w:spacing w:after="40" w:before="40"/>
            </w:pPr>
            <w:r/>
            <w:r>
              <w:rPr>
                <w:sz w:val="17"/>
              </w:rPr>
            </w:r>
          </w:p>
        </w:tc>
      </w:tr>
    </w:tbl>
    <w:p>
      <w:pPr>
        <w:spacing w:after="40"/>
      </w:pPr>
    </w:p>
    <w:p>
      <w:pPr>
        <w:spacing w:after="40" w:before="160"/>
      </w:pPr>
      <w:r>
        <w:rPr>
          <w:b/>
          <w:i w:val="0"/>
          <w:color w:val="C8901B"/>
          <w:sz w:val="16"/>
        </w:rPr>
        <w:t>TAB 2 · APPS &amp; SERVICES</w:t>
      </w:r>
    </w:p>
    <w:tbl>
      <w:tblPr>
        <w:tblStyle w:val="TableGrid"/>
        <w:tblW w:type="auto" w:w="0"/>
        <w:jc w:val="left"/>
        <w:tblLayout w:type="fixed"/>
        <w:tblLook w:firstColumn="1" w:firstRow="1" w:lastColumn="0" w:lastRow="0" w:noHBand="0" w:noVBand="1" w:val="04A0"/>
      </w:tblPr>
      <w:tblGrid>
        <w:gridCol w:w="4704"/>
        <w:gridCol w:w="4704"/>
        <w:gridCol w:w="4704"/>
      </w:tblGrid>
      <w:tr>
        <w:tc>
          <w:tcPr>
            <w:tcW w:type="dxa" w:w="2785"/>
            <w:shd w:val="clear" w:fill="0E1512"/>
          </w:tcPr>
          <w:p>
            <w:pPr>
              <w:spacing w:after="40" w:before="40"/>
            </w:pPr>
            <w:r/>
            <w:r>
              <w:rPr>
                <w:b/>
                <w:color w:val="FFFFFF"/>
                <w:sz w:val="15"/>
              </w:rPr>
              <w:t>ELEMENT</w:t>
            </w:r>
          </w:p>
        </w:tc>
        <w:tc>
          <w:tcPr>
            <w:tcW w:type="dxa" w:w="7799"/>
            <w:shd w:val="clear" w:fill="0E1512"/>
          </w:tcPr>
          <w:p>
            <w:pPr>
              <w:spacing w:after="40" w:before="40"/>
            </w:pPr>
            <w:r/>
            <w:r>
              <w:rPr>
                <w:b/>
                <w:color w:val="FFFFFF"/>
                <w:sz w:val="15"/>
              </w:rPr>
              <w:t>CURRENT COPY</w:t>
            </w:r>
          </w:p>
        </w:tc>
        <w:tc>
          <w:tcPr>
            <w:tcW w:type="dxa" w:w="3528"/>
            <w:shd w:val="clear" w:fill="0E1512"/>
          </w:tcPr>
          <w:p>
            <w:pPr>
              <w:spacing w:after="40" w:before="40"/>
            </w:pPr>
            <w:r/>
            <w:r>
              <w:rPr>
                <w:b/>
                <w:color w:val="FFFFFF"/>
                <w:sz w:val="15"/>
              </w:rPr>
              <w:t>PROPOSED CHANGE</w:t>
            </w:r>
          </w:p>
        </w:tc>
      </w:tr>
      <w:tr>
        <w:tc>
          <w:tcPr>
            <w:tcW w:type="dxa" w:w="2785"/>
          </w:tcPr>
          <w:p>
            <w:pPr>
              <w:spacing w:after="40" w:before="40"/>
            </w:pPr>
            <w:r/>
            <w:r>
              <w:rPr>
                <w:sz w:val="17"/>
              </w:rPr>
              <w:t>Intro</w:t>
            </w:r>
          </w:p>
        </w:tc>
        <w:tc>
          <w:tcPr>
            <w:tcW w:type="dxa" w:w="7799"/>
          </w:tcPr>
          <w:p>
            <w:pPr>
              <w:spacing w:after="40" w:before="40"/>
            </w:pPr>
            <w:r/>
            <w:r>
              <w:rPr>
                <w:sz w:val="17"/>
              </w:rPr>
              <w:t>The same gateway serves 8 applications from one asset set. Data access and control access are granted independently.</w:t>
            </w:r>
          </w:p>
        </w:tc>
        <w:tc>
          <w:tcPr>
            <w:tcW w:type="dxa" w:w="3528"/>
            <w:shd w:val="clear" w:fill="FFFBF0"/>
          </w:tcPr>
          <w:p>
            <w:pPr>
              <w:spacing w:after="40" w:before="40"/>
            </w:pPr>
            <w:r/>
            <w:r>
              <w:rPr>
                <w:sz w:val="17"/>
              </w:rPr>
            </w:r>
          </w:p>
        </w:tc>
      </w:tr>
    </w:tbl>
    <w:p>
      <w:pPr>
        <w:spacing w:after="40"/>
      </w:pPr>
    </w:p>
    <w:tbl>
      <w:tblPr>
        <w:tblStyle w:val="TableGrid"/>
        <w:tblW w:type="auto" w:w="0"/>
        <w:jc w:val="left"/>
        <w:tblLayout w:type="fixed"/>
        <w:tblLook w:firstColumn="1" w:firstRow="1" w:lastColumn="0" w:lastRow="0" w:noHBand="0" w:noVBand="1" w:val="04A0"/>
      </w:tblPr>
      <w:tblGrid>
        <w:gridCol w:w="1764"/>
        <w:gridCol w:w="1764"/>
        <w:gridCol w:w="1764"/>
        <w:gridCol w:w="1764"/>
        <w:gridCol w:w="1764"/>
        <w:gridCol w:w="1764"/>
        <w:gridCol w:w="1764"/>
        <w:gridCol w:w="1764"/>
      </w:tblGrid>
      <w:tr>
        <w:tc>
          <w:tcPr>
            <w:tcW w:type="dxa" w:w="2026"/>
            <w:shd w:val="clear" w:fill="0E1512"/>
          </w:tcPr>
          <w:p>
            <w:pPr>
              <w:spacing w:after="40" w:before="40"/>
            </w:pPr>
            <w:r/>
            <w:r>
              <w:rPr>
                <w:b/>
                <w:color w:val="FFFFFF"/>
                <w:sz w:val="15"/>
              </w:rPr>
              <w:t>APPLICATION</w:t>
            </w:r>
          </w:p>
        </w:tc>
        <w:tc>
          <w:tcPr>
            <w:tcW w:type="dxa" w:w="2026"/>
            <w:shd w:val="clear" w:fill="0E1512"/>
          </w:tcPr>
          <w:p>
            <w:pPr>
              <w:spacing w:after="40" w:before="40"/>
            </w:pPr>
            <w:r/>
            <w:r>
              <w:rPr>
                <w:b/>
                <w:color w:val="FFFFFF"/>
                <w:sz w:val="15"/>
              </w:rPr>
              <w:t>ASSETS</w:t>
            </w:r>
          </w:p>
        </w:tc>
        <w:tc>
          <w:tcPr>
            <w:tcW w:type="dxa" w:w="1737"/>
            <w:shd w:val="clear" w:fill="0E1512"/>
          </w:tcPr>
          <w:p>
            <w:pPr>
              <w:spacing w:after="40" w:before="40"/>
            </w:pPr>
            <w:r/>
            <w:r>
              <w:rPr>
                <w:b/>
                <w:color w:val="FFFFFF"/>
                <w:sz w:val="15"/>
              </w:rPr>
              <w:t>TELEMETRY</w:t>
            </w:r>
          </w:p>
        </w:tc>
        <w:tc>
          <w:tcPr>
            <w:tcW w:type="dxa" w:w="1375"/>
            <w:shd w:val="clear" w:fill="0E1512"/>
          </w:tcPr>
          <w:p>
            <w:pPr>
              <w:spacing w:after="40" w:before="40"/>
            </w:pPr>
            <w:r/>
            <w:r>
              <w:rPr>
                <w:b/>
                <w:color w:val="FFFFFF"/>
                <w:sz w:val="15"/>
              </w:rPr>
              <w:t>CONTROL</w:t>
            </w:r>
          </w:p>
        </w:tc>
        <w:tc>
          <w:tcPr>
            <w:tcW w:type="dxa" w:w="868"/>
            <w:shd w:val="clear" w:fill="0E1512"/>
          </w:tcPr>
          <w:p>
            <w:pPr>
              <w:spacing w:after="40" w:before="40"/>
            </w:pPr>
            <w:r/>
            <w:r>
              <w:rPr>
                <w:b/>
                <w:color w:val="FFFFFF"/>
                <w:sz w:val="15"/>
              </w:rPr>
              <w:t>PRIORITY</w:t>
            </w:r>
          </w:p>
        </w:tc>
        <w:tc>
          <w:tcPr>
            <w:tcW w:type="dxa" w:w="1592"/>
            <w:shd w:val="clear" w:fill="0E1512"/>
          </w:tcPr>
          <w:p>
            <w:pPr>
              <w:spacing w:after="40" w:before="40"/>
            </w:pPr>
            <w:r/>
            <w:r>
              <w:rPr>
                <w:b/>
                <w:color w:val="FFFFFF"/>
                <w:sz w:val="15"/>
              </w:rPr>
              <w:t>STATUS</w:t>
            </w:r>
          </w:p>
        </w:tc>
        <w:tc>
          <w:tcPr>
            <w:tcW w:type="dxa" w:w="1737"/>
            <w:shd w:val="clear" w:fill="0E1512"/>
          </w:tcPr>
          <w:p>
            <w:pPr>
              <w:spacing w:after="40" w:before="40"/>
            </w:pPr>
            <w:r/>
            <w:r>
              <w:rPr>
                <w:b/>
                <w:color w:val="FFFFFF"/>
                <w:sz w:val="15"/>
              </w:rPr>
              <w:t>OUTCOME</w:t>
            </w:r>
          </w:p>
        </w:tc>
        <w:tc>
          <w:tcPr>
            <w:tcW w:type="dxa" w:w="2750"/>
            <w:shd w:val="clear" w:fill="0E1512"/>
          </w:tcPr>
          <w:p>
            <w:pPr>
              <w:spacing w:after="40" w:before="40"/>
            </w:pPr>
            <w:r/>
            <w:r>
              <w:rPr>
                <w:b/>
                <w:color w:val="FFFFFF"/>
                <w:sz w:val="15"/>
              </w:rPr>
              <w:t>PROPOSED CHANGE</w:t>
            </w:r>
          </w:p>
        </w:tc>
      </w:tr>
      <w:tr>
        <w:tc>
          <w:tcPr>
            <w:tcW w:type="dxa" w:w="2026"/>
          </w:tcPr>
          <w:p>
            <w:pPr>
              <w:spacing w:after="40" w:before="40"/>
            </w:pPr>
            <w:r/>
            <w:r>
              <w:rPr>
                <w:sz w:val="15"/>
              </w:rPr>
              <w:t>Asset Health</w:t>
            </w:r>
          </w:p>
        </w:tc>
        <w:tc>
          <w:tcPr>
            <w:tcW w:type="dxa" w:w="2026"/>
          </w:tcPr>
          <w:p>
            <w:pPr>
              <w:spacing w:after="40" w:before="40"/>
            </w:pPr>
            <w:r/>
            <w:r>
              <w:rPr>
                <w:sz w:val="15"/>
              </w:rPr>
              <w:t>BESS-01, DT-07, SOLAR-04</w:t>
            </w:r>
          </w:p>
        </w:tc>
        <w:tc>
          <w:tcPr>
            <w:tcW w:type="dxa" w:w="1737"/>
          </w:tcPr>
          <w:p>
            <w:pPr>
              <w:spacing w:after="40" w:before="40"/>
            </w:pPr>
            <w:r/>
            <w:r>
              <w:rPr>
                <w:sz w:val="15"/>
              </w:rPr>
              <w:t>Health, temp</w:t>
            </w:r>
          </w:p>
        </w:tc>
        <w:tc>
          <w:tcPr>
            <w:tcW w:type="dxa" w:w="1375"/>
          </w:tcPr>
          <w:p>
            <w:pPr>
              <w:spacing w:after="40" w:before="40"/>
            </w:pPr>
            <w:r/>
            <w:r>
              <w:rPr>
                <w:sz w:val="15"/>
              </w:rPr>
              <w:t>None</w:t>
            </w:r>
          </w:p>
        </w:tc>
        <w:tc>
          <w:tcPr>
            <w:tcW w:type="dxa" w:w="868"/>
          </w:tcPr>
          <w:p>
            <w:pPr>
              <w:spacing w:after="40" w:before="40"/>
            </w:pPr>
            <w:r/>
            <w:r>
              <w:rPr>
                <w:sz w:val="15"/>
              </w:rPr>
              <w:t>—</w:t>
            </w:r>
          </w:p>
        </w:tc>
        <w:tc>
          <w:tcPr>
            <w:tcW w:type="dxa" w:w="1592"/>
          </w:tcPr>
          <w:p>
            <w:pPr>
              <w:spacing w:after="40" w:before="40"/>
            </w:pPr>
            <w:r/>
            <w:r>
              <w:rPr>
                <w:sz w:val="15"/>
              </w:rPr>
              <w:t>Active</w:t>
            </w:r>
          </w:p>
        </w:tc>
        <w:tc>
          <w:tcPr>
            <w:tcW w:type="dxa" w:w="1737"/>
          </w:tcPr>
          <w:p>
            <w:pPr>
              <w:spacing w:after="40" w:before="40"/>
            </w:pPr>
            <w:r/>
            <w:r>
              <w:rPr>
                <w:sz w:val="15"/>
              </w:rPr>
              <w:t>46 assets monitored</w:t>
            </w:r>
          </w:p>
        </w:tc>
        <w:tc>
          <w:tcPr>
            <w:tcW w:type="dxa" w:w="2750"/>
            <w:shd w:val="clear" w:fill="FFFBF0"/>
          </w:tcPr>
          <w:p>
            <w:pPr>
              <w:spacing w:after="40" w:before="40"/>
            </w:pPr>
            <w:r/>
            <w:r>
              <w:rPr>
                <w:sz w:val="15"/>
              </w:rPr>
            </w:r>
          </w:p>
        </w:tc>
      </w:tr>
      <w:tr>
        <w:tc>
          <w:tcPr>
            <w:tcW w:type="dxa" w:w="2026"/>
          </w:tcPr>
          <w:p>
            <w:pPr>
              <w:spacing w:after="40" w:before="40"/>
            </w:pPr>
            <w:r/>
            <w:r>
              <w:rPr>
                <w:sz w:val="15"/>
              </w:rPr>
              <w:t>Fleet Forecasting</w:t>
            </w:r>
          </w:p>
        </w:tc>
        <w:tc>
          <w:tcPr>
            <w:tcW w:type="dxa" w:w="2026"/>
          </w:tcPr>
          <w:p>
            <w:pPr>
              <w:spacing w:after="40" w:before="40"/>
            </w:pPr>
            <w:r/>
            <w:r>
              <w:rPr>
                <w:sz w:val="15"/>
              </w:rPr>
              <w:t>All sites</w:t>
            </w:r>
          </w:p>
        </w:tc>
        <w:tc>
          <w:tcPr>
            <w:tcW w:type="dxa" w:w="1737"/>
          </w:tcPr>
          <w:p>
            <w:pPr>
              <w:spacing w:after="40" w:before="40"/>
            </w:pPr>
            <w:r/>
            <w:r>
              <w:rPr>
                <w:sz w:val="15"/>
              </w:rPr>
              <w:t>Historical + weather</w:t>
            </w:r>
          </w:p>
        </w:tc>
        <w:tc>
          <w:tcPr>
            <w:tcW w:type="dxa" w:w="1375"/>
          </w:tcPr>
          <w:p>
            <w:pPr>
              <w:spacing w:after="40" w:before="40"/>
            </w:pPr>
            <w:r/>
            <w:r>
              <w:rPr>
                <w:sz w:val="15"/>
              </w:rPr>
              <w:t>None</w:t>
            </w:r>
          </w:p>
        </w:tc>
        <w:tc>
          <w:tcPr>
            <w:tcW w:type="dxa" w:w="868"/>
          </w:tcPr>
          <w:p>
            <w:pPr>
              <w:spacing w:after="40" w:before="40"/>
            </w:pPr>
            <w:r/>
            <w:r>
              <w:rPr>
                <w:sz w:val="15"/>
              </w:rPr>
              <w:t>—</w:t>
            </w:r>
          </w:p>
        </w:tc>
        <w:tc>
          <w:tcPr>
            <w:tcW w:type="dxa" w:w="1592"/>
          </w:tcPr>
          <w:p>
            <w:pPr>
              <w:spacing w:after="40" w:before="40"/>
            </w:pPr>
            <w:r/>
            <w:r>
              <w:rPr>
                <w:sz w:val="15"/>
              </w:rPr>
              <w:t>Active</w:t>
            </w:r>
          </w:p>
        </w:tc>
        <w:tc>
          <w:tcPr>
            <w:tcW w:type="dxa" w:w="1737"/>
          </w:tcPr>
          <w:p>
            <w:pPr>
              <w:spacing w:after="40" w:before="40"/>
            </w:pPr>
            <w:r/>
            <w:r>
              <w:rPr>
                <w:sz w:val="15"/>
              </w:rPr>
              <w:t>6.2% MAPE</w:t>
            </w:r>
          </w:p>
        </w:tc>
        <w:tc>
          <w:tcPr>
            <w:tcW w:type="dxa" w:w="2750"/>
            <w:shd w:val="clear" w:fill="FFFBF0"/>
          </w:tcPr>
          <w:p>
            <w:pPr>
              <w:spacing w:after="40" w:before="40"/>
            </w:pPr>
            <w:r/>
            <w:r>
              <w:rPr>
                <w:sz w:val="15"/>
              </w:rPr>
            </w:r>
          </w:p>
        </w:tc>
      </w:tr>
      <w:tr>
        <w:tc>
          <w:tcPr>
            <w:tcW w:type="dxa" w:w="2026"/>
          </w:tcPr>
          <w:p>
            <w:pPr>
              <w:spacing w:after="40" w:before="40"/>
            </w:pPr>
            <w:r/>
            <w:r>
              <w:rPr>
                <w:sz w:val="15"/>
              </w:rPr>
              <w:t>ToD Battery Optimisation</w:t>
            </w:r>
          </w:p>
        </w:tc>
        <w:tc>
          <w:tcPr>
            <w:tcW w:type="dxa" w:w="2026"/>
          </w:tcPr>
          <w:p>
            <w:pPr>
              <w:spacing w:after="40" w:before="40"/>
            </w:pPr>
            <w:r/>
            <w:r>
              <w:rPr>
                <w:sz w:val="15"/>
              </w:rPr>
              <w:t>BESS-01…04</w:t>
            </w:r>
          </w:p>
        </w:tc>
        <w:tc>
          <w:tcPr>
            <w:tcW w:type="dxa" w:w="1737"/>
          </w:tcPr>
          <w:p>
            <w:pPr>
              <w:spacing w:after="40" w:before="40"/>
            </w:pPr>
            <w:r/>
            <w:r>
              <w:rPr>
                <w:sz w:val="15"/>
              </w:rPr>
              <w:t>Tariff, meter, BESS</w:t>
            </w:r>
          </w:p>
        </w:tc>
        <w:tc>
          <w:tcPr>
            <w:tcW w:type="dxa" w:w="1375"/>
          </w:tcPr>
          <w:p>
            <w:pPr>
              <w:spacing w:after="40" w:before="40"/>
            </w:pPr>
            <w:r/>
            <w:r>
              <w:rPr>
                <w:sz w:val="15"/>
              </w:rPr>
              <w:t>Battery</w:t>
            </w:r>
          </w:p>
        </w:tc>
        <w:tc>
          <w:tcPr>
            <w:tcW w:type="dxa" w:w="868"/>
          </w:tcPr>
          <w:p>
            <w:pPr>
              <w:spacing w:after="40" w:before="40"/>
            </w:pPr>
            <w:r/>
            <w:r>
              <w:rPr>
                <w:sz w:val="15"/>
              </w:rPr>
              <w:t>P2</w:t>
            </w:r>
          </w:p>
        </w:tc>
        <w:tc>
          <w:tcPr>
            <w:tcW w:type="dxa" w:w="1592"/>
          </w:tcPr>
          <w:p>
            <w:pPr>
              <w:spacing w:after="40" w:before="40"/>
            </w:pPr>
            <w:r/>
            <w:r>
              <w:rPr>
                <w:sz w:val="15"/>
              </w:rPr>
              <w:t>Active</w:t>
            </w:r>
          </w:p>
        </w:tc>
        <w:tc>
          <w:tcPr>
            <w:tcW w:type="dxa" w:w="1737"/>
          </w:tcPr>
          <w:p>
            <w:pPr>
              <w:spacing w:after="40" w:before="40"/>
            </w:pPr>
            <w:r/>
            <w:r>
              <w:rPr>
                <w:sz w:val="15"/>
              </w:rPr>
              <w:t>Shifted 210 kWh today</w:t>
            </w:r>
          </w:p>
        </w:tc>
        <w:tc>
          <w:tcPr>
            <w:tcW w:type="dxa" w:w="2750"/>
            <w:shd w:val="clear" w:fill="FFFBF0"/>
          </w:tcPr>
          <w:p>
            <w:pPr>
              <w:spacing w:after="40" w:before="40"/>
            </w:pPr>
            <w:r/>
            <w:r>
              <w:rPr>
                <w:sz w:val="15"/>
              </w:rPr>
            </w:r>
          </w:p>
        </w:tc>
      </w:tr>
      <w:tr>
        <w:tc>
          <w:tcPr>
            <w:tcW w:type="dxa" w:w="2026"/>
          </w:tcPr>
          <w:p>
            <w:pPr>
              <w:spacing w:after="40" w:before="40"/>
            </w:pPr>
            <w:r/>
            <w:r>
              <w:rPr>
                <w:sz w:val="15"/>
              </w:rPr>
              <w:t>Solar Export Guard</w:t>
            </w:r>
          </w:p>
        </w:tc>
        <w:tc>
          <w:tcPr>
            <w:tcW w:type="dxa" w:w="2026"/>
          </w:tcPr>
          <w:p>
            <w:pPr>
              <w:spacing w:after="40" w:before="40"/>
            </w:pPr>
            <w:r/>
            <w:r>
              <w:rPr>
                <w:sz w:val="15"/>
              </w:rPr>
              <w:t>SOLAR-04, SOLAR-09</w:t>
            </w:r>
          </w:p>
        </w:tc>
        <w:tc>
          <w:tcPr>
            <w:tcW w:type="dxa" w:w="1737"/>
          </w:tcPr>
          <w:p>
            <w:pPr>
              <w:spacing w:after="40" w:before="40"/>
            </w:pPr>
            <w:r/>
            <w:r>
              <w:rPr>
                <w:sz w:val="15"/>
              </w:rPr>
              <w:t>Meter, inverter</w:t>
            </w:r>
          </w:p>
        </w:tc>
        <w:tc>
          <w:tcPr>
            <w:tcW w:type="dxa" w:w="1375"/>
          </w:tcPr>
          <w:p>
            <w:pPr>
              <w:spacing w:after="40" w:before="40"/>
            </w:pPr>
            <w:r/>
            <w:r>
              <w:rPr>
                <w:sz w:val="15"/>
              </w:rPr>
              <w:t>Export limit</w:t>
            </w:r>
          </w:p>
        </w:tc>
        <w:tc>
          <w:tcPr>
            <w:tcW w:type="dxa" w:w="868"/>
          </w:tcPr>
          <w:p>
            <w:pPr>
              <w:spacing w:after="40" w:before="40"/>
            </w:pPr>
            <w:r/>
            <w:r>
              <w:rPr>
                <w:sz w:val="15"/>
              </w:rPr>
              <w:t>—</w:t>
            </w:r>
          </w:p>
        </w:tc>
        <w:tc>
          <w:tcPr>
            <w:tcW w:type="dxa" w:w="1592"/>
          </w:tcPr>
          <w:p>
            <w:pPr>
              <w:spacing w:after="40" w:before="40"/>
            </w:pPr>
            <w:r/>
            <w:r>
              <w:rPr>
                <w:sz w:val="15"/>
              </w:rPr>
              <w:t>Action required</w:t>
            </w:r>
          </w:p>
        </w:tc>
        <w:tc>
          <w:tcPr>
            <w:tcW w:type="dxa" w:w="1737"/>
          </w:tcPr>
          <w:p>
            <w:pPr>
              <w:spacing w:after="40" w:before="40"/>
            </w:pPr>
            <w:r/>
            <w:r>
              <w:rPr>
                <w:sz w:val="15"/>
              </w:rPr>
              <w:t>Awaiting export limit</w:t>
            </w:r>
          </w:p>
        </w:tc>
        <w:tc>
          <w:tcPr>
            <w:tcW w:type="dxa" w:w="2750"/>
            <w:shd w:val="clear" w:fill="FFFBF0"/>
          </w:tcPr>
          <w:p>
            <w:pPr>
              <w:spacing w:after="40" w:before="40"/>
            </w:pPr>
            <w:r/>
            <w:r>
              <w:rPr>
                <w:sz w:val="15"/>
              </w:rPr>
            </w:r>
          </w:p>
        </w:tc>
      </w:tr>
      <w:tr>
        <w:tc>
          <w:tcPr>
            <w:tcW w:type="dxa" w:w="2026"/>
          </w:tcPr>
          <w:p>
            <w:pPr>
              <w:spacing w:after="40" w:before="40"/>
            </w:pPr>
            <w:r/>
            <w:r>
              <w:rPr>
                <w:sz w:val="15"/>
              </w:rPr>
              <w:t>EV Smart Charging</w:t>
            </w:r>
          </w:p>
        </w:tc>
        <w:tc>
          <w:tcPr>
            <w:tcW w:type="dxa" w:w="2026"/>
          </w:tcPr>
          <w:p>
            <w:pPr>
              <w:spacing w:after="40" w:before="40"/>
            </w:pPr>
            <w:r/>
            <w:r>
              <w:rPr>
                <w:sz w:val="15"/>
              </w:rPr>
              <w:t>EVSE-02, EVSE-05, EVSE-11</w:t>
            </w:r>
          </w:p>
        </w:tc>
        <w:tc>
          <w:tcPr>
            <w:tcW w:type="dxa" w:w="1737"/>
          </w:tcPr>
          <w:p>
            <w:pPr>
              <w:spacing w:after="40" w:before="40"/>
            </w:pPr>
            <w:r/>
            <w:r>
              <w:rPr>
                <w:sz w:val="15"/>
              </w:rPr>
              <w:t>Session, load</w:t>
            </w:r>
          </w:p>
        </w:tc>
        <w:tc>
          <w:tcPr>
            <w:tcW w:type="dxa" w:w="1375"/>
          </w:tcPr>
          <w:p>
            <w:pPr>
              <w:spacing w:after="40" w:before="40"/>
            </w:pPr>
            <w:r/>
            <w:r>
              <w:rPr>
                <w:sz w:val="15"/>
              </w:rPr>
              <w:t>Charger</w:t>
            </w:r>
          </w:p>
        </w:tc>
        <w:tc>
          <w:tcPr>
            <w:tcW w:type="dxa" w:w="868"/>
          </w:tcPr>
          <w:p>
            <w:pPr>
              <w:spacing w:after="40" w:before="40"/>
            </w:pPr>
            <w:r/>
            <w:r>
              <w:rPr>
                <w:sz w:val="15"/>
              </w:rPr>
              <w:t>—</w:t>
            </w:r>
          </w:p>
        </w:tc>
        <w:tc>
          <w:tcPr>
            <w:tcW w:type="dxa" w:w="1592"/>
          </w:tcPr>
          <w:p>
            <w:pPr>
              <w:spacing w:after="40" w:before="40"/>
            </w:pPr>
            <w:r/>
            <w:r>
              <w:rPr>
                <w:sz w:val="15"/>
              </w:rPr>
              <w:t>Active</w:t>
            </w:r>
          </w:p>
        </w:tc>
        <w:tc>
          <w:tcPr>
            <w:tcW w:type="dxa" w:w="1737"/>
          </w:tcPr>
          <w:p>
            <w:pPr>
              <w:spacing w:after="40" w:before="40"/>
            </w:pPr>
            <w:r/>
            <w:r>
              <w:rPr>
                <w:sz w:val="15"/>
              </w:rPr>
              <w:t>210 kW load managed</w:t>
            </w:r>
          </w:p>
        </w:tc>
        <w:tc>
          <w:tcPr>
            <w:tcW w:type="dxa" w:w="2750"/>
            <w:shd w:val="clear" w:fill="FFFBF0"/>
          </w:tcPr>
          <w:p>
            <w:pPr>
              <w:spacing w:after="40" w:before="40"/>
            </w:pPr>
            <w:r/>
            <w:r>
              <w:rPr>
                <w:sz w:val="15"/>
              </w:rPr>
            </w:r>
          </w:p>
        </w:tc>
      </w:tr>
      <w:tr>
        <w:tc>
          <w:tcPr>
            <w:tcW w:type="dxa" w:w="2026"/>
          </w:tcPr>
          <w:p>
            <w:pPr>
              <w:spacing w:after="40" w:before="40"/>
            </w:pPr>
            <w:r/>
            <w:r>
              <w:rPr>
                <w:sz w:val="15"/>
              </w:rPr>
              <w:t>Transformer Health</w:t>
            </w:r>
          </w:p>
        </w:tc>
        <w:tc>
          <w:tcPr>
            <w:tcW w:type="dxa" w:w="2026"/>
          </w:tcPr>
          <w:p>
            <w:pPr>
              <w:spacing w:after="40" w:before="40"/>
            </w:pPr>
            <w:r/>
            <w:r>
              <w:rPr>
                <w:sz w:val="15"/>
              </w:rPr>
              <w:t>DT-01…11</w:t>
            </w:r>
          </w:p>
        </w:tc>
        <w:tc>
          <w:tcPr>
            <w:tcW w:type="dxa" w:w="1737"/>
          </w:tcPr>
          <w:p>
            <w:pPr>
              <w:spacing w:after="40" w:before="40"/>
            </w:pPr>
            <w:r/>
            <w:r>
              <w:rPr>
                <w:sz w:val="15"/>
              </w:rPr>
              <w:t>Loading, temp</w:t>
            </w:r>
          </w:p>
        </w:tc>
        <w:tc>
          <w:tcPr>
            <w:tcW w:type="dxa" w:w="1375"/>
          </w:tcPr>
          <w:p>
            <w:pPr>
              <w:spacing w:after="40" w:before="40"/>
            </w:pPr>
            <w:r/>
            <w:r>
              <w:rPr>
                <w:sz w:val="15"/>
              </w:rPr>
              <w:t>None</w:t>
            </w:r>
          </w:p>
        </w:tc>
        <w:tc>
          <w:tcPr>
            <w:tcW w:type="dxa" w:w="868"/>
          </w:tcPr>
          <w:p>
            <w:pPr>
              <w:spacing w:after="40" w:before="40"/>
            </w:pPr>
            <w:r/>
            <w:r>
              <w:rPr>
                <w:sz w:val="15"/>
              </w:rPr>
              <w:t>—</w:t>
            </w:r>
          </w:p>
        </w:tc>
        <w:tc>
          <w:tcPr>
            <w:tcW w:type="dxa" w:w="1592"/>
          </w:tcPr>
          <w:p>
            <w:pPr>
              <w:spacing w:after="40" w:before="40"/>
            </w:pPr>
            <w:r/>
            <w:r>
              <w:rPr>
                <w:sz w:val="15"/>
              </w:rPr>
              <w:t>Active</w:t>
            </w:r>
          </w:p>
        </w:tc>
        <w:tc>
          <w:tcPr>
            <w:tcW w:type="dxa" w:w="1737"/>
          </w:tcPr>
          <w:p>
            <w:pPr>
              <w:spacing w:after="40" w:before="40"/>
            </w:pPr>
            <w:r/>
            <w:r>
              <w:rPr>
                <w:sz w:val="15"/>
              </w:rPr>
              <w:t>1 overload flagged</w:t>
            </w:r>
          </w:p>
        </w:tc>
        <w:tc>
          <w:tcPr>
            <w:tcW w:type="dxa" w:w="2750"/>
            <w:shd w:val="clear" w:fill="FFFBF0"/>
          </w:tcPr>
          <w:p>
            <w:pPr>
              <w:spacing w:after="40" w:before="40"/>
            </w:pPr>
            <w:r/>
            <w:r>
              <w:rPr>
                <w:sz w:val="15"/>
              </w:rPr>
            </w:r>
          </w:p>
        </w:tc>
      </w:tr>
      <w:tr>
        <w:tc>
          <w:tcPr>
            <w:tcW w:type="dxa" w:w="2026"/>
          </w:tcPr>
          <w:p>
            <w:pPr>
              <w:spacing w:after="40" w:before="40"/>
            </w:pPr>
            <w:r/>
            <w:r>
              <w:rPr>
                <w:sz w:val="15"/>
              </w:rPr>
              <w:t>Battery Dispatch</w:t>
            </w:r>
          </w:p>
        </w:tc>
        <w:tc>
          <w:tcPr>
            <w:tcW w:type="dxa" w:w="2026"/>
          </w:tcPr>
          <w:p>
            <w:pPr>
              <w:spacing w:after="40" w:before="40"/>
            </w:pPr>
            <w:r/>
            <w:r>
              <w:rPr>
                <w:sz w:val="15"/>
              </w:rPr>
              <w:t>BESS-01</w:t>
            </w:r>
          </w:p>
        </w:tc>
        <w:tc>
          <w:tcPr>
            <w:tcW w:type="dxa" w:w="1737"/>
          </w:tcPr>
          <w:p>
            <w:pPr>
              <w:spacing w:after="40" w:before="40"/>
            </w:pPr>
            <w:r/>
            <w:r>
              <w:rPr>
                <w:sz w:val="15"/>
              </w:rPr>
              <w:t>SOC, limits</w:t>
            </w:r>
          </w:p>
        </w:tc>
        <w:tc>
          <w:tcPr>
            <w:tcW w:type="dxa" w:w="1375"/>
          </w:tcPr>
          <w:p>
            <w:pPr>
              <w:spacing w:after="40" w:before="40"/>
            </w:pPr>
            <w:r/>
            <w:r>
              <w:rPr>
                <w:sz w:val="15"/>
              </w:rPr>
              <w:t>Battery</w:t>
            </w:r>
          </w:p>
        </w:tc>
        <w:tc>
          <w:tcPr>
            <w:tcW w:type="dxa" w:w="868"/>
          </w:tcPr>
          <w:p>
            <w:pPr>
              <w:spacing w:after="40" w:before="40"/>
            </w:pPr>
            <w:r/>
            <w:r>
              <w:rPr>
                <w:sz w:val="15"/>
              </w:rPr>
              <w:t>P3</w:t>
            </w:r>
          </w:p>
        </w:tc>
        <w:tc>
          <w:tcPr>
            <w:tcW w:type="dxa" w:w="1592"/>
          </w:tcPr>
          <w:p>
            <w:pPr>
              <w:spacing w:after="40" w:before="40"/>
            </w:pPr>
            <w:r/>
            <w:r>
              <w:rPr>
                <w:sz w:val="15"/>
              </w:rPr>
              <w:t>Active · approval req.</w:t>
            </w:r>
          </w:p>
        </w:tc>
        <w:tc>
          <w:tcPr>
            <w:tcW w:type="dxa" w:w="1737"/>
          </w:tcPr>
          <w:p>
            <w:pPr>
              <w:spacing w:after="40" w:before="40"/>
            </w:pPr>
            <w:r/>
            <w:r>
              <w:rPr>
                <w:sz w:val="15"/>
              </w:rPr>
              <w:t>4 events today</w:t>
            </w:r>
          </w:p>
        </w:tc>
        <w:tc>
          <w:tcPr>
            <w:tcW w:type="dxa" w:w="2750"/>
            <w:shd w:val="clear" w:fill="FFFBF0"/>
          </w:tcPr>
          <w:p>
            <w:pPr>
              <w:spacing w:after="40" w:before="40"/>
            </w:pPr>
            <w:r/>
            <w:r>
              <w:rPr>
                <w:sz w:val="15"/>
              </w:rPr>
            </w:r>
          </w:p>
        </w:tc>
      </w:tr>
      <w:tr>
        <w:tc>
          <w:tcPr>
            <w:tcW w:type="dxa" w:w="2026"/>
          </w:tcPr>
          <w:p>
            <w:pPr>
              <w:spacing w:after="40" w:before="40"/>
            </w:pPr>
            <w:r/>
            <w:r>
              <w:rPr>
                <w:sz w:val="15"/>
              </w:rPr>
              <w:t>Peak Flex Reward</w:t>
            </w:r>
          </w:p>
        </w:tc>
        <w:tc>
          <w:tcPr>
            <w:tcW w:type="dxa" w:w="2026"/>
          </w:tcPr>
          <w:p>
            <w:pPr>
              <w:spacing w:after="40" w:before="40"/>
            </w:pPr>
            <w:r/>
            <w:r>
              <w:rPr>
                <w:sz w:val="15"/>
              </w:rPr>
              <w:t>BESS-01</w:t>
            </w:r>
          </w:p>
        </w:tc>
        <w:tc>
          <w:tcPr>
            <w:tcW w:type="dxa" w:w="1737"/>
          </w:tcPr>
          <w:p>
            <w:pPr>
              <w:spacing w:after="40" w:before="40"/>
            </w:pPr>
            <w:r/>
            <w:r>
              <w:rPr>
                <w:sz w:val="15"/>
              </w:rPr>
              <w:t>Interval meter</w:t>
            </w:r>
          </w:p>
        </w:tc>
        <w:tc>
          <w:tcPr>
            <w:tcW w:type="dxa" w:w="1375"/>
          </w:tcPr>
          <w:p>
            <w:pPr>
              <w:spacing w:after="40" w:before="40"/>
            </w:pPr>
            <w:r/>
            <w:r>
              <w:rPr>
                <w:sz w:val="15"/>
              </w:rPr>
              <w:t>Battery (lowest)</w:t>
            </w:r>
          </w:p>
        </w:tc>
        <w:tc>
          <w:tcPr>
            <w:tcW w:type="dxa" w:w="868"/>
          </w:tcPr>
          <w:p>
            <w:pPr>
              <w:spacing w:after="40" w:before="40"/>
            </w:pPr>
            <w:r/>
            <w:r>
              <w:rPr>
                <w:sz w:val="15"/>
              </w:rPr>
              <w:t>P4</w:t>
            </w:r>
          </w:p>
        </w:tc>
        <w:tc>
          <w:tcPr>
            <w:tcW w:type="dxa" w:w="1592"/>
          </w:tcPr>
          <w:p>
            <w:pPr>
              <w:spacing w:after="40" w:before="40"/>
            </w:pPr>
            <w:r/>
            <w:r>
              <w:rPr>
                <w:sz w:val="15"/>
              </w:rPr>
              <w:t>Likely eligible</w:t>
            </w:r>
          </w:p>
        </w:tc>
        <w:tc>
          <w:tcPr>
            <w:tcW w:type="dxa" w:w="1737"/>
          </w:tcPr>
          <w:p>
            <w:pPr>
              <w:spacing w:after="40" w:before="40"/>
            </w:pPr>
            <w:r/>
            <w:r>
              <w:rPr>
                <w:sz w:val="15"/>
              </w:rPr>
              <w:t>Not yet enrolled</w:t>
            </w:r>
          </w:p>
        </w:tc>
        <w:tc>
          <w:tcPr>
            <w:tcW w:type="dxa" w:w="2750"/>
            <w:shd w:val="clear" w:fill="FFFBF0"/>
          </w:tcPr>
          <w:p>
            <w:pPr>
              <w:spacing w:after="40" w:before="40"/>
            </w:pPr>
            <w:r/>
            <w:r>
              <w:rPr>
                <w:sz w:val="15"/>
              </w:rPr>
            </w:r>
          </w:p>
        </w:tc>
      </w:tr>
    </w:tbl>
    <w:p>
      <w:pPr>
        <w:spacing w:after="40"/>
      </w:pPr>
    </w:p>
    <w:p>
      <w:pPr>
        <w:spacing w:after="40" w:before="160"/>
      </w:pPr>
      <w:r>
        <w:rPr>
          <w:b/>
          <w:i w:val="0"/>
          <w:color w:val="C8901B"/>
          <w:sz w:val="16"/>
        </w:rPr>
        <w:t>CONTROL PRIORITY POLICY PANEL</w:t>
      </w:r>
    </w:p>
    <w:tbl>
      <w:tblPr>
        <w:tblStyle w:val="TableGrid"/>
        <w:tblW w:type="auto" w:w="0"/>
        <w:jc w:val="left"/>
        <w:tblLayout w:type="fixed"/>
        <w:tblLook w:firstColumn="1" w:firstRow="1" w:lastColumn="0" w:lastRow="0" w:noHBand="0" w:noVBand="1" w:val="04A0"/>
      </w:tblPr>
      <w:tblGrid>
        <w:gridCol w:w="4704"/>
        <w:gridCol w:w="4704"/>
        <w:gridCol w:w="4704"/>
      </w:tblGrid>
      <w:tr>
        <w:tc>
          <w:tcPr>
            <w:tcW w:type="dxa" w:w="2785"/>
            <w:shd w:val="clear" w:fill="0E1512"/>
          </w:tcPr>
          <w:p>
            <w:pPr>
              <w:spacing w:after="40" w:before="40"/>
            </w:pPr>
            <w:r/>
            <w:r>
              <w:rPr>
                <w:b/>
                <w:color w:val="FFFFFF"/>
                <w:sz w:val="15"/>
              </w:rPr>
              <w:t>ELEMENT</w:t>
            </w:r>
          </w:p>
        </w:tc>
        <w:tc>
          <w:tcPr>
            <w:tcW w:type="dxa" w:w="7799"/>
            <w:shd w:val="clear" w:fill="0E1512"/>
          </w:tcPr>
          <w:p>
            <w:pPr>
              <w:spacing w:after="40" w:before="40"/>
            </w:pPr>
            <w:r/>
            <w:r>
              <w:rPr>
                <w:b/>
                <w:color w:val="FFFFFF"/>
                <w:sz w:val="15"/>
              </w:rPr>
              <w:t>CURRENT COPY</w:t>
            </w:r>
          </w:p>
        </w:tc>
        <w:tc>
          <w:tcPr>
            <w:tcW w:type="dxa" w:w="3528"/>
            <w:shd w:val="clear" w:fill="0E1512"/>
          </w:tcPr>
          <w:p>
            <w:pPr>
              <w:spacing w:after="40" w:before="40"/>
            </w:pPr>
            <w:r/>
            <w:r>
              <w:rPr>
                <w:b/>
                <w:color w:val="FFFFFF"/>
                <w:sz w:val="15"/>
              </w:rPr>
              <w:t>PROPOSED CHANGE</w:t>
            </w:r>
          </w:p>
        </w:tc>
      </w:tr>
      <w:tr>
        <w:tc>
          <w:tcPr>
            <w:tcW w:type="dxa" w:w="2785"/>
          </w:tcPr>
          <w:p>
            <w:pPr>
              <w:spacing w:after="40" w:before="40"/>
            </w:pPr>
            <w:r/>
            <w:r>
              <w:rPr>
                <w:sz w:val="17"/>
              </w:rPr>
              <w:t>Panel title</w:t>
            </w:r>
          </w:p>
        </w:tc>
        <w:tc>
          <w:tcPr>
            <w:tcW w:type="dxa" w:w="7799"/>
          </w:tcPr>
          <w:p>
            <w:pPr>
              <w:spacing w:after="40" w:before="40"/>
            </w:pPr>
            <w:r/>
            <w:r>
              <w:rPr>
                <w:sz w:val="17"/>
              </w:rPr>
              <w:t>BESS-01 control priority policy</w:t>
            </w:r>
          </w:p>
        </w:tc>
        <w:tc>
          <w:tcPr>
            <w:tcW w:type="dxa" w:w="3528"/>
            <w:shd w:val="clear" w:fill="FFFBF0"/>
          </w:tcPr>
          <w:p>
            <w:pPr>
              <w:spacing w:after="40" w:before="40"/>
            </w:pPr>
            <w:r/>
            <w:r>
              <w:rPr>
                <w:sz w:val="17"/>
              </w:rPr>
            </w:r>
          </w:p>
        </w:tc>
      </w:tr>
      <w:tr>
        <w:tc>
          <w:tcPr>
            <w:tcW w:type="dxa" w:w="2785"/>
          </w:tcPr>
          <w:p>
            <w:pPr>
              <w:spacing w:after="40" w:before="40"/>
            </w:pPr>
            <w:r/>
            <w:r>
              <w:rPr>
                <w:sz w:val="17"/>
              </w:rPr>
              <w:t>Priority order</w:t>
            </w:r>
          </w:p>
        </w:tc>
        <w:tc>
          <w:tcPr>
            <w:tcW w:type="dxa" w:w="7799"/>
          </w:tcPr>
          <w:p>
            <w:pPr>
              <w:spacing w:after="40" w:before="40"/>
            </w:pPr>
            <w:r/>
            <w:r>
              <w:rPr>
                <w:sz w:val="17"/>
              </w:rPr>
              <w:t>1. Site Resilience · 2. ToD Battery Optimisation · 3. Battery Dispatch · 4. Peak Flex Reward</w:t>
            </w:r>
          </w:p>
        </w:tc>
        <w:tc>
          <w:tcPr>
            <w:tcW w:type="dxa" w:w="3528"/>
            <w:shd w:val="clear" w:fill="FFFBF0"/>
          </w:tcPr>
          <w:p>
            <w:pPr>
              <w:spacing w:after="40" w:before="40"/>
            </w:pPr>
            <w:r/>
            <w:r>
              <w:rPr>
                <w:sz w:val="17"/>
              </w:rPr>
            </w:r>
          </w:p>
        </w:tc>
      </w:tr>
      <w:tr>
        <w:tc>
          <w:tcPr>
            <w:tcW w:type="dxa" w:w="2785"/>
          </w:tcPr>
          <w:p>
            <w:pPr>
              <w:spacing w:after="40" w:before="40"/>
            </w:pPr>
            <w:r/>
            <w:r>
              <w:rPr>
                <w:sz w:val="17"/>
              </w:rPr>
              <w:t>Constraint line</w:t>
            </w:r>
          </w:p>
        </w:tc>
        <w:tc>
          <w:tcPr>
            <w:tcW w:type="dxa" w:w="7799"/>
          </w:tcPr>
          <w:p>
            <w:pPr>
              <w:spacing w:after="40" w:before="40"/>
            </w:pPr>
            <w:r/>
            <w:r>
              <w:rPr>
                <w:sz w:val="17"/>
              </w:rPr>
              <w:t>Reserved capacity: 20% · External dispatch: operator approval required</w:t>
            </w:r>
          </w:p>
        </w:tc>
        <w:tc>
          <w:tcPr>
            <w:tcW w:type="dxa" w:w="3528"/>
            <w:shd w:val="clear" w:fill="FFFBF0"/>
          </w:tcPr>
          <w:p>
            <w:pPr>
              <w:spacing w:after="40" w:before="40"/>
            </w:pPr>
            <w:r/>
            <w:r>
              <w:rPr>
                <w:sz w:val="17"/>
              </w:rPr>
            </w:r>
          </w:p>
        </w:tc>
      </w:tr>
    </w:tbl>
    <w:p>
      <w:pPr>
        <w:spacing w:after="40"/>
      </w:pPr>
    </w:p>
    <w:p>
      <w:r>
        <w:br w:type="page"/>
      </w:r>
    </w:p>
    <w:p>
      <w:pPr>
        <w:pStyle w:val="Heading2"/>
      </w:pPr>
      <w:r>
        <w:t>2.6  Dispatch</w:t>
      </w:r>
    </w:p>
    <w:p>
      <w:pPr>
        <w:spacing w:after="120" w:before="0"/>
      </w:pPr>
      <w:r>
        <w:rPr>
          <w:b w:val="0"/>
          <w:i w:val="0"/>
          <w:sz w:val="20"/>
        </w:rPr>
        <w:t>A twelve-step interactive walkthrough of one command travelling from application to device and back. The caption below sits under the step title on every step.</w:t>
      </w:r>
    </w:p>
    <w:tbl>
      <w:tblPr>
        <w:tblStyle w:val="TableGrid"/>
        <w:tblW w:type="auto" w:w="0"/>
        <w:jc w:val="left"/>
        <w:tblLayout w:type="fixed"/>
        <w:tblLook w:firstColumn="1" w:firstRow="1" w:lastColumn="0" w:lastRow="0" w:noHBand="0" w:noVBand="1" w:val="04A0"/>
      </w:tblPr>
      <w:tblGrid>
        <w:gridCol w:w="4704"/>
        <w:gridCol w:w="4704"/>
        <w:gridCol w:w="4704"/>
      </w:tblGrid>
      <w:tr>
        <w:tc>
          <w:tcPr>
            <w:tcW w:type="dxa" w:w="2785"/>
            <w:shd w:val="clear" w:fill="0E1512"/>
          </w:tcPr>
          <w:p>
            <w:pPr>
              <w:spacing w:after="40" w:before="40"/>
            </w:pPr>
            <w:r/>
            <w:r>
              <w:rPr>
                <w:b/>
                <w:color w:val="FFFFFF"/>
                <w:sz w:val="15"/>
              </w:rPr>
              <w:t>ELEMENT</w:t>
            </w:r>
          </w:p>
        </w:tc>
        <w:tc>
          <w:tcPr>
            <w:tcW w:type="dxa" w:w="7799"/>
            <w:shd w:val="clear" w:fill="0E1512"/>
          </w:tcPr>
          <w:p>
            <w:pPr>
              <w:spacing w:after="40" w:before="40"/>
            </w:pPr>
            <w:r/>
            <w:r>
              <w:rPr>
                <w:b/>
                <w:color w:val="FFFFFF"/>
                <w:sz w:val="15"/>
              </w:rPr>
              <w:t>CURRENT COPY</w:t>
            </w:r>
          </w:p>
        </w:tc>
        <w:tc>
          <w:tcPr>
            <w:tcW w:type="dxa" w:w="3528"/>
            <w:shd w:val="clear" w:fill="0E1512"/>
          </w:tcPr>
          <w:p>
            <w:pPr>
              <w:spacing w:after="40" w:before="40"/>
            </w:pPr>
            <w:r/>
            <w:r>
              <w:rPr>
                <w:b/>
                <w:color w:val="FFFFFF"/>
                <w:sz w:val="15"/>
              </w:rPr>
              <w:t>PROPOSED CHANGE</w:t>
            </w:r>
          </w:p>
        </w:tc>
      </w:tr>
      <w:tr>
        <w:tc>
          <w:tcPr>
            <w:tcW w:type="dxa" w:w="2785"/>
          </w:tcPr>
          <w:p>
            <w:pPr>
              <w:spacing w:after="40" w:before="40"/>
            </w:pPr>
            <w:r/>
            <w:r>
              <w:rPr>
                <w:sz w:val="17"/>
              </w:rPr>
              <w:t>Standing caption</w:t>
            </w:r>
          </w:p>
        </w:tc>
        <w:tc>
          <w:tcPr>
            <w:tcW w:type="dxa" w:w="7799"/>
          </w:tcPr>
          <w:p>
            <w:pPr>
              <w:spacing w:after="40" w:before="40"/>
            </w:pPr>
            <w:r/>
            <w:r>
              <w:rPr>
                <w:sz w:val="17"/>
              </w:rPr>
              <w:t>Application request → normalized command → gateway policy check → native Modbus → device response → normalized telemetry.</w:t>
            </w:r>
          </w:p>
        </w:tc>
        <w:tc>
          <w:tcPr>
            <w:tcW w:type="dxa" w:w="3528"/>
            <w:shd w:val="clear" w:fill="FFFBF0"/>
          </w:tcPr>
          <w:p>
            <w:pPr>
              <w:spacing w:after="40" w:before="40"/>
            </w:pPr>
            <w:r/>
            <w:r>
              <w:rPr>
                <w:sz w:val="17"/>
              </w:rPr>
            </w:r>
          </w:p>
        </w:tc>
      </w:tr>
      <w:tr>
        <w:tc>
          <w:tcPr>
            <w:tcW w:type="dxa" w:w="2785"/>
          </w:tcPr>
          <w:p>
            <w:pPr>
              <w:spacing w:after="40" w:before="40"/>
            </w:pPr>
            <w:r/>
            <w:r>
              <w:rPr>
                <w:sz w:val="17"/>
              </w:rPr>
              <w:t>Navigation</w:t>
            </w:r>
          </w:p>
        </w:tc>
        <w:tc>
          <w:tcPr>
            <w:tcW w:type="dxa" w:w="7799"/>
          </w:tcPr>
          <w:p>
            <w:pPr>
              <w:spacing w:after="40" w:before="40"/>
            </w:pPr>
            <w:r/>
            <w:r>
              <w:rPr>
                <w:sz w:val="17"/>
              </w:rPr>
              <w:t>Back  ·  Next  (Next hides at step 10; “Send command” drives steps 10–12)</w:t>
            </w:r>
          </w:p>
        </w:tc>
        <w:tc>
          <w:tcPr>
            <w:tcW w:type="dxa" w:w="3528"/>
            <w:shd w:val="clear" w:fill="FFFBF0"/>
          </w:tcPr>
          <w:p>
            <w:pPr>
              <w:spacing w:after="40" w:before="40"/>
            </w:pPr>
            <w:r/>
            <w:r>
              <w:rPr>
                <w:sz w:val="17"/>
              </w:rPr>
            </w:r>
          </w:p>
        </w:tc>
      </w:tr>
    </w:tbl>
    <w:p>
      <w:pPr>
        <w:spacing w:after="40"/>
      </w:pPr>
    </w:p>
    <w:p>
      <w:pPr>
        <w:spacing w:after="40" w:before="160"/>
      </w:pPr>
      <w:r>
        <w:rPr>
          <w:b/>
          <w:i w:val="0"/>
          <w:color w:val="C8901B"/>
          <w:sz w:val="16"/>
        </w:rPr>
        <w:t>THE TWELVE STEPS AND THEIR ON-SCREEN CONTENT</w:t>
      </w:r>
    </w:p>
    <w:tbl>
      <w:tblPr>
        <w:tblStyle w:val="TableGrid"/>
        <w:tblW w:type="auto" w:w="0"/>
        <w:jc w:val="left"/>
        <w:tblLayout w:type="fixed"/>
        <w:tblLook w:firstColumn="1" w:firstRow="1" w:lastColumn="0" w:lastRow="0" w:noHBand="0" w:noVBand="1" w:val="04A0"/>
      </w:tblPr>
      <w:tblGrid>
        <w:gridCol w:w="3528"/>
        <w:gridCol w:w="3528"/>
        <w:gridCol w:w="3528"/>
        <w:gridCol w:w="3528"/>
      </w:tblGrid>
      <w:tr>
        <w:tc>
          <w:tcPr>
            <w:tcW w:type="dxa" w:w="510"/>
            <w:shd w:val="clear" w:fill="0E1512"/>
          </w:tcPr>
          <w:p>
            <w:pPr>
              <w:spacing w:after="40" w:before="40"/>
            </w:pPr>
            <w:r/>
            <w:r>
              <w:rPr>
                <w:b/>
                <w:color w:val="FFFFFF"/>
                <w:sz w:val="15"/>
              </w:rPr>
              <w:t>#</w:t>
            </w:r>
          </w:p>
        </w:tc>
        <w:tc>
          <w:tcPr>
            <w:tcW w:type="dxa" w:w="2890"/>
            <w:shd w:val="clear" w:fill="0E1512"/>
          </w:tcPr>
          <w:p>
            <w:pPr>
              <w:spacing w:after="40" w:before="40"/>
            </w:pPr>
            <w:r/>
            <w:r>
              <w:rPr>
                <w:b/>
                <w:color w:val="FFFFFF"/>
                <w:sz w:val="15"/>
              </w:rPr>
              <w:t>STEP TITLE</w:t>
            </w:r>
          </w:p>
        </w:tc>
        <w:tc>
          <w:tcPr>
            <w:tcW w:type="dxa" w:w="7481"/>
            <w:shd w:val="clear" w:fill="0E1512"/>
          </w:tcPr>
          <w:p>
            <w:pPr>
              <w:spacing w:after="40" w:before="40"/>
            </w:pPr>
            <w:r/>
            <w:r>
              <w:rPr>
                <w:b/>
                <w:color w:val="FFFFFF"/>
                <w:sz w:val="15"/>
              </w:rPr>
              <w:t>WHAT THE STEP SHOWS</w:t>
            </w:r>
          </w:p>
        </w:tc>
        <w:tc>
          <w:tcPr>
            <w:tcW w:type="dxa" w:w="3230"/>
            <w:shd w:val="clear" w:fill="0E1512"/>
          </w:tcPr>
          <w:p>
            <w:pPr>
              <w:spacing w:after="40" w:before="40"/>
            </w:pPr>
            <w:r/>
            <w:r>
              <w:rPr>
                <w:b/>
                <w:color w:val="FFFFFF"/>
                <w:sz w:val="15"/>
              </w:rPr>
              <w:t>PROPOSED CHANGE</w:t>
            </w:r>
          </w:p>
        </w:tc>
      </w:tr>
      <w:tr>
        <w:tc>
          <w:tcPr>
            <w:tcW w:type="dxa" w:w="510"/>
          </w:tcPr>
          <w:p>
            <w:pPr>
              <w:spacing w:after="40" w:before="40"/>
            </w:pPr>
            <w:r/>
            <w:r>
              <w:rPr>
                <w:sz w:val="16"/>
              </w:rPr>
              <w:t>1</w:t>
            </w:r>
          </w:p>
        </w:tc>
        <w:tc>
          <w:tcPr>
            <w:tcW w:type="dxa" w:w="2890"/>
          </w:tcPr>
          <w:p>
            <w:pPr>
              <w:spacing w:after="40" w:before="40"/>
            </w:pPr>
            <w:r/>
            <w:r>
              <w:rPr>
                <w:sz w:val="16"/>
              </w:rPr>
              <w:t>Select BESS-01</w:t>
            </w:r>
          </w:p>
        </w:tc>
        <w:tc>
          <w:tcPr>
            <w:tcW w:type="dxa" w:w="7481"/>
          </w:tcPr>
          <w:p>
            <w:pPr>
              <w:spacing w:after="40" w:before="40"/>
            </w:pPr>
            <w:r/>
            <w:r>
              <w:rPr>
                <w:sz w:val="16"/>
              </w:rPr>
              <w:t>BESS-01 · “SoC 68% · Healthy · Available capacity 120 kW”</w:t>
            </w:r>
          </w:p>
        </w:tc>
        <w:tc>
          <w:tcPr>
            <w:tcW w:type="dxa" w:w="3230"/>
            <w:shd w:val="clear" w:fill="FFFBF0"/>
          </w:tcPr>
          <w:p>
            <w:pPr>
              <w:spacing w:after="40" w:before="40"/>
            </w:pPr>
            <w:r/>
            <w:r>
              <w:rPr>
                <w:sz w:val="16"/>
              </w:rPr>
            </w:r>
          </w:p>
        </w:tc>
      </w:tr>
      <w:tr>
        <w:tc>
          <w:tcPr>
            <w:tcW w:type="dxa" w:w="510"/>
          </w:tcPr>
          <w:p>
            <w:pPr>
              <w:spacing w:after="40" w:before="40"/>
            </w:pPr>
            <w:r/>
            <w:r>
              <w:rPr>
                <w:sz w:val="16"/>
              </w:rPr>
              <w:t>2</w:t>
            </w:r>
          </w:p>
        </w:tc>
        <w:tc>
          <w:tcPr>
            <w:tcW w:type="dxa" w:w="2890"/>
          </w:tcPr>
          <w:p>
            <w:pPr>
              <w:spacing w:after="40" w:before="40"/>
            </w:pPr>
            <w:r/>
            <w:r>
              <w:rPr>
                <w:sz w:val="16"/>
              </w:rPr>
              <w:t>Request discharge power</w:t>
            </w:r>
          </w:p>
        </w:tc>
        <w:tc>
          <w:tcPr>
            <w:tcW w:type="dxa" w:w="7481"/>
          </w:tcPr>
          <w:p>
            <w:pPr>
              <w:spacing w:after="40" w:before="40"/>
            </w:pPr>
            <w:r/>
            <w:r>
              <w:rPr>
                <w:sz w:val="16"/>
              </w:rPr>
              <w:t>A – / + stepper, default 50 kW, range 10–120 kW in 10 kW increments, labelled “discharge requested”</w:t>
            </w:r>
          </w:p>
        </w:tc>
        <w:tc>
          <w:tcPr>
            <w:tcW w:type="dxa" w:w="3230"/>
            <w:shd w:val="clear" w:fill="FFFBF0"/>
          </w:tcPr>
          <w:p>
            <w:pPr>
              <w:spacing w:after="40" w:before="40"/>
            </w:pPr>
            <w:r/>
            <w:r>
              <w:rPr>
                <w:sz w:val="16"/>
              </w:rPr>
            </w:r>
          </w:p>
        </w:tc>
      </w:tr>
      <w:tr>
        <w:tc>
          <w:tcPr>
            <w:tcW w:type="dxa" w:w="510"/>
          </w:tcPr>
          <w:p>
            <w:pPr>
              <w:spacing w:after="40" w:before="40"/>
            </w:pPr>
            <w:r/>
            <w:r>
              <w:rPr>
                <w:sz w:val="16"/>
              </w:rPr>
              <w:t>3</w:t>
            </w:r>
          </w:p>
        </w:tc>
        <w:tc>
          <w:tcPr>
            <w:tcW w:type="dxa" w:w="2890"/>
          </w:tcPr>
          <w:p>
            <w:pPr>
              <w:spacing w:after="40" w:before="40"/>
            </w:pPr>
            <w:r/>
            <w:r>
              <w:rPr>
                <w:sz w:val="16"/>
              </w:rPr>
              <w:t>Select duration</w:t>
            </w:r>
          </w:p>
        </w:tc>
        <w:tc>
          <w:tcPr>
            <w:tcW w:type="dxa" w:w="7481"/>
          </w:tcPr>
          <w:p>
            <w:pPr>
              <w:spacing w:after="40" w:before="40"/>
            </w:pPr>
            <w:r/>
            <w:r>
              <w:rPr>
                <w:sz w:val="16"/>
              </w:rPr>
              <w:t>Chips: 15 min · 30 min · 60 min (30 min selected)</w:t>
            </w:r>
          </w:p>
        </w:tc>
        <w:tc>
          <w:tcPr>
            <w:tcW w:type="dxa" w:w="3230"/>
            <w:shd w:val="clear" w:fill="FFFBF0"/>
          </w:tcPr>
          <w:p>
            <w:pPr>
              <w:spacing w:after="40" w:before="40"/>
            </w:pPr>
            <w:r/>
            <w:r>
              <w:rPr>
                <w:sz w:val="16"/>
              </w:rPr>
            </w:r>
          </w:p>
        </w:tc>
      </w:tr>
      <w:tr>
        <w:tc>
          <w:tcPr>
            <w:tcW w:type="dxa" w:w="510"/>
          </w:tcPr>
          <w:p>
            <w:pPr>
              <w:spacing w:after="40" w:before="40"/>
            </w:pPr>
            <w:r/>
            <w:r>
              <w:rPr>
                <w:sz w:val="16"/>
              </w:rPr>
              <w:t>4</w:t>
            </w:r>
          </w:p>
        </w:tc>
        <w:tc>
          <w:tcPr>
            <w:tcW w:type="dxa" w:w="2890"/>
          </w:tcPr>
          <w:p>
            <w:pPr>
              <w:spacing w:after="40" w:before="40"/>
            </w:pPr>
            <w:r/>
            <w:r>
              <w:rPr>
                <w:sz w:val="16"/>
              </w:rPr>
              <w:t>Review available capacity</w:t>
            </w:r>
          </w:p>
        </w:tc>
        <w:tc>
          <w:tcPr>
            <w:tcW w:type="dxa" w:w="7481"/>
          </w:tcPr>
          <w:p>
            <w:pPr>
              <w:spacing w:after="40" w:before="40"/>
            </w:pPr>
            <w:r/>
            <w:r>
              <w:rPr>
                <w:sz w:val="16"/>
              </w:rPr>
              <w:t>“Requested 50 kW of 120 kW available”</w:t>
            </w:r>
          </w:p>
        </w:tc>
        <w:tc>
          <w:tcPr>
            <w:tcW w:type="dxa" w:w="3230"/>
            <w:shd w:val="clear" w:fill="FFFBF0"/>
          </w:tcPr>
          <w:p>
            <w:pPr>
              <w:spacing w:after="40" w:before="40"/>
            </w:pPr>
            <w:r/>
            <w:r>
              <w:rPr>
                <w:sz w:val="16"/>
              </w:rPr>
            </w:r>
          </w:p>
        </w:tc>
      </w:tr>
      <w:tr>
        <w:tc>
          <w:tcPr>
            <w:tcW w:type="dxa" w:w="510"/>
          </w:tcPr>
          <w:p>
            <w:pPr>
              <w:spacing w:after="40" w:before="40"/>
            </w:pPr>
            <w:r/>
            <w:r>
              <w:rPr>
                <w:sz w:val="16"/>
              </w:rPr>
              <w:t>5</w:t>
            </w:r>
          </w:p>
        </w:tc>
        <w:tc>
          <w:tcPr>
            <w:tcW w:type="dxa" w:w="2890"/>
          </w:tcPr>
          <w:p>
            <w:pPr>
              <w:spacing w:after="40" w:before="40"/>
            </w:pPr>
            <w:r/>
            <w:r>
              <w:rPr>
                <w:sz w:val="16"/>
              </w:rPr>
              <w:t>Confirm resilience reserve</w:t>
            </w:r>
          </w:p>
        </w:tc>
        <w:tc>
          <w:tcPr>
            <w:tcW w:type="dxa" w:w="7481"/>
          </w:tcPr>
          <w:p>
            <w:pPr>
              <w:spacing w:after="40" w:before="40"/>
            </w:pPr>
            <w:r/>
            <w:r>
              <w:rPr>
                <w:sz w:val="16"/>
              </w:rPr>
              <w:t>Tick box: “Preserve 20% resilience reserve on BESS-01”</w:t>
            </w:r>
          </w:p>
        </w:tc>
        <w:tc>
          <w:tcPr>
            <w:tcW w:type="dxa" w:w="3230"/>
            <w:shd w:val="clear" w:fill="FFFBF0"/>
          </w:tcPr>
          <w:p>
            <w:pPr>
              <w:spacing w:after="40" w:before="40"/>
            </w:pPr>
            <w:r/>
            <w:r>
              <w:rPr>
                <w:sz w:val="16"/>
              </w:rPr>
            </w:r>
          </w:p>
        </w:tc>
      </w:tr>
      <w:tr>
        <w:tc>
          <w:tcPr>
            <w:tcW w:type="dxa" w:w="510"/>
          </w:tcPr>
          <w:p>
            <w:pPr>
              <w:spacing w:after="40" w:before="40"/>
            </w:pPr>
            <w:r/>
            <w:r>
              <w:rPr>
                <w:sz w:val="16"/>
              </w:rPr>
              <w:t>6</w:t>
            </w:r>
          </w:p>
        </w:tc>
        <w:tc>
          <w:tcPr>
            <w:tcW w:type="dxa" w:w="2890"/>
          </w:tcPr>
          <w:p>
            <w:pPr>
              <w:spacing w:after="40" w:before="40"/>
            </w:pPr>
            <w:r/>
            <w:r>
              <w:rPr>
                <w:sz w:val="16"/>
              </w:rPr>
              <w:t>Review control conflicts</w:t>
            </w:r>
          </w:p>
        </w:tc>
        <w:tc>
          <w:tcPr>
            <w:tcW w:type="dxa" w:w="7481"/>
          </w:tcPr>
          <w:p>
            <w:pPr>
              <w:spacing w:after="40" w:before="40"/>
            </w:pPr>
            <w:r/>
            <w:r>
              <w:rPr>
                <w:sz w:val="16"/>
              </w:rPr>
              <w:t>Priority 1 Site Resilience · Priority 2 ToD Optimisation · Priority 3 Battery Dispatch (this request) · Priority 4 Peak Flex Reward. “No conflicting claims on BESS-01 right now.”</w:t>
            </w:r>
          </w:p>
        </w:tc>
        <w:tc>
          <w:tcPr>
            <w:tcW w:type="dxa" w:w="3230"/>
            <w:shd w:val="clear" w:fill="FFFBF0"/>
          </w:tcPr>
          <w:p>
            <w:pPr>
              <w:spacing w:after="40" w:before="40"/>
            </w:pPr>
            <w:r/>
            <w:r>
              <w:rPr>
                <w:sz w:val="16"/>
              </w:rPr>
            </w:r>
          </w:p>
        </w:tc>
      </w:tr>
      <w:tr>
        <w:tc>
          <w:tcPr>
            <w:tcW w:type="dxa" w:w="510"/>
          </w:tcPr>
          <w:p>
            <w:pPr>
              <w:spacing w:after="40" w:before="40"/>
            </w:pPr>
            <w:r/>
            <w:r>
              <w:rPr>
                <w:sz w:val="16"/>
              </w:rPr>
              <w:t>7</w:t>
            </w:r>
          </w:p>
        </w:tc>
        <w:tc>
          <w:tcPr>
            <w:tcW w:type="dxa" w:w="2890"/>
          </w:tcPr>
          <w:p>
            <w:pPr>
              <w:spacing w:after="40" w:before="40"/>
            </w:pPr>
            <w:r/>
            <w:r>
              <w:rPr>
                <w:sz w:val="16"/>
              </w:rPr>
              <w:t>Normalized command</w:t>
            </w:r>
          </w:p>
        </w:tc>
        <w:tc>
          <w:tcPr>
            <w:tcW w:type="dxa" w:w="7481"/>
          </w:tcPr>
          <w:p>
            <w:pPr>
              <w:spacing w:after="40" w:before="40"/>
            </w:pPr>
            <w:r/>
            <w:r>
              <w:rPr>
                <w:sz w:val="16"/>
              </w:rPr>
              <w:t>battery.setPower({ assetId: "BESS-01", power_kw: -50, duration_min: 30 })</w:t>
            </w:r>
          </w:p>
        </w:tc>
        <w:tc>
          <w:tcPr>
            <w:tcW w:type="dxa" w:w="3230"/>
            <w:shd w:val="clear" w:fill="FFFBF0"/>
          </w:tcPr>
          <w:p>
            <w:pPr>
              <w:spacing w:after="40" w:before="40"/>
            </w:pPr>
            <w:r/>
            <w:r>
              <w:rPr>
                <w:sz w:val="16"/>
              </w:rPr>
            </w:r>
          </w:p>
        </w:tc>
      </w:tr>
      <w:tr>
        <w:tc>
          <w:tcPr>
            <w:tcW w:type="dxa" w:w="510"/>
          </w:tcPr>
          <w:p>
            <w:pPr>
              <w:spacing w:after="40" w:before="40"/>
            </w:pPr>
            <w:r/>
            <w:r>
              <w:rPr>
                <w:sz w:val="16"/>
              </w:rPr>
              <w:t>8</w:t>
            </w:r>
          </w:p>
        </w:tc>
        <w:tc>
          <w:tcPr>
            <w:tcW w:type="dxa" w:w="2890"/>
          </w:tcPr>
          <w:p>
            <w:pPr>
              <w:spacing w:after="40" w:before="40"/>
            </w:pPr>
            <w:r/>
            <w:r>
              <w:rPr>
                <w:sz w:val="16"/>
              </w:rPr>
              <w:t>Gateway translation</w:t>
            </w:r>
          </w:p>
        </w:tc>
        <w:tc>
          <w:tcPr>
            <w:tcW w:type="dxa" w:w="7481"/>
          </w:tcPr>
          <w:p>
            <w:pPr>
              <w:spacing w:after="40" w:before="40"/>
            </w:pPr>
            <w:r/>
            <w:r>
              <w:rPr>
                <w:sz w:val="16"/>
              </w:rPr>
              <w:t>Normalized command → Policy check passed → Gateway translation</w:t>
            </w:r>
          </w:p>
        </w:tc>
        <w:tc>
          <w:tcPr>
            <w:tcW w:type="dxa" w:w="3230"/>
            <w:shd w:val="clear" w:fill="FFFBF0"/>
          </w:tcPr>
          <w:p>
            <w:pPr>
              <w:spacing w:after="40" w:before="40"/>
            </w:pPr>
            <w:r/>
            <w:r>
              <w:rPr>
                <w:sz w:val="16"/>
              </w:rPr>
            </w:r>
          </w:p>
        </w:tc>
      </w:tr>
      <w:tr>
        <w:tc>
          <w:tcPr>
            <w:tcW w:type="dxa" w:w="510"/>
          </w:tcPr>
          <w:p>
            <w:pPr>
              <w:spacing w:after="40" w:before="40"/>
            </w:pPr>
            <w:r/>
            <w:r>
              <w:rPr>
                <w:sz w:val="16"/>
              </w:rPr>
              <w:t>9</w:t>
            </w:r>
          </w:p>
        </w:tc>
        <w:tc>
          <w:tcPr>
            <w:tcW w:type="dxa" w:w="2890"/>
          </w:tcPr>
          <w:p>
            <w:pPr>
              <w:spacing w:after="40" w:before="40"/>
            </w:pPr>
            <w:r/>
            <w:r>
              <w:rPr>
                <w:sz w:val="16"/>
              </w:rPr>
              <w:t>Native Modbus command</w:t>
            </w:r>
          </w:p>
        </w:tc>
        <w:tc>
          <w:tcPr>
            <w:tcW w:type="dxa" w:w="7481"/>
          </w:tcPr>
          <w:p>
            <w:pPr>
              <w:spacing w:after="40" w:before="40"/>
            </w:pPr>
            <w:r/>
            <w:r>
              <w:rPr>
                <w:sz w:val="16"/>
              </w:rPr>
              <w:t>Modbus TCP · Unit 1 / Write Holding Register 40010 = -500 / Write Holding Register 40012 = 30</w:t>
            </w:r>
          </w:p>
        </w:tc>
        <w:tc>
          <w:tcPr>
            <w:tcW w:type="dxa" w:w="3230"/>
            <w:shd w:val="clear" w:fill="FFFBF0"/>
          </w:tcPr>
          <w:p>
            <w:pPr>
              <w:spacing w:after="40" w:before="40"/>
            </w:pPr>
            <w:r/>
            <w:r>
              <w:rPr>
                <w:sz w:val="16"/>
              </w:rPr>
            </w:r>
          </w:p>
        </w:tc>
      </w:tr>
      <w:tr>
        <w:tc>
          <w:tcPr>
            <w:tcW w:type="dxa" w:w="510"/>
          </w:tcPr>
          <w:p>
            <w:pPr>
              <w:spacing w:after="40" w:before="40"/>
            </w:pPr>
            <w:r/>
            <w:r>
              <w:rPr>
                <w:sz w:val="16"/>
              </w:rPr>
              <w:t>10</w:t>
            </w:r>
          </w:p>
        </w:tc>
        <w:tc>
          <w:tcPr>
            <w:tcW w:type="dxa" w:w="2890"/>
          </w:tcPr>
          <w:p>
            <w:pPr>
              <w:spacing w:after="40" w:before="40"/>
            </w:pPr>
            <w:r/>
            <w:r>
              <w:rPr>
                <w:sz w:val="16"/>
              </w:rPr>
              <w:t>Send command</w:t>
            </w:r>
          </w:p>
        </w:tc>
        <w:tc>
          <w:tcPr>
            <w:tcW w:type="dxa" w:w="7481"/>
          </w:tcPr>
          <w:p>
            <w:pPr>
              <w:spacing w:after="40" w:before="40"/>
            </w:pPr>
            <w:r/>
            <w:r>
              <w:rPr>
                <w:sz w:val="16"/>
              </w:rPr>
              <w:t>Button reads “Send command”, then “Sending…” for 900 ms</w:t>
            </w:r>
          </w:p>
        </w:tc>
        <w:tc>
          <w:tcPr>
            <w:tcW w:type="dxa" w:w="3230"/>
            <w:shd w:val="clear" w:fill="FFFBF0"/>
          </w:tcPr>
          <w:p>
            <w:pPr>
              <w:spacing w:after="40" w:before="40"/>
            </w:pPr>
            <w:r/>
            <w:r>
              <w:rPr>
                <w:sz w:val="16"/>
              </w:rPr>
            </w:r>
          </w:p>
        </w:tc>
      </w:tr>
      <w:tr>
        <w:tc>
          <w:tcPr>
            <w:tcW w:type="dxa" w:w="510"/>
          </w:tcPr>
          <w:p>
            <w:pPr>
              <w:spacing w:after="40" w:before="40"/>
            </w:pPr>
            <w:r/>
            <w:r>
              <w:rPr>
                <w:sz w:val="16"/>
              </w:rPr>
              <w:t>11</w:t>
            </w:r>
          </w:p>
        </w:tc>
        <w:tc>
          <w:tcPr>
            <w:tcW w:type="dxa" w:w="2890"/>
          </w:tcPr>
          <w:p>
            <w:pPr>
              <w:spacing w:after="40" w:before="40"/>
            </w:pPr>
            <w:r/>
            <w:r>
              <w:rPr>
                <w:sz w:val="16"/>
              </w:rPr>
              <w:t>Requested vs delivered</w:t>
            </w:r>
          </w:p>
        </w:tc>
        <w:tc>
          <w:tcPr>
            <w:tcW w:type="dxa" w:w="7481"/>
          </w:tcPr>
          <w:p>
            <w:pPr>
              <w:spacing w:after="40" w:before="40"/>
            </w:pPr>
            <w:r/>
            <w:r>
              <w:rPr>
                <w:sz w:val="16"/>
              </w:rPr>
              <w:t>REQUESTED 50 kW  ·  DELIVERED 50 kW</w:t>
            </w:r>
          </w:p>
        </w:tc>
        <w:tc>
          <w:tcPr>
            <w:tcW w:type="dxa" w:w="3230"/>
            <w:shd w:val="clear" w:fill="FFFBF0"/>
          </w:tcPr>
          <w:p>
            <w:pPr>
              <w:spacing w:after="40" w:before="40"/>
            </w:pPr>
            <w:r/>
            <w:r>
              <w:rPr>
                <w:sz w:val="16"/>
              </w:rPr>
            </w:r>
          </w:p>
        </w:tc>
      </w:tr>
      <w:tr>
        <w:tc>
          <w:tcPr>
            <w:tcW w:type="dxa" w:w="510"/>
          </w:tcPr>
          <w:p>
            <w:pPr>
              <w:spacing w:after="40" w:before="40"/>
            </w:pPr>
            <w:r/>
            <w:r>
              <w:rPr>
                <w:sz w:val="16"/>
              </w:rPr>
              <w:t>12</w:t>
            </w:r>
          </w:p>
        </w:tc>
        <w:tc>
          <w:tcPr>
            <w:tcW w:type="dxa" w:w="2890"/>
          </w:tcPr>
          <w:p>
            <w:pPr>
              <w:spacing w:after="40" w:before="40"/>
            </w:pPr>
            <w:r/>
            <w:r>
              <w:rPr>
                <w:sz w:val="16"/>
              </w:rPr>
              <w:t>Completion</w:t>
            </w:r>
          </w:p>
        </w:tc>
        <w:tc>
          <w:tcPr>
            <w:tcW w:type="dxa" w:w="7481"/>
          </w:tcPr>
          <w:p>
            <w:pPr>
              <w:spacing w:after="40" w:before="40"/>
            </w:pPr>
            <w:r/>
            <w:r>
              <w:rPr>
                <w:sz w:val="16"/>
              </w:rPr>
              <w:t>“Dispatch complete · returning to normal operations” · button “Return to Overview”</w:t>
            </w:r>
          </w:p>
        </w:tc>
        <w:tc>
          <w:tcPr>
            <w:tcW w:type="dxa" w:w="3230"/>
            <w:shd w:val="clear" w:fill="FFFBF0"/>
          </w:tcPr>
          <w:p>
            <w:pPr>
              <w:spacing w:after="40" w:before="40"/>
            </w:pPr>
            <w:r/>
            <w:r>
              <w:rPr>
                <w:sz w:val="16"/>
              </w:rPr>
            </w:r>
          </w:p>
        </w:tc>
      </w:tr>
    </w:tbl>
    <w:p>
      <w:pPr>
        <w:spacing w:after="40"/>
      </w:pPr>
    </w:p>
    <w:p>
      <w:pPr>
        <w:pStyle w:val="Heading2"/>
      </w:pPr>
      <w:r>
        <w:t>2.7  Events</w:t>
      </w:r>
    </w:p>
    <w:p>
      <w:pPr>
        <w:spacing w:after="40" w:before="160"/>
      </w:pPr>
      <w:r>
        <w:rPr>
          <w:b/>
          <w:i w:val="0"/>
          <w:color w:val="C8901B"/>
          <w:sz w:val="16"/>
        </w:rPr>
        <w:t>COLUMNS: SEVERITY, TIME, SITE / ASSET, CAUSE, ACTIONS  ·  EVERY ROW OFFERS “ACKNOWLEDGE” AND “ASSIGN”</w:t>
      </w:r>
    </w:p>
    <w:tbl>
      <w:tblPr>
        <w:tblStyle w:val="TableGrid"/>
        <w:tblW w:type="auto" w:w="0"/>
        <w:jc w:val="left"/>
        <w:tblLayout w:type="fixed"/>
        <w:tblLook w:firstColumn="1" w:firstRow="1" w:lastColumn="0" w:lastRow="0" w:noHBand="0" w:noVBand="1" w:val="04A0"/>
      </w:tblPr>
      <w:tblGrid>
        <w:gridCol w:w="2822"/>
        <w:gridCol w:w="2822"/>
        <w:gridCol w:w="2822"/>
        <w:gridCol w:w="2822"/>
        <w:gridCol w:w="2822"/>
      </w:tblGrid>
      <w:tr>
        <w:tc>
          <w:tcPr>
            <w:tcW w:type="dxa" w:w="1485"/>
            <w:shd w:val="clear" w:fill="0E1512"/>
          </w:tcPr>
          <w:p>
            <w:pPr>
              <w:spacing w:after="40" w:before="40"/>
            </w:pPr>
            <w:r/>
            <w:r>
              <w:rPr>
                <w:b/>
                <w:color w:val="FFFFFF"/>
                <w:sz w:val="15"/>
              </w:rPr>
              <w:t>SEVERITY</w:t>
            </w:r>
          </w:p>
        </w:tc>
        <w:tc>
          <w:tcPr>
            <w:tcW w:type="dxa" w:w="1403"/>
            <w:shd w:val="clear" w:fill="0E1512"/>
          </w:tcPr>
          <w:p>
            <w:pPr>
              <w:spacing w:after="40" w:before="40"/>
            </w:pPr>
            <w:r/>
            <w:r>
              <w:rPr>
                <w:b/>
                <w:color w:val="FFFFFF"/>
                <w:sz w:val="15"/>
              </w:rPr>
              <w:t>TIME</w:t>
            </w:r>
          </w:p>
        </w:tc>
        <w:tc>
          <w:tcPr>
            <w:tcW w:type="dxa" w:w="2806"/>
            <w:shd w:val="clear" w:fill="0E1512"/>
          </w:tcPr>
          <w:p>
            <w:pPr>
              <w:spacing w:after="40" w:before="40"/>
            </w:pPr>
            <w:r/>
            <w:r>
              <w:rPr>
                <w:b/>
                <w:color w:val="FFFFFF"/>
                <w:sz w:val="15"/>
              </w:rPr>
              <w:t>SITE / ASSET</w:t>
            </w:r>
          </w:p>
        </w:tc>
        <w:tc>
          <w:tcPr>
            <w:tcW w:type="dxa" w:w="5282"/>
            <w:shd w:val="clear" w:fill="0E1512"/>
          </w:tcPr>
          <w:p>
            <w:pPr>
              <w:spacing w:after="40" w:before="40"/>
            </w:pPr>
            <w:r/>
            <w:r>
              <w:rPr>
                <w:b/>
                <w:color w:val="FFFFFF"/>
                <w:sz w:val="15"/>
              </w:rPr>
              <w:t>CAUSE</w:t>
            </w:r>
          </w:p>
        </w:tc>
        <w:tc>
          <w:tcPr>
            <w:tcW w:type="dxa" w:w="3136"/>
            <w:shd w:val="clear" w:fill="0E1512"/>
          </w:tcPr>
          <w:p>
            <w:pPr>
              <w:spacing w:after="40" w:before="40"/>
            </w:pPr>
            <w:r/>
            <w:r>
              <w:rPr>
                <w:b/>
                <w:color w:val="FFFFFF"/>
                <w:sz w:val="15"/>
              </w:rPr>
              <w:t>PROPOSED CHANGE</w:t>
            </w:r>
          </w:p>
        </w:tc>
      </w:tr>
      <w:tr>
        <w:tc>
          <w:tcPr>
            <w:tcW w:type="dxa" w:w="1485"/>
          </w:tcPr>
          <w:p>
            <w:pPr>
              <w:spacing w:after="40" w:before="40"/>
            </w:pPr>
            <w:r/>
            <w:r>
              <w:rPr>
                <w:sz w:val="17"/>
              </w:rPr>
              <w:t>CRITICAL</w:t>
            </w:r>
          </w:p>
        </w:tc>
        <w:tc>
          <w:tcPr>
            <w:tcW w:type="dxa" w:w="1403"/>
          </w:tcPr>
          <w:p>
            <w:pPr>
              <w:spacing w:after="40" w:before="40"/>
            </w:pPr>
            <w:r/>
            <w:r>
              <w:rPr>
                <w:sz w:val="17"/>
              </w:rPr>
              <w:t>12:41:08</w:t>
            </w:r>
          </w:p>
        </w:tc>
        <w:tc>
          <w:tcPr>
            <w:tcW w:type="dxa" w:w="2806"/>
          </w:tcPr>
          <w:p>
            <w:pPr>
              <w:spacing w:after="40" w:before="40"/>
            </w:pPr>
            <w:r/>
            <w:r>
              <w:rPr>
                <w:sz w:val="17"/>
              </w:rPr>
              <w:t>DT-07 · Ranipet A</w:t>
            </w:r>
          </w:p>
        </w:tc>
        <w:tc>
          <w:tcPr>
            <w:tcW w:type="dxa" w:w="5282"/>
          </w:tcPr>
          <w:p>
            <w:pPr>
              <w:spacing w:after="40" w:before="40"/>
            </w:pPr>
            <w:r/>
            <w:r>
              <w:rPr>
                <w:sz w:val="17"/>
              </w:rPr>
              <w:t>Overloaded at 112%, oil temp rising</w:t>
            </w:r>
          </w:p>
        </w:tc>
        <w:tc>
          <w:tcPr>
            <w:tcW w:type="dxa" w:w="3136"/>
            <w:shd w:val="clear" w:fill="FFFBF0"/>
          </w:tcPr>
          <w:p>
            <w:pPr>
              <w:spacing w:after="40" w:before="40"/>
            </w:pPr>
            <w:r/>
            <w:r>
              <w:rPr>
                <w:sz w:val="17"/>
              </w:rPr>
            </w:r>
          </w:p>
        </w:tc>
      </w:tr>
      <w:tr>
        <w:tc>
          <w:tcPr>
            <w:tcW w:type="dxa" w:w="1485"/>
          </w:tcPr>
          <w:p>
            <w:pPr>
              <w:spacing w:after="40" w:before="40"/>
            </w:pPr>
            <w:r/>
            <w:r>
              <w:rPr>
                <w:sz w:val="17"/>
              </w:rPr>
              <w:t>CRITICAL</w:t>
            </w:r>
          </w:p>
        </w:tc>
        <w:tc>
          <w:tcPr>
            <w:tcW w:type="dxa" w:w="1403"/>
          </w:tcPr>
          <w:p>
            <w:pPr>
              <w:spacing w:after="40" w:before="40"/>
            </w:pPr>
            <w:r/>
            <w:r>
              <w:rPr>
                <w:sz w:val="17"/>
              </w:rPr>
              <w:t>12:35:52</w:t>
            </w:r>
          </w:p>
        </w:tc>
        <w:tc>
          <w:tcPr>
            <w:tcW w:type="dxa" w:w="2806"/>
          </w:tcPr>
          <w:p>
            <w:pPr>
              <w:spacing w:after="40" w:before="40"/>
            </w:pPr>
            <w:r/>
            <w:r>
              <w:rPr>
                <w:sz w:val="17"/>
              </w:rPr>
              <w:t>BESS-03 · Gudiyatham</w:t>
            </w:r>
          </w:p>
        </w:tc>
        <w:tc>
          <w:tcPr>
            <w:tcW w:type="dxa" w:w="5282"/>
          </w:tcPr>
          <w:p>
            <w:pPr>
              <w:spacing w:after="40" w:before="40"/>
            </w:pPr>
            <w:r/>
            <w:r>
              <w:rPr>
                <w:sz w:val="17"/>
              </w:rPr>
              <w:t>No telemetry for 6 minutes</w:t>
            </w:r>
          </w:p>
        </w:tc>
        <w:tc>
          <w:tcPr>
            <w:tcW w:type="dxa" w:w="3136"/>
            <w:shd w:val="clear" w:fill="FFFBF0"/>
          </w:tcPr>
          <w:p>
            <w:pPr>
              <w:spacing w:after="40" w:before="40"/>
            </w:pPr>
            <w:r/>
            <w:r>
              <w:rPr>
                <w:sz w:val="17"/>
              </w:rPr>
            </w:r>
          </w:p>
        </w:tc>
      </w:tr>
      <w:tr>
        <w:tc>
          <w:tcPr>
            <w:tcW w:type="dxa" w:w="1485"/>
          </w:tcPr>
          <w:p>
            <w:pPr>
              <w:spacing w:after="40" w:before="40"/>
            </w:pPr>
            <w:r/>
            <w:r>
              <w:rPr>
                <w:sz w:val="17"/>
              </w:rPr>
              <w:t>WARNING</w:t>
            </w:r>
          </w:p>
        </w:tc>
        <w:tc>
          <w:tcPr>
            <w:tcW w:type="dxa" w:w="1403"/>
          </w:tcPr>
          <w:p>
            <w:pPr>
              <w:spacing w:after="40" w:before="40"/>
            </w:pPr>
            <w:r/>
            <w:r>
              <w:rPr>
                <w:sz w:val="17"/>
              </w:rPr>
              <w:t>12:18:30</w:t>
            </w:r>
          </w:p>
        </w:tc>
        <w:tc>
          <w:tcPr>
            <w:tcW w:type="dxa" w:w="2806"/>
          </w:tcPr>
          <w:p>
            <w:pPr>
              <w:spacing w:after="40" w:before="40"/>
            </w:pPr>
            <w:r/>
            <w:r>
              <w:rPr>
                <w:sz w:val="17"/>
              </w:rPr>
              <w:t>Feeder F2</w:t>
            </w:r>
          </w:p>
        </w:tc>
        <w:tc>
          <w:tcPr>
            <w:tcW w:type="dxa" w:w="5282"/>
          </w:tcPr>
          <w:p>
            <w:pPr>
              <w:spacing w:after="40" w:before="40"/>
            </w:pPr>
            <w:r/>
            <w:r>
              <w:rPr>
                <w:sz w:val="17"/>
              </w:rPr>
              <w:t>Reverse power flow — high rooftop solar export</w:t>
            </w:r>
          </w:p>
        </w:tc>
        <w:tc>
          <w:tcPr>
            <w:tcW w:type="dxa" w:w="3136"/>
            <w:shd w:val="clear" w:fill="FFFBF0"/>
          </w:tcPr>
          <w:p>
            <w:pPr>
              <w:spacing w:after="40" w:before="40"/>
            </w:pPr>
            <w:r/>
            <w:r>
              <w:rPr>
                <w:sz w:val="17"/>
              </w:rPr>
            </w:r>
          </w:p>
        </w:tc>
      </w:tr>
      <w:tr>
        <w:tc>
          <w:tcPr>
            <w:tcW w:type="dxa" w:w="1485"/>
          </w:tcPr>
          <w:p>
            <w:pPr>
              <w:spacing w:after="40" w:before="40"/>
            </w:pPr>
            <w:r/>
            <w:r>
              <w:rPr>
                <w:sz w:val="17"/>
              </w:rPr>
              <w:t>WARNING</w:t>
            </w:r>
          </w:p>
        </w:tc>
        <w:tc>
          <w:tcPr>
            <w:tcW w:type="dxa" w:w="1403"/>
          </w:tcPr>
          <w:p>
            <w:pPr>
              <w:spacing w:after="40" w:before="40"/>
            </w:pPr>
            <w:r/>
            <w:r>
              <w:rPr>
                <w:sz w:val="17"/>
              </w:rPr>
              <w:t>11:50:02</w:t>
            </w:r>
          </w:p>
        </w:tc>
        <w:tc>
          <w:tcPr>
            <w:tcW w:type="dxa" w:w="2806"/>
          </w:tcPr>
          <w:p>
            <w:pPr>
              <w:spacing w:after="40" w:before="40"/>
            </w:pPr>
            <w:r/>
            <w:r>
              <w:rPr>
                <w:sz w:val="17"/>
              </w:rPr>
              <w:t>SOLAR-09 · Katpadi</w:t>
            </w:r>
          </w:p>
        </w:tc>
        <w:tc>
          <w:tcPr>
            <w:tcW w:type="dxa" w:w="5282"/>
          </w:tcPr>
          <w:p>
            <w:pPr>
              <w:spacing w:after="40" w:before="40"/>
            </w:pPr>
            <w:r/>
            <w:r>
              <w:rPr>
                <w:sz w:val="17"/>
              </w:rPr>
              <w:t>Underperforming SOLAR-04 by 22%</w:t>
            </w:r>
          </w:p>
        </w:tc>
        <w:tc>
          <w:tcPr>
            <w:tcW w:type="dxa" w:w="3136"/>
            <w:shd w:val="clear" w:fill="FFFBF0"/>
          </w:tcPr>
          <w:p>
            <w:pPr>
              <w:spacing w:after="40" w:before="40"/>
            </w:pPr>
            <w:r/>
            <w:r>
              <w:rPr>
                <w:sz w:val="17"/>
              </w:rPr>
            </w:r>
          </w:p>
        </w:tc>
      </w:tr>
      <w:tr>
        <w:tc>
          <w:tcPr>
            <w:tcW w:type="dxa" w:w="1485"/>
          </w:tcPr>
          <w:p>
            <w:pPr>
              <w:spacing w:after="40" w:before="40"/>
            </w:pPr>
            <w:r/>
            <w:r>
              <w:rPr>
                <w:sz w:val="17"/>
              </w:rPr>
              <w:t>INFO</w:t>
            </w:r>
          </w:p>
        </w:tc>
        <w:tc>
          <w:tcPr>
            <w:tcW w:type="dxa" w:w="1403"/>
          </w:tcPr>
          <w:p>
            <w:pPr>
              <w:spacing w:after="40" w:before="40"/>
            </w:pPr>
            <w:r/>
            <w:r>
              <w:rPr>
                <w:sz w:val="17"/>
              </w:rPr>
              <w:t>09:05:44</w:t>
            </w:r>
          </w:p>
        </w:tc>
        <w:tc>
          <w:tcPr>
            <w:tcW w:type="dxa" w:w="2806"/>
          </w:tcPr>
          <w:p>
            <w:pPr>
              <w:spacing w:after="40" w:before="40"/>
            </w:pPr>
            <w:r/>
            <w:r>
              <w:rPr>
                <w:sz w:val="17"/>
              </w:rPr>
              <w:t>BESS-01 · Ranipet A</w:t>
            </w:r>
          </w:p>
        </w:tc>
        <w:tc>
          <w:tcPr>
            <w:tcW w:type="dxa" w:w="5282"/>
          </w:tcPr>
          <w:p>
            <w:pPr>
              <w:spacing w:after="40" w:before="40"/>
            </w:pPr>
            <w:r/>
            <w:r>
              <w:rPr>
                <w:sz w:val="17"/>
              </w:rPr>
              <w:t>ToD Optimisation completed scheduled discharge</w:t>
            </w:r>
          </w:p>
        </w:tc>
        <w:tc>
          <w:tcPr>
            <w:tcW w:type="dxa" w:w="3136"/>
            <w:shd w:val="clear" w:fill="FFFBF0"/>
          </w:tcPr>
          <w:p>
            <w:pPr>
              <w:spacing w:after="40" w:before="40"/>
            </w:pPr>
            <w:r/>
            <w:r>
              <w:rPr>
                <w:sz w:val="17"/>
              </w:rPr>
            </w:r>
          </w:p>
        </w:tc>
      </w:tr>
    </w:tbl>
    <w:p>
      <w:pPr>
        <w:spacing w:after="40"/>
      </w:pPr>
    </w:p>
    <w:p>
      <w:r>
        <w:br w:type="page"/>
      </w:r>
    </w:p>
    <w:p>
      <w:pPr>
        <w:pStyle w:val="Heading2"/>
      </w:pPr>
      <w:r>
        <w:t>2.8  Installed apps (six routes)</w:t>
      </w:r>
    </w:p>
    <w:p>
      <w:pPr>
        <w:spacing w:after="120" w:before="0"/>
      </w:pPr>
      <w:r>
        <w:rPr>
          <w:b w:val="0"/>
          <w:i w:val="0"/>
          <w:sz w:val="20"/>
        </w:rPr>
        <w:t>Each installed app opens with a row of five metric tiles, then its own charts and tables.</w:t>
      </w:r>
    </w:p>
    <w:p>
      <w:pPr>
        <w:pStyle w:val="Heading3"/>
      </w:pPr>
      <w:r>
        <w:t>2.8.1  Asset Health</w:t>
      </w:r>
    </w:p>
    <w:tbl>
      <w:tblPr>
        <w:tblStyle w:val="TableGrid"/>
        <w:tblW w:type="auto" w:w="0"/>
        <w:jc w:val="left"/>
        <w:tblLayout w:type="fixed"/>
        <w:tblLook w:firstColumn="1" w:firstRow="1" w:lastColumn="0" w:lastRow="0" w:noHBand="0" w:noVBand="1" w:val="04A0"/>
      </w:tblPr>
      <w:tblGrid>
        <w:gridCol w:w="3528"/>
        <w:gridCol w:w="3528"/>
        <w:gridCol w:w="3528"/>
        <w:gridCol w:w="3528"/>
      </w:tblGrid>
      <w:tr>
        <w:tc>
          <w:tcPr>
            <w:tcW w:type="dxa" w:w="5132"/>
            <w:shd w:val="clear" w:fill="0E1512"/>
          </w:tcPr>
          <w:p>
            <w:pPr>
              <w:spacing w:after="40" w:before="40"/>
            </w:pPr>
            <w:r/>
            <w:r>
              <w:rPr>
                <w:b/>
                <w:color w:val="FFFFFF"/>
                <w:sz w:val="15"/>
              </w:rPr>
              <w:t>METRIC TILE</w:t>
            </w:r>
          </w:p>
        </w:tc>
        <w:tc>
          <w:tcPr>
            <w:tcW w:type="dxa" w:w="2309"/>
            <w:shd w:val="clear" w:fill="0E1512"/>
          </w:tcPr>
          <w:p>
            <w:pPr>
              <w:spacing w:after="40" w:before="40"/>
            </w:pPr>
            <w:r/>
            <w:r>
              <w:rPr>
                <w:b/>
                <w:color w:val="FFFFFF"/>
                <w:sz w:val="15"/>
              </w:rPr>
              <w:t>VALUE</w:t>
            </w:r>
          </w:p>
        </w:tc>
        <w:tc>
          <w:tcPr>
            <w:tcW w:type="dxa" w:w="1796"/>
            <w:shd w:val="clear" w:fill="0E1512"/>
          </w:tcPr>
          <w:p>
            <w:pPr>
              <w:spacing w:after="40" w:before="40"/>
            </w:pPr>
            <w:r/>
            <w:r>
              <w:rPr>
                <w:b/>
                <w:color w:val="FFFFFF"/>
                <w:sz w:val="15"/>
              </w:rPr>
              <w:t>UNIT</w:t>
            </w:r>
          </w:p>
        </w:tc>
        <w:tc>
          <w:tcPr>
            <w:tcW w:type="dxa" w:w="4875"/>
            <w:shd w:val="clear" w:fill="0E1512"/>
          </w:tcPr>
          <w:p>
            <w:pPr>
              <w:spacing w:after="40" w:before="40"/>
            </w:pPr>
            <w:r/>
            <w:r>
              <w:rPr>
                <w:b/>
                <w:color w:val="FFFFFF"/>
                <w:sz w:val="15"/>
              </w:rPr>
              <w:t>PROPOSED CHANGE</w:t>
            </w:r>
          </w:p>
        </w:tc>
      </w:tr>
      <w:tr>
        <w:tc>
          <w:tcPr>
            <w:tcW w:type="dxa" w:w="5132"/>
          </w:tcPr>
          <w:p>
            <w:pPr>
              <w:spacing w:after="40" w:before="40"/>
            </w:pPr>
            <w:r/>
            <w:r>
              <w:rPr>
                <w:sz w:val="17"/>
              </w:rPr>
              <w:t>ASSETS MONITORED</w:t>
            </w:r>
          </w:p>
        </w:tc>
        <w:tc>
          <w:tcPr>
            <w:tcW w:type="dxa" w:w="2309"/>
          </w:tcPr>
          <w:p>
            <w:pPr>
              <w:spacing w:after="40" w:before="40"/>
            </w:pPr>
            <w:r/>
            <w:r>
              <w:rPr>
                <w:sz w:val="17"/>
              </w:rPr>
              <w:t>46</w:t>
            </w:r>
          </w:p>
        </w:tc>
        <w:tc>
          <w:tcPr>
            <w:tcW w:type="dxa" w:w="1796"/>
          </w:tcPr>
          <w:p>
            <w:pPr>
              <w:spacing w:after="40" w:before="40"/>
            </w:pPr>
            <w:r/>
            <w:r>
              <w:rPr>
                <w:sz w:val="17"/>
              </w:rPr>
              <w:t>—</w:t>
            </w:r>
          </w:p>
        </w:tc>
        <w:tc>
          <w:tcPr>
            <w:tcW w:type="dxa" w:w="4875"/>
            <w:shd w:val="clear" w:fill="FFFBF0"/>
          </w:tcPr>
          <w:p>
            <w:pPr>
              <w:spacing w:after="40" w:before="40"/>
            </w:pPr>
            <w:r/>
            <w:r>
              <w:rPr>
                <w:sz w:val="17"/>
              </w:rPr>
            </w:r>
          </w:p>
        </w:tc>
      </w:tr>
      <w:tr>
        <w:tc>
          <w:tcPr>
            <w:tcW w:type="dxa" w:w="5132"/>
          </w:tcPr>
          <w:p>
            <w:pPr>
              <w:spacing w:after="40" w:before="40"/>
            </w:pPr>
            <w:r/>
            <w:r>
              <w:rPr>
                <w:sz w:val="17"/>
              </w:rPr>
              <w:t>HEALTHY</w:t>
            </w:r>
          </w:p>
        </w:tc>
        <w:tc>
          <w:tcPr>
            <w:tcW w:type="dxa" w:w="2309"/>
          </w:tcPr>
          <w:p>
            <w:pPr>
              <w:spacing w:after="40" w:before="40"/>
            </w:pPr>
            <w:r/>
            <w:r>
              <w:rPr>
                <w:sz w:val="17"/>
              </w:rPr>
              <w:t>42</w:t>
            </w:r>
          </w:p>
        </w:tc>
        <w:tc>
          <w:tcPr>
            <w:tcW w:type="dxa" w:w="1796"/>
          </w:tcPr>
          <w:p>
            <w:pPr>
              <w:spacing w:after="40" w:before="40"/>
            </w:pPr>
            <w:r/>
            <w:r>
              <w:rPr>
                <w:sz w:val="17"/>
              </w:rPr>
              <w:t>—</w:t>
            </w:r>
          </w:p>
        </w:tc>
        <w:tc>
          <w:tcPr>
            <w:tcW w:type="dxa" w:w="4875"/>
            <w:shd w:val="clear" w:fill="FFFBF0"/>
          </w:tcPr>
          <w:p>
            <w:pPr>
              <w:spacing w:after="40" w:before="40"/>
            </w:pPr>
            <w:r/>
            <w:r>
              <w:rPr>
                <w:sz w:val="17"/>
              </w:rPr>
            </w:r>
          </w:p>
        </w:tc>
      </w:tr>
      <w:tr>
        <w:tc>
          <w:tcPr>
            <w:tcW w:type="dxa" w:w="5132"/>
          </w:tcPr>
          <w:p>
            <w:pPr>
              <w:spacing w:after="40" w:before="40"/>
            </w:pPr>
            <w:r/>
            <w:r>
              <w:rPr>
                <w:sz w:val="17"/>
              </w:rPr>
              <w:t>NEEDS ATTENTION</w:t>
            </w:r>
          </w:p>
        </w:tc>
        <w:tc>
          <w:tcPr>
            <w:tcW w:type="dxa" w:w="2309"/>
          </w:tcPr>
          <w:p>
            <w:pPr>
              <w:spacing w:after="40" w:before="40"/>
            </w:pPr>
            <w:r/>
            <w:r>
              <w:rPr>
                <w:sz w:val="17"/>
              </w:rPr>
              <w:t>3</w:t>
            </w:r>
          </w:p>
        </w:tc>
        <w:tc>
          <w:tcPr>
            <w:tcW w:type="dxa" w:w="1796"/>
          </w:tcPr>
          <w:p>
            <w:pPr>
              <w:spacing w:after="40" w:before="40"/>
            </w:pPr>
            <w:r/>
            <w:r>
              <w:rPr>
                <w:sz w:val="17"/>
              </w:rPr>
              <w:t>—</w:t>
            </w:r>
          </w:p>
        </w:tc>
        <w:tc>
          <w:tcPr>
            <w:tcW w:type="dxa" w:w="4875"/>
            <w:shd w:val="clear" w:fill="FFFBF0"/>
          </w:tcPr>
          <w:p>
            <w:pPr>
              <w:spacing w:after="40" w:before="40"/>
            </w:pPr>
            <w:r/>
            <w:r>
              <w:rPr>
                <w:sz w:val="17"/>
              </w:rPr>
            </w:r>
          </w:p>
        </w:tc>
      </w:tr>
      <w:tr>
        <w:tc>
          <w:tcPr>
            <w:tcW w:type="dxa" w:w="5132"/>
          </w:tcPr>
          <w:p>
            <w:pPr>
              <w:spacing w:after="40" w:before="40"/>
            </w:pPr>
            <w:r/>
            <w:r>
              <w:rPr>
                <w:sz w:val="17"/>
              </w:rPr>
              <w:t>FAULTED</w:t>
            </w:r>
          </w:p>
        </w:tc>
        <w:tc>
          <w:tcPr>
            <w:tcW w:type="dxa" w:w="2309"/>
          </w:tcPr>
          <w:p>
            <w:pPr>
              <w:spacing w:after="40" w:before="40"/>
            </w:pPr>
            <w:r/>
            <w:r>
              <w:rPr>
                <w:sz w:val="17"/>
              </w:rPr>
              <w:t>1</w:t>
            </w:r>
          </w:p>
        </w:tc>
        <w:tc>
          <w:tcPr>
            <w:tcW w:type="dxa" w:w="1796"/>
          </w:tcPr>
          <w:p>
            <w:pPr>
              <w:spacing w:after="40" w:before="40"/>
            </w:pPr>
            <w:r/>
            <w:r>
              <w:rPr>
                <w:sz w:val="17"/>
              </w:rPr>
              <w:t>—</w:t>
            </w:r>
          </w:p>
        </w:tc>
        <w:tc>
          <w:tcPr>
            <w:tcW w:type="dxa" w:w="4875"/>
            <w:shd w:val="clear" w:fill="FFFBF0"/>
          </w:tcPr>
          <w:p>
            <w:pPr>
              <w:spacing w:after="40" w:before="40"/>
            </w:pPr>
            <w:r/>
            <w:r>
              <w:rPr>
                <w:sz w:val="17"/>
              </w:rPr>
            </w:r>
          </w:p>
        </w:tc>
      </w:tr>
      <w:tr>
        <w:tc>
          <w:tcPr>
            <w:tcW w:type="dxa" w:w="5132"/>
          </w:tcPr>
          <w:p>
            <w:pPr>
              <w:spacing w:after="40" w:before="40"/>
            </w:pPr>
            <w:r/>
            <w:r>
              <w:rPr>
                <w:sz w:val="17"/>
              </w:rPr>
              <w:t>DATA-ONLY ACCESS</w:t>
            </w:r>
          </w:p>
        </w:tc>
        <w:tc>
          <w:tcPr>
            <w:tcW w:type="dxa" w:w="2309"/>
          </w:tcPr>
          <w:p>
            <w:pPr>
              <w:spacing w:after="40" w:before="40"/>
            </w:pPr>
            <w:r/>
            <w:r>
              <w:rPr>
                <w:sz w:val="17"/>
              </w:rPr>
              <w:t>100</w:t>
            </w:r>
          </w:p>
        </w:tc>
        <w:tc>
          <w:tcPr>
            <w:tcW w:type="dxa" w:w="1796"/>
          </w:tcPr>
          <w:p>
            <w:pPr>
              <w:spacing w:after="40" w:before="40"/>
            </w:pPr>
            <w:r/>
            <w:r>
              <w:rPr>
                <w:sz w:val="17"/>
              </w:rPr>
              <w:t>%</w:t>
            </w:r>
          </w:p>
        </w:tc>
        <w:tc>
          <w:tcPr>
            <w:tcW w:type="dxa" w:w="4875"/>
            <w:shd w:val="clear" w:fill="FFFBF0"/>
          </w:tcPr>
          <w:p>
            <w:pPr>
              <w:spacing w:after="40" w:before="40"/>
            </w:pPr>
            <w:r/>
            <w:r>
              <w:rPr>
                <w:sz w:val="17"/>
              </w:rPr>
            </w:r>
          </w:p>
        </w:tc>
      </w:tr>
    </w:tbl>
    <w:p>
      <w:pPr>
        <w:spacing w:after="40"/>
      </w:pPr>
    </w:p>
    <w:p>
      <w:pPr>
        <w:spacing w:after="40" w:before="160"/>
      </w:pPr>
      <w:r>
        <w:rPr>
          <w:b/>
          <w:i w:val="0"/>
          <w:color w:val="C8901B"/>
          <w:sz w:val="16"/>
        </w:rPr>
        <w:t>PANEL “HEALTH BY ASSET”</w:t>
      </w:r>
    </w:p>
    <w:tbl>
      <w:tblPr>
        <w:tblStyle w:val="TableGrid"/>
        <w:tblW w:type="auto" w:w="0"/>
        <w:jc w:val="left"/>
        <w:tblLayout w:type="fixed"/>
        <w:tblLook w:firstColumn="1" w:firstRow="1" w:lastColumn="0" w:lastRow="0" w:noHBand="0" w:noVBand="1" w:val="04A0"/>
      </w:tblPr>
      <w:tblGrid>
        <w:gridCol w:w="3528"/>
        <w:gridCol w:w="3528"/>
        <w:gridCol w:w="3528"/>
        <w:gridCol w:w="3528"/>
      </w:tblGrid>
      <w:tr>
        <w:tc>
          <w:tcPr>
            <w:tcW w:type="dxa" w:w="3728"/>
            <w:shd w:val="clear" w:fill="0E1512"/>
          </w:tcPr>
          <w:p>
            <w:pPr>
              <w:spacing w:after="40" w:before="40"/>
            </w:pPr>
            <w:r/>
            <w:r>
              <w:rPr>
                <w:b/>
                <w:color w:val="FFFFFF"/>
                <w:sz w:val="15"/>
              </w:rPr>
              <w:t>ASSET</w:t>
            </w:r>
          </w:p>
        </w:tc>
        <w:tc>
          <w:tcPr>
            <w:tcW w:type="dxa" w:w="2130"/>
            <w:shd w:val="clear" w:fill="0E1512"/>
          </w:tcPr>
          <w:p>
            <w:pPr>
              <w:spacing w:after="40" w:before="40"/>
            </w:pPr>
            <w:r/>
            <w:r>
              <w:rPr>
                <w:b/>
                <w:color w:val="FFFFFF"/>
                <w:sz w:val="15"/>
              </w:rPr>
              <w:t>SCORE</w:t>
            </w:r>
          </w:p>
        </w:tc>
        <w:tc>
          <w:tcPr>
            <w:tcW w:type="dxa" w:w="3195"/>
            <w:shd w:val="clear" w:fill="0E1512"/>
          </w:tcPr>
          <w:p>
            <w:pPr>
              <w:spacing w:after="40" w:before="40"/>
            </w:pPr>
            <w:r/>
            <w:r>
              <w:rPr>
                <w:b/>
                <w:color w:val="FFFFFF"/>
                <w:sz w:val="15"/>
              </w:rPr>
              <w:t>STATUS</w:t>
            </w:r>
          </w:p>
        </w:tc>
        <w:tc>
          <w:tcPr>
            <w:tcW w:type="dxa" w:w="5059"/>
            <w:shd w:val="clear" w:fill="0E1512"/>
          </w:tcPr>
          <w:p>
            <w:pPr>
              <w:spacing w:after="40" w:before="40"/>
            </w:pPr>
            <w:r/>
            <w:r>
              <w:rPr>
                <w:b/>
                <w:color w:val="FFFFFF"/>
                <w:sz w:val="15"/>
              </w:rPr>
              <w:t>PROPOSED CHANGE</w:t>
            </w:r>
          </w:p>
        </w:tc>
      </w:tr>
      <w:tr>
        <w:tc>
          <w:tcPr>
            <w:tcW w:type="dxa" w:w="3728"/>
          </w:tcPr>
          <w:p>
            <w:pPr>
              <w:spacing w:after="40" w:before="40"/>
            </w:pPr>
            <w:r/>
            <w:r>
              <w:rPr>
                <w:sz w:val="17"/>
              </w:rPr>
              <w:t>BESS-01</w:t>
            </w:r>
          </w:p>
        </w:tc>
        <w:tc>
          <w:tcPr>
            <w:tcW w:type="dxa" w:w="2130"/>
          </w:tcPr>
          <w:p>
            <w:pPr>
              <w:spacing w:after="40" w:before="40"/>
            </w:pPr>
            <w:r/>
            <w:r>
              <w:rPr>
                <w:sz w:val="17"/>
              </w:rPr>
              <w:t>92</w:t>
            </w:r>
          </w:p>
        </w:tc>
        <w:tc>
          <w:tcPr>
            <w:tcW w:type="dxa" w:w="3195"/>
          </w:tcPr>
          <w:p>
            <w:pPr>
              <w:spacing w:after="40" w:before="40"/>
            </w:pPr>
            <w:r/>
            <w:r>
              <w:rPr>
                <w:sz w:val="17"/>
              </w:rPr>
              <w:t>Healthy</w:t>
            </w:r>
          </w:p>
        </w:tc>
        <w:tc>
          <w:tcPr>
            <w:tcW w:type="dxa" w:w="5059"/>
            <w:shd w:val="clear" w:fill="FFFBF0"/>
          </w:tcPr>
          <w:p>
            <w:pPr>
              <w:spacing w:after="40" w:before="40"/>
            </w:pPr>
            <w:r/>
            <w:r>
              <w:rPr>
                <w:sz w:val="17"/>
              </w:rPr>
            </w:r>
          </w:p>
        </w:tc>
      </w:tr>
      <w:tr>
        <w:tc>
          <w:tcPr>
            <w:tcW w:type="dxa" w:w="3728"/>
          </w:tcPr>
          <w:p>
            <w:pPr>
              <w:spacing w:after="40" w:before="40"/>
            </w:pPr>
            <w:r/>
            <w:r>
              <w:rPr>
                <w:sz w:val="17"/>
              </w:rPr>
              <w:t>SOLAR-04</w:t>
            </w:r>
          </w:p>
        </w:tc>
        <w:tc>
          <w:tcPr>
            <w:tcW w:type="dxa" w:w="2130"/>
          </w:tcPr>
          <w:p>
            <w:pPr>
              <w:spacing w:after="40" w:before="40"/>
            </w:pPr>
            <w:r/>
            <w:r>
              <w:rPr>
                <w:sz w:val="17"/>
              </w:rPr>
              <w:t>88</w:t>
            </w:r>
          </w:p>
        </w:tc>
        <w:tc>
          <w:tcPr>
            <w:tcW w:type="dxa" w:w="3195"/>
          </w:tcPr>
          <w:p>
            <w:pPr>
              <w:spacing w:after="40" w:before="40"/>
            </w:pPr>
            <w:r/>
            <w:r>
              <w:rPr>
                <w:sz w:val="17"/>
              </w:rPr>
              <w:t>Healthy</w:t>
            </w:r>
          </w:p>
        </w:tc>
        <w:tc>
          <w:tcPr>
            <w:tcW w:type="dxa" w:w="5059"/>
            <w:shd w:val="clear" w:fill="FFFBF0"/>
          </w:tcPr>
          <w:p>
            <w:pPr>
              <w:spacing w:after="40" w:before="40"/>
            </w:pPr>
            <w:r/>
            <w:r>
              <w:rPr>
                <w:sz w:val="17"/>
              </w:rPr>
            </w:r>
          </w:p>
        </w:tc>
      </w:tr>
      <w:tr>
        <w:tc>
          <w:tcPr>
            <w:tcW w:type="dxa" w:w="3728"/>
          </w:tcPr>
          <w:p>
            <w:pPr>
              <w:spacing w:after="40" w:before="40"/>
            </w:pPr>
            <w:r/>
            <w:r>
              <w:rPr>
                <w:sz w:val="17"/>
              </w:rPr>
              <w:t>SOLAR-09</w:t>
            </w:r>
          </w:p>
        </w:tc>
        <w:tc>
          <w:tcPr>
            <w:tcW w:type="dxa" w:w="2130"/>
          </w:tcPr>
          <w:p>
            <w:pPr>
              <w:spacing w:after="40" w:before="40"/>
            </w:pPr>
            <w:r/>
            <w:r>
              <w:rPr>
                <w:sz w:val="17"/>
              </w:rPr>
              <w:t>64</w:t>
            </w:r>
          </w:p>
        </w:tc>
        <w:tc>
          <w:tcPr>
            <w:tcW w:type="dxa" w:w="3195"/>
          </w:tcPr>
          <w:p>
            <w:pPr>
              <w:spacing w:after="40" w:before="40"/>
            </w:pPr>
            <w:r/>
            <w:r>
              <w:rPr>
                <w:sz w:val="17"/>
              </w:rPr>
              <w:t>Watch</w:t>
            </w:r>
          </w:p>
        </w:tc>
        <w:tc>
          <w:tcPr>
            <w:tcW w:type="dxa" w:w="5059"/>
            <w:shd w:val="clear" w:fill="FFFBF0"/>
          </w:tcPr>
          <w:p>
            <w:pPr>
              <w:spacing w:after="40" w:before="40"/>
            </w:pPr>
            <w:r/>
            <w:r>
              <w:rPr>
                <w:sz w:val="17"/>
              </w:rPr>
            </w:r>
          </w:p>
        </w:tc>
      </w:tr>
      <w:tr>
        <w:tc>
          <w:tcPr>
            <w:tcW w:type="dxa" w:w="3728"/>
          </w:tcPr>
          <w:p>
            <w:pPr>
              <w:spacing w:after="40" w:before="40"/>
            </w:pPr>
            <w:r/>
            <w:r>
              <w:rPr>
                <w:sz w:val="17"/>
              </w:rPr>
              <w:t>EVSE-02</w:t>
            </w:r>
          </w:p>
        </w:tc>
        <w:tc>
          <w:tcPr>
            <w:tcW w:type="dxa" w:w="2130"/>
          </w:tcPr>
          <w:p>
            <w:pPr>
              <w:spacing w:after="40" w:before="40"/>
            </w:pPr>
            <w:r/>
            <w:r>
              <w:rPr>
                <w:sz w:val="17"/>
              </w:rPr>
              <w:t>95</w:t>
            </w:r>
          </w:p>
        </w:tc>
        <w:tc>
          <w:tcPr>
            <w:tcW w:type="dxa" w:w="3195"/>
          </w:tcPr>
          <w:p>
            <w:pPr>
              <w:spacing w:after="40" w:before="40"/>
            </w:pPr>
            <w:r/>
            <w:r>
              <w:rPr>
                <w:sz w:val="17"/>
              </w:rPr>
              <w:t>Healthy</w:t>
            </w:r>
          </w:p>
        </w:tc>
        <w:tc>
          <w:tcPr>
            <w:tcW w:type="dxa" w:w="5059"/>
            <w:shd w:val="clear" w:fill="FFFBF0"/>
          </w:tcPr>
          <w:p>
            <w:pPr>
              <w:spacing w:after="40" w:before="40"/>
            </w:pPr>
            <w:r/>
            <w:r>
              <w:rPr>
                <w:sz w:val="17"/>
              </w:rPr>
            </w:r>
          </w:p>
        </w:tc>
      </w:tr>
      <w:tr>
        <w:tc>
          <w:tcPr>
            <w:tcW w:type="dxa" w:w="3728"/>
          </w:tcPr>
          <w:p>
            <w:pPr>
              <w:spacing w:after="40" w:before="40"/>
            </w:pPr>
            <w:r/>
            <w:r>
              <w:rPr>
                <w:sz w:val="17"/>
              </w:rPr>
              <w:t>DT-07</w:t>
            </w:r>
          </w:p>
        </w:tc>
        <w:tc>
          <w:tcPr>
            <w:tcW w:type="dxa" w:w="2130"/>
          </w:tcPr>
          <w:p>
            <w:pPr>
              <w:spacing w:after="40" w:before="40"/>
            </w:pPr>
            <w:r/>
            <w:r>
              <w:rPr>
                <w:sz w:val="17"/>
              </w:rPr>
              <w:t>22</w:t>
            </w:r>
          </w:p>
        </w:tc>
        <w:tc>
          <w:tcPr>
            <w:tcW w:type="dxa" w:w="3195"/>
          </w:tcPr>
          <w:p>
            <w:pPr>
              <w:spacing w:after="40" w:before="40"/>
            </w:pPr>
            <w:r/>
            <w:r>
              <w:rPr>
                <w:sz w:val="17"/>
              </w:rPr>
              <w:t>Fault</w:t>
            </w:r>
          </w:p>
        </w:tc>
        <w:tc>
          <w:tcPr>
            <w:tcW w:type="dxa" w:w="5059"/>
            <w:shd w:val="clear" w:fill="FFFBF0"/>
          </w:tcPr>
          <w:p>
            <w:pPr>
              <w:spacing w:after="40" w:before="40"/>
            </w:pPr>
            <w:r/>
            <w:r>
              <w:rPr>
                <w:sz w:val="17"/>
              </w:rPr>
            </w:r>
          </w:p>
        </w:tc>
      </w:tr>
      <w:tr>
        <w:tc>
          <w:tcPr>
            <w:tcW w:type="dxa" w:w="3728"/>
          </w:tcPr>
          <w:p>
            <w:pPr>
              <w:spacing w:after="40" w:before="40"/>
            </w:pPr>
            <w:r/>
            <w:r>
              <w:rPr>
                <w:sz w:val="17"/>
              </w:rPr>
              <w:t>METER-11</w:t>
            </w:r>
          </w:p>
        </w:tc>
        <w:tc>
          <w:tcPr>
            <w:tcW w:type="dxa" w:w="2130"/>
          </w:tcPr>
          <w:p>
            <w:pPr>
              <w:spacing w:after="40" w:before="40"/>
            </w:pPr>
            <w:r/>
            <w:r>
              <w:rPr>
                <w:sz w:val="17"/>
              </w:rPr>
              <w:t>97</w:t>
            </w:r>
          </w:p>
        </w:tc>
        <w:tc>
          <w:tcPr>
            <w:tcW w:type="dxa" w:w="3195"/>
          </w:tcPr>
          <w:p>
            <w:pPr>
              <w:spacing w:after="40" w:before="40"/>
            </w:pPr>
            <w:r/>
            <w:r>
              <w:rPr>
                <w:sz w:val="17"/>
              </w:rPr>
              <w:t>Healthy</w:t>
            </w:r>
          </w:p>
        </w:tc>
        <w:tc>
          <w:tcPr>
            <w:tcW w:type="dxa" w:w="5059"/>
            <w:shd w:val="clear" w:fill="FFFBF0"/>
          </w:tcPr>
          <w:p>
            <w:pPr>
              <w:spacing w:after="40" w:before="40"/>
            </w:pPr>
            <w:r/>
            <w:r>
              <w:rPr>
                <w:sz w:val="17"/>
              </w:rPr>
            </w:r>
          </w:p>
        </w:tc>
      </w:tr>
    </w:tbl>
    <w:p>
      <w:pPr>
        <w:spacing w:after="40"/>
      </w:pPr>
    </w:p>
    <w:p>
      <w:pPr>
        <w:pStyle w:val="Heading3"/>
      </w:pPr>
      <w:r>
        <w:t>2.8.2  Fleet Forecasting</w:t>
      </w:r>
    </w:p>
    <w:tbl>
      <w:tblPr>
        <w:tblStyle w:val="TableGrid"/>
        <w:tblW w:type="auto" w:w="0"/>
        <w:jc w:val="left"/>
        <w:tblLayout w:type="fixed"/>
        <w:tblLook w:firstColumn="1" w:firstRow="1" w:lastColumn="0" w:lastRow="0" w:noHBand="0" w:noVBand="1" w:val="04A0"/>
      </w:tblPr>
      <w:tblGrid>
        <w:gridCol w:w="3528"/>
        <w:gridCol w:w="3528"/>
        <w:gridCol w:w="3528"/>
        <w:gridCol w:w="3528"/>
      </w:tblGrid>
      <w:tr>
        <w:tc>
          <w:tcPr>
            <w:tcW w:type="dxa" w:w="5132"/>
            <w:shd w:val="clear" w:fill="0E1512"/>
          </w:tcPr>
          <w:p>
            <w:pPr>
              <w:spacing w:after="40" w:before="40"/>
            </w:pPr>
            <w:r/>
            <w:r>
              <w:rPr>
                <w:b/>
                <w:color w:val="FFFFFF"/>
                <w:sz w:val="15"/>
              </w:rPr>
              <w:t>METRIC TILE</w:t>
            </w:r>
          </w:p>
        </w:tc>
        <w:tc>
          <w:tcPr>
            <w:tcW w:type="dxa" w:w="2309"/>
            <w:shd w:val="clear" w:fill="0E1512"/>
          </w:tcPr>
          <w:p>
            <w:pPr>
              <w:spacing w:after="40" w:before="40"/>
            </w:pPr>
            <w:r/>
            <w:r>
              <w:rPr>
                <w:b/>
                <w:color w:val="FFFFFF"/>
                <w:sz w:val="15"/>
              </w:rPr>
              <w:t>VALUE</w:t>
            </w:r>
          </w:p>
        </w:tc>
        <w:tc>
          <w:tcPr>
            <w:tcW w:type="dxa" w:w="1796"/>
            <w:shd w:val="clear" w:fill="0E1512"/>
          </w:tcPr>
          <w:p>
            <w:pPr>
              <w:spacing w:after="40" w:before="40"/>
            </w:pPr>
            <w:r/>
            <w:r>
              <w:rPr>
                <w:b/>
                <w:color w:val="FFFFFF"/>
                <w:sz w:val="15"/>
              </w:rPr>
              <w:t>UNIT</w:t>
            </w:r>
          </w:p>
        </w:tc>
        <w:tc>
          <w:tcPr>
            <w:tcW w:type="dxa" w:w="4875"/>
            <w:shd w:val="clear" w:fill="0E1512"/>
          </w:tcPr>
          <w:p>
            <w:pPr>
              <w:spacing w:after="40" w:before="40"/>
            </w:pPr>
            <w:r/>
            <w:r>
              <w:rPr>
                <w:b/>
                <w:color w:val="FFFFFF"/>
                <w:sz w:val="15"/>
              </w:rPr>
              <w:t>PROPOSED CHANGE</w:t>
            </w:r>
          </w:p>
        </w:tc>
      </w:tr>
      <w:tr>
        <w:tc>
          <w:tcPr>
            <w:tcW w:type="dxa" w:w="5132"/>
          </w:tcPr>
          <w:p>
            <w:pPr>
              <w:spacing w:after="40" w:before="40"/>
            </w:pPr>
            <w:r/>
            <w:r>
              <w:rPr>
                <w:sz w:val="17"/>
              </w:rPr>
              <w:t>SITES FORECASTED</w:t>
            </w:r>
          </w:p>
        </w:tc>
        <w:tc>
          <w:tcPr>
            <w:tcW w:type="dxa" w:w="2309"/>
          </w:tcPr>
          <w:p>
            <w:pPr>
              <w:spacing w:after="40" w:before="40"/>
            </w:pPr>
            <w:r/>
            <w:r>
              <w:rPr>
                <w:sz w:val="17"/>
              </w:rPr>
              <w:t>12</w:t>
            </w:r>
          </w:p>
        </w:tc>
        <w:tc>
          <w:tcPr>
            <w:tcW w:type="dxa" w:w="1796"/>
          </w:tcPr>
          <w:p>
            <w:pPr>
              <w:spacing w:after="40" w:before="40"/>
            </w:pPr>
            <w:r/>
            <w:r>
              <w:rPr>
                <w:sz w:val="17"/>
              </w:rPr>
              <w:t>—</w:t>
            </w:r>
          </w:p>
        </w:tc>
        <w:tc>
          <w:tcPr>
            <w:tcW w:type="dxa" w:w="4875"/>
            <w:shd w:val="clear" w:fill="FFFBF0"/>
          </w:tcPr>
          <w:p>
            <w:pPr>
              <w:spacing w:after="40" w:before="40"/>
            </w:pPr>
            <w:r/>
            <w:r>
              <w:rPr>
                <w:sz w:val="17"/>
              </w:rPr>
            </w:r>
          </w:p>
        </w:tc>
      </w:tr>
      <w:tr>
        <w:tc>
          <w:tcPr>
            <w:tcW w:type="dxa" w:w="5132"/>
          </w:tcPr>
          <w:p>
            <w:pPr>
              <w:spacing w:after="40" w:before="40"/>
            </w:pPr>
            <w:r/>
            <w:r>
              <w:rPr>
                <w:sz w:val="17"/>
              </w:rPr>
              <w:t>HORIZON</w:t>
            </w:r>
          </w:p>
        </w:tc>
        <w:tc>
          <w:tcPr>
            <w:tcW w:type="dxa" w:w="2309"/>
          </w:tcPr>
          <w:p>
            <w:pPr>
              <w:spacing w:after="40" w:before="40"/>
            </w:pPr>
            <w:r/>
            <w:r>
              <w:rPr>
                <w:sz w:val="17"/>
              </w:rPr>
              <w:t>7</w:t>
            </w:r>
          </w:p>
        </w:tc>
        <w:tc>
          <w:tcPr>
            <w:tcW w:type="dxa" w:w="1796"/>
          </w:tcPr>
          <w:p>
            <w:pPr>
              <w:spacing w:after="40" w:before="40"/>
            </w:pPr>
            <w:r/>
            <w:r>
              <w:rPr>
                <w:sz w:val="17"/>
              </w:rPr>
              <w:t>day</w:t>
            </w:r>
          </w:p>
        </w:tc>
        <w:tc>
          <w:tcPr>
            <w:tcW w:type="dxa" w:w="4875"/>
            <w:shd w:val="clear" w:fill="FFFBF0"/>
          </w:tcPr>
          <w:p>
            <w:pPr>
              <w:spacing w:after="40" w:before="40"/>
            </w:pPr>
            <w:r/>
            <w:r>
              <w:rPr>
                <w:sz w:val="17"/>
              </w:rPr>
            </w:r>
          </w:p>
        </w:tc>
      </w:tr>
      <w:tr>
        <w:tc>
          <w:tcPr>
            <w:tcW w:type="dxa" w:w="5132"/>
          </w:tcPr>
          <w:p>
            <w:pPr>
              <w:spacing w:after="40" w:before="40"/>
            </w:pPr>
            <w:r/>
            <w:r>
              <w:rPr>
                <w:sz w:val="17"/>
              </w:rPr>
              <w:t>MAPE</w:t>
            </w:r>
          </w:p>
        </w:tc>
        <w:tc>
          <w:tcPr>
            <w:tcW w:type="dxa" w:w="2309"/>
          </w:tcPr>
          <w:p>
            <w:pPr>
              <w:spacing w:after="40" w:before="40"/>
            </w:pPr>
            <w:r/>
            <w:r>
              <w:rPr>
                <w:sz w:val="17"/>
              </w:rPr>
              <w:t>6.2</w:t>
            </w:r>
          </w:p>
        </w:tc>
        <w:tc>
          <w:tcPr>
            <w:tcW w:type="dxa" w:w="1796"/>
          </w:tcPr>
          <w:p>
            <w:pPr>
              <w:spacing w:after="40" w:before="40"/>
            </w:pPr>
            <w:r/>
            <w:r>
              <w:rPr>
                <w:sz w:val="17"/>
              </w:rPr>
              <w:t>%</w:t>
            </w:r>
          </w:p>
        </w:tc>
        <w:tc>
          <w:tcPr>
            <w:tcW w:type="dxa" w:w="4875"/>
            <w:shd w:val="clear" w:fill="FFFBF0"/>
          </w:tcPr>
          <w:p>
            <w:pPr>
              <w:spacing w:after="40" w:before="40"/>
            </w:pPr>
            <w:r/>
            <w:r>
              <w:rPr>
                <w:sz w:val="17"/>
              </w:rPr>
            </w:r>
          </w:p>
        </w:tc>
      </w:tr>
      <w:tr>
        <w:tc>
          <w:tcPr>
            <w:tcW w:type="dxa" w:w="5132"/>
          </w:tcPr>
          <w:p>
            <w:pPr>
              <w:spacing w:after="40" w:before="40"/>
            </w:pPr>
            <w:r/>
            <w:r>
              <w:rPr>
                <w:sz w:val="17"/>
              </w:rPr>
              <w:t>WEATHER FEEDS</w:t>
            </w:r>
          </w:p>
        </w:tc>
        <w:tc>
          <w:tcPr>
            <w:tcW w:type="dxa" w:w="2309"/>
          </w:tcPr>
          <w:p>
            <w:pPr>
              <w:spacing w:after="40" w:before="40"/>
            </w:pPr>
            <w:r/>
            <w:r>
              <w:rPr>
                <w:sz w:val="17"/>
              </w:rPr>
              <w:t>3</w:t>
            </w:r>
          </w:p>
        </w:tc>
        <w:tc>
          <w:tcPr>
            <w:tcW w:type="dxa" w:w="1796"/>
          </w:tcPr>
          <w:p>
            <w:pPr>
              <w:spacing w:after="40" w:before="40"/>
            </w:pPr>
            <w:r/>
            <w:r>
              <w:rPr>
                <w:sz w:val="17"/>
              </w:rPr>
              <w:t>—</w:t>
            </w:r>
          </w:p>
        </w:tc>
        <w:tc>
          <w:tcPr>
            <w:tcW w:type="dxa" w:w="4875"/>
            <w:shd w:val="clear" w:fill="FFFBF0"/>
          </w:tcPr>
          <w:p>
            <w:pPr>
              <w:spacing w:after="40" w:before="40"/>
            </w:pPr>
            <w:r/>
            <w:r>
              <w:rPr>
                <w:sz w:val="17"/>
              </w:rPr>
            </w:r>
          </w:p>
        </w:tc>
      </w:tr>
      <w:tr>
        <w:tc>
          <w:tcPr>
            <w:tcW w:type="dxa" w:w="5132"/>
          </w:tcPr>
          <w:p>
            <w:pPr>
              <w:spacing w:after="40" w:before="40"/>
            </w:pPr>
            <w:r/>
            <w:r>
              <w:rPr>
                <w:sz w:val="17"/>
              </w:rPr>
              <w:t>DATA-ONLY ACCESS</w:t>
            </w:r>
          </w:p>
        </w:tc>
        <w:tc>
          <w:tcPr>
            <w:tcW w:type="dxa" w:w="2309"/>
          </w:tcPr>
          <w:p>
            <w:pPr>
              <w:spacing w:after="40" w:before="40"/>
            </w:pPr>
            <w:r/>
            <w:r>
              <w:rPr>
                <w:sz w:val="17"/>
              </w:rPr>
              <w:t>100</w:t>
            </w:r>
          </w:p>
        </w:tc>
        <w:tc>
          <w:tcPr>
            <w:tcW w:type="dxa" w:w="1796"/>
          </w:tcPr>
          <w:p>
            <w:pPr>
              <w:spacing w:after="40" w:before="40"/>
            </w:pPr>
            <w:r/>
            <w:r>
              <w:rPr>
                <w:sz w:val="17"/>
              </w:rPr>
              <w:t>%</w:t>
            </w:r>
          </w:p>
        </w:tc>
        <w:tc>
          <w:tcPr>
            <w:tcW w:type="dxa" w:w="4875"/>
            <w:shd w:val="clear" w:fill="FFFBF0"/>
          </w:tcPr>
          <w:p>
            <w:pPr>
              <w:spacing w:after="40" w:before="40"/>
            </w:pPr>
            <w:r/>
            <w:r>
              <w:rPr>
                <w:sz w:val="17"/>
              </w:rPr>
            </w:r>
          </w:p>
        </w:tc>
      </w:tr>
    </w:tbl>
    <w:p>
      <w:pPr>
        <w:spacing w:after="40"/>
      </w:pPr>
    </w:p>
    <w:tbl>
      <w:tblPr>
        <w:tblStyle w:val="TableGrid"/>
        <w:tblW w:type="auto" w:w="0"/>
        <w:jc w:val="left"/>
        <w:tblLayout w:type="fixed"/>
        <w:tblLook w:firstColumn="1" w:firstRow="1" w:lastColumn="0" w:lastRow="0" w:noHBand="0" w:noVBand="1" w:val="04A0"/>
      </w:tblPr>
      <w:tblGrid>
        <w:gridCol w:w="4704"/>
        <w:gridCol w:w="4704"/>
        <w:gridCol w:w="4704"/>
      </w:tblGrid>
      <w:tr>
        <w:tc>
          <w:tcPr>
            <w:tcW w:type="dxa" w:w="2785"/>
            <w:shd w:val="clear" w:fill="0E1512"/>
          </w:tcPr>
          <w:p>
            <w:pPr>
              <w:spacing w:after="40" w:before="40"/>
            </w:pPr>
            <w:r/>
            <w:r>
              <w:rPr>
                <w:b/>
                <w:color w:val="FFFFFF"/>
                <w:sz w:val="15"/>
              </w:rPr>
              <w:t>ELEMENT</w:t>
            </w:r>
          </w:p>
        </w:tc>
        <w:tc>
          <w:tcPr>
            <w:tcW w:type="dxa" w:w="7799"/>
            <w:shd w:val="clear" w:fill="0E1512"/>
          </w:tcPr>
          <w:p>
            <w:pPr>
              <w:spacing w:after="40" w:before="40"/>
            </w:pPr>
            <w:r/>
            <w:r>
              <w:rPr>
                <w:b/>
                <w:color w:val="FFFFFF"/>
                <w:sz w:val="15"/>
              </w:rPr>
              <w:t>CURRENT COPY</w:t>
            </w:r>
          </w:p>
        </w:tc>
        <w:tc>
          <w:tcPr>
            <w:tcW w:type="dxa" w:w="3528"/>
            <w:shd w:val="clear" w:fill="0E1512"/>
          </w:tcPr>
          <w:p>
            <w:pPr>
              <w:spacing w:after="40" w:before="40"/>
            </w:pPr>
            <w:r/>
            <w:r>
              <w:rPr>
                <w:b/>
                <w:color w:val="FFFFFF"/>
                <w:sz w:val="15"/>
              </w:rPr>
              <w:t>PROPOSED CHANGE</w:t>
            </w:r>
          </w:p>
        </w:tc>
      </w:tr>
      <w:tr>
        <w:tc>
          <w:tcPr>
            <w:tcW w:type="dxa" w:w="2785"/>
          </w:tcPr>
          <w:p>
            <w:pPr>
              <w:spacing w:after="40" w:before="40"/>
            </w:pPr>
            <w:r/>
            <w:r>
              <w:rPr>
                <w:sz w:val="17"/>
              </w:rPr>
              <w:t>Chart title</w:t>
            </w:r>
          </w:p>
        </w:tc>
        <w:tc>
          <w:tcPr>
            <w:tcW w:type="dxa" w:w="7799"/>
          </w:tcPr>
          <w:p>
            <w:pPr>
              <w:spacing w:after="40" w:before="40"/>
            </w:pPr>
            <w:r/>
            <w:r>
              <w:rPr>
                <w:sz w:val="17"/>
              </w:rPr>
              <w:t>Fleet demand forecast · 7 day</w:t>
            </w:r>
          </w:p>
        </w:tc>
        <w:tc>
          <w:tcPr>
            <w:tcW w:type="dxa" w:w="3528"/>
            <w:shd w:val="clear" w:fill="FFFBF0"/>
          </w:tcPr>
          <w:p>
            <w:pPr>
              <w:spacing w:after="40" w:before="40"/>
            </w:pPr>
            <w:r/>
            <w:r>
              <w:rPr>
                <w:sz w:val="17"/>
              </w:rPr>
            </w:r>
          </w:p>
        </w:tc>
      </w:tr>
      <w:tr>
        <w:tc>
          <w:tcPr>
            <w:tcW w:type="dxa" w:w="2785"/>
          </w:tcPr>
          <w:p>
            <w:pPr>
              <w:spacing w:after="40" w:before="40"/>
            </w:pPr>
            <w:r/>
            <w:r>
              <w:rPr>
                <w:sz w:val="17"/>
              </w:rPr>
              <w:t>Legend 1</w:t>
            </w:r>
          </w:p>
        </w:tc>
        <w:tc>
          <w:tcPr>
            <w:tcW w:type="dxa" w:w="7799"/>
          </w:tcPr>
          <w:p>
            <w:pPr>
              <w:spacing w:after="40" w:before="40"/>
            </w:pPr>
            <w:r/>
            <w:r>
              <w:rPr>
                <w:sz w:val="17"/>
              </w:rPr>
              <w:t>┄ Weather-adjusted</w:t>
            </w:r>
          </w:p>
        </w:tc>
        <w:tc>
          <w:tcPr>
            <w:tcW w:type="dxa" w:w="3528"/>
            <w:shd w:val="clear" w:fill="FFFBF0"/>
          </w:tcPr>
          <w:p>
            <w:pPr>
              <w:spacing w:after="40" w:before="40"/>
            </w:pPr>
            <w:r/>
            <w:r>
              <w:rPr>
                <w:sz w:val="17"/>
              </w:rPr>
            </w:r>
          </w:p>
        </w:tc>
      </w:tr>
      <w:tr>
        <w:tc>
          <w:tcPr>
            <w:tcW w:type="dxa" w:w="2785"/>
          </w:tcPr>
          <w:p>
            <w:pPr>
              <w:spacing w:after="40" w:before="40"/>
            </w:pPr>
            <w:r/>
            <w:r>
              <w:rPr>
                <w:sz w:val="17"/>
              </w:rPr>
              <w:t>Legend 2</w:t>
            </w:r>
          </w:p>
        </w:tc>
        <w:tc>
          <w:tcPr>
            <w:tcW w:type="dxa" w:w="7799"/>
          </w:tcPr>
          <w:p>
            <w:pPr>
              <w:spacing w:after="40" w:before="40"/>
            </w:pPr>
            <w:r/>
            <w:r>
              <w:rPr>
                <w:sz w:val="17"/>
              </w:rPr>
              <w:t>— Forecast</w:t>
            </w:r>
          </w:p>
        </w:tc>
        <w:tc>
          <w:tcPr>
            <w:tcW w:type="dxa" w:w="3528"/>
            <w:shd w:val="clear" w:fill="FFFBF0"/>
          </w:tcPr>
          <w:p>
            <w:pPr>
              <w:spacing w:after="40" w:before="40"/>
            </w:pPr>
            <w:r/>
            <w:r>
              <w:rPr>
                <w:sz w:val="17"/>
              </w:rPr>
            </w:r>
          </w:p>
        </w:tc>
      </w:tr>
    </w:tbl>
    <w:p>
      <w:pPr>
        <w:spacing w:after="40"/>
      </w:pPr>
    </w:p>
    <w:p>
      <w:pPr>
        <w:pStyle w:val="Heading3"/>
      </w:pPr>
      <w:r>
        <w:t>2.8.3  Battery Optimisation</w:t>
      </w:r>
    </w:p>
    <w:tbl>
      <w:tblPr>
        <w:tblStyle w:val="TableGrid"/>
        <w:tblW w:type="auto" w:w="0"/>
        <w:jc w:val="left"/>
        <w:tblLayout w:type="fixed"/>
        <w:tblLook w:firstColumn="1" w:firstRow="1" w:lastColumn="0" w:lastRow="0" w:noHBand="0" w:noVBand="1" w:val="04A0"/>
      </w:tblPr>
      <w:tblGrid>
        <w:gridCol w:w="3528"/>
        <w:gridCol w:w="3528"/>
        <w:gridCol w:w="3528"/>
        <w:gridCol w:w="3528"/>
      </w:tblGrid>
      <w:tr>
        <w:tc>
          <w:tcPr>
            <w:tcW w:type="dxa" w:w="5132"/>
            <w:shd w:val="clear" w:fill="0E1512"/>
          </w:tcPr>
          <w:p>
            <w:pPr>
              <w:spacing w:after="40" w:before="40"/>
            </w:pPr>
            <w:r/>
            <w:r>
              <w:rPr>
                <w:b/>
                <w:color w:val="FFFFFF"/>
                <w:sz w:val="15"/>
              </w:rPr>
              <w:t>METRIC TILE</w:t>
            </w:r>
          </w:p>
        </w:tc>
        <w:tc>
          <w:tcPr>
            <w:tcW w:type="dxa" w:w="2309"/>
            <w:shd w:val="clear" w:fill="0E1512"/>
          </w:tcPr>
          <w:p>
            <w:pPr>
              <w:spacing w:after="40" w:before="40"/>
            </w:pPr>
            <w:r/>
            <w:r>
              <w:rPr>
                <w:b/>
                <w:color w:val="FFFFFF"/>
                <w:sz w:val="15"/>
              </w:rPr>
              <w:t>VALUE</w:t>
            </w:r>
          </w:p>
        </w:tc>
        <w:tc>
          <w:tcPr>
            <w:tcW w:type="dxa" w:w="1796"/>
            <w:shd w:val="clear" w:fill="0E1512"/>
          </w:tcPr>
          <w:p>
            <w:pPr>
              <w:spacing w:after="40" w:before="40"/>
            </w:pPr>
            <w:r/>
            <w:r>
              <w:rPr>
                <w:b/>
                <w:color w:val="FFFFFF"/>
                <w:sz w:val="15"/>
              </w:rPr>
              <w:t>UNIT</w:t>
            </w:r>
          </w:p>
        </w:tc>
        <w:tc>
          <w:tcPr>
            <w:tcW w:type="dxa" w:w="4875"/>
            <w:shd w:val="clear" w:fill="0E1512"/>
          </w:tcPr>
          <w:p>
            <w:pPr>
              <w:spacing w:after="40" w:before="40"/>
            </w:pPr>
            <w:r/>
            <w:r>
              <w:rPr>
                <w:b/>
                <w:color w:val="FFFFFF"/>
                <w:sz w:val="15"/>
              </w:rPr>
              <w:t>PROPOSED CHANGE</w:t>
            </w:r>
          </w:p>
        </w:tc>
      </w:tr>
      <w:tr>
        <w:tc>
          <w:tcPr>
            <w:tcW w:type="dxa" w:w="5132"/>
          </w:tcPr>
          <w:p>
            <w:pPr>
              <w:spacing w:after="40" w:before="40"/>
            </w:pPr>
            <w:r/>
            <w:r>
              <w:rPr>
                <w:sz w:val="17"/>
              </w:rPr>
              <w:t>BATTERIES DISPATCHABLE</w:t>
            </w:r>
          </w:p>
        </w:tc>
        <w:tc>
          <w:tcPr>
            <w:tcW w:type="dxa" w:w="2309"/>
          </w:tcPr>
          <w:p>
            <w:pPr>
              <w:spacing w:after="40" w:before="40"/>
            </w:pPr>
            <w:r/>
            <w:r>
              <w:rPr>
                <w:sz w:val="17"/>
              </w:rPr>
              <w:t>18</w:t>
            </w:r>
          </w:p>
        </w:tc>
        <w:tc>
          <w:tcPr>
            <w:tcW w:type="dxa" w:w="1796"/>
          </w:tcPr>
          <w:p>
            <w:pPr>
              <w:spacing w:after="40" w:before="40"/>
            </w:pPr>
            <w:r/>
            <w:r>
              <w:rPr>
                <w:sz w:val="17"/>
              </w:rPr>
              <w:t>/ 20</w:t>
            </w:r>
          </w:p>
        </w:tc>
        <w:tc>
          <w:tcPr>
            <w:tcW w:type="dxa" w:w="4875"/>
            <w:shd w:val="clear" w:fill="FFFBF0"/>
          </w:tcPr>
          <w:p>
            <w:pPr>
              <w:spacing w:after="40" w:before="40"/>
            </w:pPr>
            <w:r/>
            <w:r>
              <w:rPr>
                <w:sz w:val="17"/>
              </w:rPr>
            </w:r>
          </w:p>
        </w:tc>
      </w:tr>
      <w:tr>
        <w:tc>
          <w:tcPr>
            <w:tcW w:type="dxa" w:w="5132"/>
          </w:tcPr>
          <w:p>
            <w:pPr>
              <w:spacing w:after="40" w:before="40"/>
            </w:pPr>
            <w:r/>
            <w:r>
              <w:rPr>
                <w:sz w:val="17"/>
              </w:rPr>
              <w:t>TOTAL CAPACITY</w:t>
            </w:r>
          </w:p>
        </w:tc>
        <w:tc>
          <w:tcPr>
            <w:tcW w:type="dxa" w:w="2309"/>
          </w:tcPr>
          <w:p>
            <w:pPr>
              <w:spacing w:after="40" w:before="40"/>
            </w:pPr>
            <w:r/>
            <w:r>
              <w:rPr>
                <w:sz w:val="17"/>
              </w:rPr>
              <w:t>42</w:t>
            </w:r>
          </w:p>
        </w:tc>
        <w:tc>
          <w:tcPr>
            <w:tcW w:type="dxa" w:w="1796"/>
          </w:tcPr>
          <w:p>
            <w:pPr>
              <w:spacing w:after="40" w:before="40"/>
            </w:pPr>
            <w:r/>
            <w:r>
              <w:rPr>
                <w:sz w:val="17"/>
              </w:rPr>
              <w:t>MWh</w:t>
            </w:r>
          </w:p>
        </w:tc>
        <w:tc>
          <w:tcPr>
            <w:tcW w:type="dxa" w:w="4875"/>
            <w:shd w:val="clear" w:fill="FFFBF0"/>
          </w:tcPr>
          <w:p>
            <w:pPr>
              <w:spacing w:after="40" w:before="40"/>
            </w:pPr>
            <w:r/>
            <w:r>
              <w:rPr>
                <w:sz w:val="17"/>
              </w:rPr>
            </w:r>
          </w:p>
        </w:tc>
      </w:tr>
      <w:tr>
        <w:tc>
          <w:tcPr>
            <w:tcW w:type="dxa" w:w="5132"/>
          </w:tcPr>
          <w:p>
            <w:pPr>
              <w:spacing w:after="40" w:before="40"/>
            </w:pPr>
            <w:r/>
            <w:r>
              <w:rPr>
                <w:sz w:val="17"/>
              </w:rPr>
              <w:t>ACTIVE EVENTS</w:t>
            </w:r>
          </w:p>
        </w:tc>
        <w:tc>
          <w:tcPr>
            <w:tcW w:type="dxa" w:w="2309"/>
          </w:tcPr>
          <w:p>
            <w:pPr>
              <w:spacing w:after="40" w:before="40"/>
            </w:pPr>
            <w:r/>
            <w:r>
              <w:rPr>
                <w:sz w:val="17"/>
              </w:rPr>
              <w:t>4</w:t>
            </w:r>
          </w:p>
        </w:tc>
        <w:tc>
          <w:tcPr>
            <w:tcW w:type="dxa" w:w="1796"/>
          </w:tcPr>
          <w:p>
            <w:pPr>
              <w:spacing w:after="40" w:before="40"/>
            </w:pPr>
            <w:r/>
            <w:r>
              <w:rPr>
                <w:sz w:val="17"/>
              </w:rPr>
              <w:t>—</w:t>
            </w:r>
          </w:p>
        </w:tc>
        <w:tc>
          <w:tcPr>
            <w:tcW w:type="dxa" w:w="4875"/>
            <w:shd w:val="clear" w:fill="FFFBF0"/>
          </w:tcPr>
          <w:p>
            <w:pPr>
              <w:spacing w:after="40" w:before="40"/>
            </w:pPr>
            <w:r/>
            <w:r>
              <w:rPr>
                <w:sz w:val="17"/>
              </w:rPr>
            </w:r>
          </w:p>
        </w:tc>
      </w:tr>
      <w:tr>
        <w:tc>
          <w:tcPr>
            <w:tcW w:type="dxa" w:w="5132"/>
          </w:tcPr>
          <w:p>
            <w:pPr>
              <w:spacing w:after="40" w:before="40"/>
            </w:pPr>
            <w:r/>
            <w:r>
              <w:rPr>
                <w:sz w:val="17"/>
              </w:rPr>
              <w:t>AVG SOC</w:t>
            </w:r>
          </w:p>
        </w:tc>
        <w:tc>
          <w:tcPr>
            <w:tcW w:type="dxa" w:w="2309"/>
          </w:tcPr>
          <w:p>
            <w:pPr>
              <w:spacing w:after="40" w:before="40"/>
            </w:pPr>
            <w:r/>
            <w:r>
              <w:rPr>
                <w:sz w:val="17"/>
              </w:rPr>
              <w:t>61</w:t>
            </w:r>
          </w:p>
        </w:tc>
        <w:tc>
          <w:tcPr>
            <w:tcW w:type="dxa" w:w="1796"/>
          </w:tcPr>
          <w:p>
            <w:pPr>
              <w:spacing w:after="40" w:before="40"/>
            </w:pPr>
            <w:r/>
            <w:r>
              <w:rPr>
                <w:sz w:val="17"/>
              </w:rPr>
              <w:t>%</w:t>
            </w:r>
          </w:p>
        </w:tc>
        <w:tc>
          <w:tcPr>
            <w:tcW w:type="dxa" w:w="4875"/>
            <w:shd w:val="clear" w:fill="FFFBF0"/>
          </w:tcPr>
          <w:p>
            <w:pPr>
              <w:spacing w:after="40" w:before="40"/>
            </w:pPr>
            <w:r/>
            <w:r>
              <w:rPr>
                <w:sz w:val="17"/>
              </w:rPr>
            </w:r>
          </w:p>
        </w:tc>
      </w:tr>
      <w:tr>
        <w:tc>
          <w:tcPr>
            <w:tcW w:type="dxa" w:w="5132"/>
          </w:tcPr>
          <w:p>
            <w:pPr>
              <w:spacing w:after="40" w:before="40"/>
            </w:pPr>
            <w:r/>
            <w:r>
              <w:rPr>
                <w:sz w:val="17"/>
              </w:rPr>
              <w:t>DEVICES MANAGED</w:t>
            </w:r>
          </w:p>
        </w:tc>
        <w:tc>
          <w:tcPr>
            <w:tcW w:type="dxa" w:w="2309"/>
          </w:tcPr>
          <w:p>
            <w:pPr>
              <w:spacing w:after="40" w:before="40"/>
            </w:pPr>
            <w:r/>
            <w:r>
              <w:rPr>
                <w:sz w:val="17"/>
              </w:rPr>
              <w:t>20</w:t>
            </w:r>
          </w:p>
        </w:tc>
        <w:tc>
          <w:tcPr>
            <w:tcW w:type="dxa" w:w="1796"/>
          </w:tcPr>
          <w:p>
            <w:pPr>
              <w:spacing w:after="40" w:before="40"/>
            </w:pPr>
            <w:r/>
            <w:r>
              <w:rPr>
                <w:sz w:val="17"/>
              </w:rPr>
              <w:t>—</w:t>
            </w:r>
          </w:p>
        </w:tc>
        <w:tc>
          <w:tcPr>
            <w:tcW w:type="dxa" w:w="4875"/>
            <w:shd w:val="clear" w:fill="FFFBF0"/>
          </w:tcPr>
          <w:p>
            <w:pPr>
              <w:spacing w:after="40" w:before="40"/>
            </w:pPr>
            <w:r/>
            <w:r>
              <w:rPr>
                <w:sz w:val="17"/>
              </w:rPr>
            </w:r>
          </w:p>
        </w:tc>
      </w:tr>
    </w:tbl>
    <w:p>
      <w:pPr>
        <w:spacing w:after="40"/>
      </w:pPr>
    </w:p>
    <w:tbl>
      <w:tblPr>
        <w:tblStyle w:val="TableGrid"/>
        <w:tblW w:type="auto" w:w="0"/>
        <w:jc w:val="left"/>
        <w:tblLayout w:type="fixed"/>
        <w:tblLook w:firstColumn="1" w:firstRow="1" w:lastColumn="0" w:lastRow="0" w:noHBand="0" w:noVBand="1" w:val="04A0"/>
      </w:tblPr>
      <w:tblGrid>
        <w:gridCol w:w="4704"/>
        <w:gridCol w:w="4704"/>
        <w:gridCol w:w="4704"/>
      </w:tblGrid>
      <w:tr>
        <w:tc>
          <w:tcPr>
            <w:tcW w:type="dxa" w:w="2785"/>
            <w:shd w:val="clear" w:fill="0E1512"/>
          </w:tcPr>
          <w:p>
            <w:pPr>
              <w:spacing w:after="40" w:before="40"/>
            </w:pPr>
            <w:r/>
            <w:r>
              <w:rPr>
                <w:b/>
                <w:color w:val="FFFFFF"/>
                <w:sz w:val="15"/>
              </w:rPr>
              <w:t>ELEMENT</w:t>
            </w:r>
          </w:p>
        </w:tc>
        <w:tc>
          <w:tcPr>
            <w:tcW w:type="dxa" w:w="7799"/>
            <w:shd w:val="clear" w:fill="0E1512"/>
          </w:tcPr>
          <w:p>
            <w:pPr>
              <w:spacing w:after="40" w:before="40"/>
            </w:pPr>
            <w:r/>
            <w:r>
              <w:rPr>
                <w:b/>
                <w:color w:val="FFFFFF"/>
                <w:sz w:val="15"/>
              </w:rPr>
              <w:t>CURRENT COPY</w:t>
            </w:r>
          </w:p>
        </w:tc>
        <w:tc>
          <w:tcPr>
            <w:tcW w:type="dxa" w:w="3528"/>
            <w:shd w:val="clear" w:fill="0E1512"/>
          </w:tcPr>
          <w:p>
            <w:pPr>
              <w:spacing w:after="40" w:before="40"/>
            </w:pPr>
            <w:r/>
            <w:r>
              <w:rPr>
                <w:b/>
                <w:color w:val="FFFFFF"/>
                <w:sz w:val="15"/>
              </w:rPr>
              <w:t>PROPOSED CHANGE</w:t>
            </w:r>
          </w:p>
        </w:tc>
      </w:tr>
      <w:tr>
        <w:tc>
          <w:tcPr>
            <w:tcW w:type="dxa" w:w="2785"/>
          </w:tcPr>
          <w:p>
            <w:pPr>
              <w:spacing w:after="40" w:before="40"/>
            </w:pPr>
            <w:r/>
            <w:r>
              <w:rPr>
                <w:sz w:val="17"/>
              </w:rPr>
              <w:t>Chart title</w:t>
            </w:r>
          </w:p>
        </w:tc>
        <w:tc>
          <w:tcPr>
            <w:tcW w:type="dxa" w:w="7799"/>
          </w:tcPr>
          <w:p>
            <w:pPr>
              <w:spacing w:after="40" w:before="40"/>
            </w:pPr>
            <w:r/>
            <w:r>
              <w:rPr>
                <w:sz w:val="17"/>
              </w:rPr>
              <w:t>Tariff optimisation schedule · 24h</w:t>
            </w:r>
          </w:p>
        </w:tc>
        <w:tc>
          <w:tcPr>
            <w:tcW w:type="dxa" w:w="3528"/>
            <w:shd w:val="clear" w:fill="FFFBF0"/>
          </w:tcPr>
          <w:p>
            <w:pPr>
              <w:spacing w:after="40" w:before="40"/>
            </w:pPr>
            <w:r/>
            <w:r>
              <w:rPr>
                <w:sz w:val="17"/>
              </w:rPr>
            </w:r>
          </w:p>
        </w:tc>
      </w:tr>
      <w:tr>
        <w:tc>
          <w:tcPr>
            <w:tcW w:type="dxa" w:w="2785"/>
          </w:tcPr>
          <w:p>
            <w:pPr>
              <w:spacing w:after="40" w:before="40"/>
            </w:pPr>
            <w:r/>
            <w:r>
              <w:rPr>
                <w:sz w:val="17"/>
              </w:rPr>
              <w:t>Axis labels</w:t>
            </w:r>
          </w:p>
        </w:tc>
        <w:tc>
          <w:tcPr>
            <w:tcW w:type="dxa" w:w="7799"/>
          </w:tcPr>
          <w:p>
            <w:pPr>
              <w:spacing w:after="40" w:before="40"/>
            </w:pPr>
            <w:r/>
            <w:r>
              <w:rPr>
                <w:sz w:val="17"/>
              </w:rPr>
              <w:t>00:00 · 06:00 · 12:00 · 18:00 · 24:00</w:t>
            </w:r>
          </w:p>
        </w:tc>
        <w:tc>
          <w:tcPr>
            <w:tcW w:type="dxa" w:w="3528"/>
            <w:shd w:val="clear" w:fill="FFFBF0"/>
          </w:tcPr>
          <w:p>
            <w:pPr>
              <w:spacing w:after="40" w:before="40"/>
            </w:pPr>
            <w:r/>
            <w:r>
              <w:rPr>
                <w:sz w:val="17"/>
              </w:rPr>
            </w:r>
          </w:p>
        </w:tc>
      </w:tr>
    </w:tbl>
    <w:p>
      <w:pPr>
        <w:spacing w:after="40"/>
      </w:pPr>
    </w:p>
    <w:tbl>
      <w:tblPr>
        <w:tblStyle w:val="TableGrid"/>
        <w:tblW w:type="auto" w:w="0"/>
        <w:jc w:val="left"/>
        <w:tblLayout w:type="fixed"/>
        <w:tblLook w:firstColumn="1" w:firstRow="1" w:lastColumn="0" w:lastRow="0" w:noHBand="0" w:noVBand="1" w:val="04A0"/>
      </w:tblPr>
      <w:tblGrid>
        <w:gridCol w:w="2822"/>
        <w:gridCol w:w="2822"/>
        <w:gridCol w:w="2822"/>
        <w:gridCol w:w="2822"/>
        <w:gridCol w:w="2822"/>
      </w:tblGrid>
      <w:tr>
        <w:tc>
          <w:tcPr>
            <w:tcW w:type="dxa" w:w="4276"/>
            <w:shd w:val="clear" w:fill="0E1512"/>
          </w:tcPr>
          <w:p>
            <w:pPr>
              <w:spacing w:after="40" w:before="40"/>
            </w:pPr>
            <w:r/>
            <w:r>
              <w:rPr>
                <w:b/>
                <w:color w:val="FFFFFF"/>
                <w:sz w:val="15"/>
              </w:rPr>
              <w:t>BATTERY</w:t>
            </w:r>
          </w:p>
        </w:tc>
        <w:tc>
          <w:tcPr>
            <w:tcW w:type="dxa" w:w="1497"/>
            <w:shd w:val="clear" w:fill="0E1512"/>
          </w:tcPr>
          <w:p>
            <w:pPr>
              <w:spacing w:after="40" w:before="40"/>
            </w:pPr>
            <w:r/>
            <w:r>
              <w:rPr>
                <w:b/>
                <w:color w:val="FFFFFF"/>
                <w:sz w:val="15"/>
              </w:rPr>
              <w:t>SOC</w:t>
            </w:r>
          </w:p>
        </w:tc>
        <w:tc>
          <w:tcPr>
            <w:tcW w:type="dxa" w:w="1924"/>
            <w:shd w:val="clear" w:fill="0E1512"/>
          </w:tcPr>
          <w:p>
            <w:pPr>
              <w:spacing w:after="40" w:before="40"/>
            </w:pPr>
            <w:r/>
            <w:r>
              <w:rPr>
                <w:b/>
                <w:color w:val="FFFFFF"/>
                <w:sz w:val="15"/>
              </w:rPr>
              <w:t>POWER</w:t>
            </w:r>
          </w:p>
        </w:tc>
        <w:tc>
          <w:tcPr>
            <w:tcW w:type="dxa" w:w="2352"/>
            <w:shd w:val="clear" w:fill="0E1512"/>
          </w:tcPr>
          <w:p>
            <w:pPr>
              <w:spacing w:after="40" w:before="40"/>
            </w:pPr>
            <w:r/>
            <w:r>
              <w:rPr>
                <w:b/>
                <w:color w:val="FFFFFF"/>
                <w:sz w:val="15"/>
              </w:rPr>
              <w:t>STATUS</w:t>
            </w:r>
          </w:p>
        </w:tc>
        <w:tc>
          <w:tcPr>
            <w:tcW w:type="dxa" w:w="4063"/>
            <w:shd w:val="clear" w:fill="0E1512"/>
          </w:tcPr>
          <w:p>
            <w:pPr>
              <w:spacing w:after="40" w:before="40"/>
            </w:pPr>
            <w:r/>
            <w:r>
              <w:rPr>
                <w:b/>
                <w:color w:val="FFFFFF"/>
                <w:sz w:val="15"/>
              </w:rPr>
              <w:t>PROPOSED CHANGE</w:t>
            </w:r>
          </w:p>
        </w:tc>
      </w:tr>
      <w:tr>
        <w:tc>
          <w:tcPr>
            <w:tcW w:type="dxa" w:w="4276"/>
          </w:tcPr>
          <w:p>
            <w:pPr>
              <w:spacing w:after="40" w:before="40"/>
            </w:pPr>
            <w:r/>
            <w:r>
              <w:rPr>
                <w:sz w:val="17"/>
              </w:rPr>
              <w:t>BESS-01 · Ranipet</w:t>
            </w:r>
          </w:p>
        </w:tc>
        <w:tc>
          <w:tcPr>
            <w:tcW w:type="dxa" w:w="1497"/>
          </w:tcPr>
          <w:p>
            <w:pPr>
              <w:spacing w:after="40" w:before="40"/>
            </w:pPr>
            <w:r/>
            <w:r>
              <w:rPr>
                <w:sz w:val="17"/>
              </w:rPr>
              <w:t>68%</w:t>
            </w:r>
          </w:p>
        </w:tc>
        <w:tc>
          <w:tcPr>
            <w:tcW w:type="dxa" w:w="1924"/>
          </w:tcPr>
          <w:p>
            <w:pPr>
              <w:spacing w:after="40" w:before="40"/>
            </w:pPr>
            <w:r/>
            <w:r>
              <w:rPr>
                <w:sz w:val="17"/>
              </w:rPr>
              <w:t>-50 kW</w:t>
            </w:r>
          </w:p>
        </w:tc>
        <w:tc>
          <w:tcPr>
            <w:tcW w:type="dxa" w:w="2352"/>
          </w:tcPr>
          <w:p>
            <w:pPr>
              <w:spacing w:after="40" w:before="40"/>
            </w:pPr>
            <w:r/>
            <w:r>
              <w:rPr>
                <w:sz w:val="17"/>
              </w:rPr>
              <w:t>Discharging</w:t>
            </w:r>
          </w:p>
        </w:tc>
        <w:tc>
          <w:tcPr>
            <w:tcW w:type="dxa" w:w="4063"/>
            <w:shd w:val="clear" w:fill="FFFBF0"/>
          </w:tcPr>
          <w:p>
            <w:pPr>
              <w:spacing w:after="40" w:before="40"/>
            </w:pPr>
            <w:r/>
            <w:r>
              <w:rPr>
                <w:sz w:val="17"/>
              </w:rPr>
            </w:r>
          </w:p>
        </w:tc>
      </w:tr>
      <w:tr>
        <w:tc>
          <w:tcPr>
            <w:tcW w:type="dxa" w:w="4276"/>
          </w:tcPr>
          <w:p>
            <w:pPr>
              <w:spacing w:after="40" w:before="40"/>
            </w:pPr>
            <w:r/>
            <w:r>
              <w:rPr>
                <w:sz w:val="17"/>
              </w:rPr>
              <w:t>BESS-02 · Melvisharam</w:t>
            </w:r>
          </w:p>
        </w:tc>
        <w:tc>
          <w:tcPr>
            <w:tcW w:type="dxa" w:w="1497"/>
          </w:tcPr>
          <w:p>
            <w:pPr>
              <w:spacing w:after="40" w:before="40"/>
            </w:pPr>
            <w:r/>
            <w:r>
              <w:rPr>
                <w:sz w:val="17"/>
              </w:rPr>
              <w:t>82%</w:t>
            </w:r>
          </w:p>
        </w:tc>
        <w:tc>
          <w:tcPr>
            <w:tcW w:type="dxa" w:w="1924"/>
          </w:tcPr>
          <w:p>
            <w:pPr>
              <w:spacing w:after="40" w:before="40"/>
            </w:pPr>
            <w:r/>
            <w:r>
              <w:rPr>
                <w:sz w:val="17"/>
              </w:rPr>
              <w:t>0 kW</w:t>
            </w:r>
          </w:p>
        </w:tc>
        <w:tc>
          <w:tcPr>
            <w:tcW w:type="dxa" w:w="2352"/>
          </w:tcPr>
          <w:p>
            <w:pPr>
              <w:spacing w:after="40" w:before="40"/>
            </w:pPr>
            <w:r/>
            <w:r>
              <w:rPr>
                <w:sz w:val="17"/>
              </w:rPr>
              <w:t>Idle</w:t>
            </w:r>
          </w:p>
        </w:tc>
        <w:tc>
          <w:tcPr>
            <w:tcW w:type="dxa" w:w="4063"/>
            <w:shd w:val="clear" w:fill="FFFBF0"/>
          </w:tcPr>
          <w:p>
            <w:pPr>
              <w:spacing w:after="40" w:before="40"/>
            </w:pPr>
            <w:r/>
            <w:r>
              <w:rPr>
                <w:sz w:val="17"/>
              </w:rPr>
            </w:r>
          </w:p>
        </w:tc>
      </w:tr>
      <w:tr>
        <w:tc>
          <w:tcPr>
            <w:tcW w:type="dxa" w:w="4276"/>
          </w:tcPr>
          <w:p>
            <w:pPr>
              <w:spacing w:after="40" w:before="40"/>
            </w:pPr>
            <w:r/>
            <w:r>
              <w:rPr>
                <w:sz w:val="17"/>
              </w:rPr>
              <w:t>BESS-03 · Gudiyatham</w:t>
            </w:r>
          </w:p>
        </w:tc>
        <w:tc>
          <w:tcPr>
            <w:tcW w:type="dxa" w:w="1497"/>
          </w:tcPr>
          <w:p>
            <w:pPr>
              <w:spacing w:after="40" w:before="40"/>
            </w:pPr>
            <w:r/>
            <w:r>
              <w:rPr>
                <w:sz w:val="17"/>
              </w:rPr>
              <w:t>0%</w:t>
            </w:r>
          </w:p>
        </w:tc>
        <w:tc>
          <w:tcPr>
            <w:tcW w:type="dxa" w:w="1924"/>
          </w:tcPr>
          <w:p>
            <w:pPr>
              <w:spacing w:after="40" w:before="40"/>
            </w:pPr>
            <w:r/>
            <w:r>
              <w:rPr>
                <w:sz w:val="17"/>
              </w:rPr>
              <w:t>—</w:t>
            </w:r>
          </w:p>
        </w:tc>
        <w:tc>
          <w:tcPr>
            <w:tcW w:type="dxa" w:w="2352"/>
          </w:tcPr>
          <w:p>
            <w:pPr>
              <w:spacing w:after="40" w:before="40"/>
            </w:pPr>
            <w:r/>
            <w:r>
              <w:rPr>
                <w:sz w:val="17"/>
              </w:rPr>
              <w:t>Fault</w:t>
            </w:r>
          </w:p>
        </w:tc>
        <w:tc>
          <w:tcPr>
            <w:tcW w:type="dxa" w:w="4063"/>
            <w:shd w:val="clear" w:fill="FFFBF0"/>
          </w:tcPr>
          <w:p>
            <w:pPr>
              <w:spacing w:after="40" w:before="40"/>
            </w:pPr>
            <w:r/>
            <w:r>
              <w:rPr>
                <w:sz w:val="17"/>
              </w:rPr>
            </w:r>
          </w:p>
        </w:tc>
      </w:tr>
      <w:tr>
        <w:tc>
          <w:tcPr>
            <w:tcW w:type="dxa" w:w="4276"/>
          </w:tcPr>
          <w:p>
            <w:pPr>
              <w:spacing w:after="40" w:before="40"/>
            </w:pPr>
            <w:r/>
            <w:r>
              <w:rPr>
                <w:sz w:val="17"/>
              </w:rPr>
              <w:t>BESS-04 · Walajapet</w:t>
            </w:r>
          </w:p>
        </w:tc>
        <w:tc>
          <w:tcPr>
            <w:tcW w:type="dxa" w:w="1497"/>
          </w:tcPr>
          <w:p>
            <w:pPr>
              <w:spacing w:after="40" w:before="40"/>
            </w:pPr>
            <w:r/>
            <w:r>
              <w:rPr>
                <w:sz w:val="17"/>
              </w:rPr>
              <w:t>44%</w:t>
            </w:r>
          </w:p>
        </w:tc>
        <w:tc>
          <w:tcPr>
            <w:tcW w:type="dxa" w:w="1924"/>
          </w:tcPr>
          <w:p>
            <w:pPr>
              <w:spacing w:after="40" w:before="40"/>
            </w:pPr>
            <w:r/>
            <w:r>
              <w:rPr>
                <w:sz w:val="17"/>
              </w:rPr>
              <w:t>+30 kW</w:t>
            </w:r>
          </w:p>
        </w:tc>
        <w:tc>
          <w:tcPr>
            <w:tcW w:type="dxa" w:w="2352"/>
          </w:tcPr>
          <w:p>
            <w:pPr>
              <w:spacing w:after="40" w:before="40"/>
            </w:pPr>
            <w:r/>
            <w:r>
              <w:rPr>
                <w:sz w:val="17"/>
              </w:rPr>
              <w:t>Charging</w:t>
            </w:r>
          </w:p>
        </w:tc>
        <w:tc>
          <w:tcPr>
            <w:tcW w:type="dxa" w:w="4063"/>
            <w:shd w:val="clear" w:fill="FFFBF0"/>
          </w:tcPr>
          <w:p>
            <w:pPr>
              <w:spacing w:after="40" w:before="40"/>
            </w:pPr>
            <w:r/>
            <w:r>
              <w:rPr>
                <w:sz w:val="17"/>
              </w:rPr>
            </w:r>
          </w:p>
        </w:tc>
      </w:tr>
    </w:tbl>
    <w:p>
      <w:pPr>
        <w:spacing w:after="40"/>
      </w:pPr>
    </w:p>
    <w:p>
      <w:pPr>
        <w:pStyle w:val="Heading3"/>
      </w:pPr>
      <w:r>
        <w:t>2.8.4  Solar Export Guard</w:t>
      </w:r>
    </w:p>
    <w:tbl>
      <w:tblPr>
        <w:tblStyle w:val="TableGrid"/>
        <w:tblW w:type="auto" w:w="0"/>
        <w:jc w:val="left"/>
        <w:tblLayout w:type="fixed"/>
        <w:tblLook w:firstColumn="1" w:firstRow="1" w:lastColumn="0" w:lastRow="0" w:noHBand="0" w:noVBand="1" w:val="04A0"/>
      </w:tblPr>
      <w:tblGrid>
        <w:gridCol w:w="3528"/>
        <w:gridCol w:w="3528"/>
        <w:gridCol w:w="3528"/>
        <w:gridCol w:w="3528"/>
      </w:tblGrid>
      <w:tr>
        <w:tc>
          <w:tcPr>
            <w:tcW w:type="dxa" w:w="5132"/>
            <w:shd w:val="clear" w:fill="0E1512"/>
          </w:tcPr>
          <w:p>
            <w:pPr>
              <w:spacing w:after="40" w:before="40"/>
            </w:pPr>
            <w:r/>
            <w:r>
              <w:rPr>
                <w:b/>
                <w:color w:val="FFFFFF"/>
                <w:sz w:val="15"/>
              </w:rPr>
              <w:t>METRIC TILE</w:t>
            </w:r>
          </w:p>
        </w:tc>
        <w:tc>
          <w:tcPr>
            <w:tcW w:type="dxa" w:w="2309"/>
            <w:shd w:val="clear" w:fill="0E1512"/>
          </w:tcPr>
          <w:p>
            <w:pPr>
              <w:spacing w:after="40" w:before="40"/>
            </w:pPr>
            <w:r/>
            <w:r>
              <w:rPr>
                <w:b/>
                <w:color w:val="FFFFFF"/>
                <w:sz w:val="15"/>
              </w:rPr>
              <w:t>VALUE</w:t>
            </w:r>
          </w:p>
        </w:tc>
        <w:tc>
          <w:tcPr>
            <w:tcW w:type="dxa" w:w="1796"/>
            <w:shd w:val="clear" w:fill="0E1512"/>
          </w:tcPr>
          <w:p>
            <w:pPr>
              <w:spacing w:after="40" w:before="40"/>
            </w:pPr>
            <w:r/>
            <w:r>
              <w:rPr>
                <w:b/>
                <w:color w:val="FFFFFF"/>
                <w:sz w:val="15"/>
              </w:rPr>
              <w:t>UNIT</w:t>
            </w:r>
          </w:p>
        </w:tc>
        <w:tc>
          <w:tcPr>
            <w:tcW w:type="dxa" w:w="4875"/>
            <w:shd w:val="clear" w:fill="0E1512"/>
          </w:tcPr>
          <w:p>
            <w:pPr>
              <w:spacing w:after="40" w:before="40"/>
            </w:pPr>
            <w:r/>
            <w:r>
              <w:rPr>
                <w:b/>
                <w:color w:val="FFFFFF"/>
                <w:sz w:val="15"/>
              </w:rPr>
              <w:t>PROPOSED CHANGE</w:t>
            </w:r>
          </w:p>
        </w:tc>
      </w:tr>
      <w:tr>
        <w:tc>
          <w:tcPr>
            <w:tcW w:type="dxa" w:w="5132"/>
          </w:tcPr>
          <w:p>
            <w:pPr>
              <w:spacing w:after="40" w:before="40"/>
            </w:pPr>
            <w:r/>
            <w:r>
              <w:rPr>
                <w:sz w:val="17"/>
              </w:rPr>
              <w:t>INVERTERS ONLINE</w:t>
            </w:r>
          </w:p>
        </w:tc>
        <w:tc>
          <w:tcPr>
            <w:tcW w:type="dxa" w:w="2309"/>
          </w:tcPr>
          <w:p>
            <w:pPr>
              <w:spacing w:after="40" w:before="40"/>
            </w:pPr>
            <w:r/>
            <w:r>
              <w:rPr>
                <w:sz w:val="17"/>
              </w:rPr>
              <w:t>27</w:t>
            </w:r>
          </w:p>
        </w:tc>
        <w:tc>
          <w:tcPr>
            <w:tcW w:type="dxa" w:w="1796"/>
          </w:tcPr>
          <w:p>
            <w:pPr>
              <w:spacing w:after="40" w:before="40"/>
            </w:pPr>
            <w:r/>
            <w:r>
              <w:rPr>
                <w:sz w:val="17"/>
              </w:rPr>
              <w:t>/ 28</w:t>
            </w:r>
          </w:p>
        </w:tc>
        <w:tc>
          <w:tcPr>
            <w:tcW w:type="dxa" w:w="4875"/>
            <w:shd w:val="clear" w:fill="FFFBF0"/>
          </w:tcPr>
          <w:p>
            <w:pPr>
              <w:spacing w:after="40" w:before="40"/>
            </w:pPr>
            <w:r/>
            <w:r>
              <w:rPr>
                <w:sz w:val="17"/>
              </w:rPr>
            </w:r>
          </w:p>
        </w:tc>
      </w:tr>
      <w:tr>
        <w:tc>
          <w:tcPr>
            <w:tcW w:type="dxa" w:w="5132"/>
          </w:tcPr>
          <w:p>
            <w:pPr>
              <w:spacing w:after="40" w:before="40"/>
            </w:pPr>
            <w:r/>
            <w:r>
              <w:rPr>
                <w:sz w:val="17"/>
              </w:rPr>
              <w:t>PV CAPACITY</w:t>
            </w:r>
          </w:p>
        </w:tc>
        <w:tc>
          <w:tcPr>
            <w:tcW w:type="dxa" w:w="2309"/>
          </w:tcPr>
          <w:p>
            <w:pPr>
              <w:spacing w:after="40" w:before="40"/>
            </w:pPr>
            <w:r/>
            <w:r>
              <w:rPr>
                <w:sz w:val="17"/>
              </w:rPr>
              <w:t>6.4</w:t>
            </w:r>
          </w:p>
        </w:tc>
        <w:tc>
          <w:tcPr>
            <w:tcW w:type="dxa" w:w="1796"/>
          </w:tcPr>
          <w:p>
            <w:pPr>
              <w:spacing w:after="40" w:before="40"/>
            </w:pPr>
            <w:r/>
            <w:r>
              <w:rPr>
                <w:sz w:val="17"/>
              </w:rPr>
              <w:t>MW</w:t>
            </w:r>
          </w:p>
        </w:tc>
        <w:tc>
          <w:tcPr>
            <w:tcW w:type="dxa" w:w="4875"/>
            <w:shd w:val="clear" w:fill="FFFBF0"/>
          </w:tcPr>
          <w:p>
            <w:pPr>
              <w:spacing w:after="40" w:before="40"/>
            </w:pPr>
            <w:r/>
            <w:r>
              <w:rPr>
                <w:sz w:val="17"/>
              </w:rPr>
            </w:r>
          </w:p>
        </w:tc>
      </w:tr>
      <w:tr>
        <w:tc>
          <w:tcPr>
            <w:tcW w:type="dxa" w:w="5132"/>
          </w:tcPr>
          <w:p>
            <w:pPr>
              <w:spacing w:after="40" w:before="40"/>
            </w:pPr>
            <w:r/>
            <w:r>
              <w:rPr>
                <w:sz w:val="17"/>
              </w:rPr>
              <w:t>CURTAILED TODAY</w:t>
            </w:r>
          </w:p>
        </w:tc>
        <w:tc>
          <w:tcPr>
            <w:tcW w:type="dxa" w:w="2309"/>
          </w:tcPr>
          <w:p>
            <w:pPr>
              <w:spacing w:after="40" w:before="40"/>
            </w:pPr>
            <w:r/>
            <w:r>
              <w:rPr>
                <w:sz w:val="17"/>
              </w:rPr>
              <w:t>340</w:t>
            </w:r>
          </w:p>
        </w:tc>
        <w:tc>
          <w:tcPr>
            <w:tcW w:type="dxa" w:w="1796"/>
          </w:tcPr>
          <w:p>
            <w:pPr>
              <w:spacing w:after="40" w:before="40"/>
            </w:pPr>
            <w:r/>
            <w:r>
              <w:rPr>
                <w:sz w:val="17"/>
              </w:rPr>
              <w:t>kWh</w:t>
            </w:r>
          </w:p>
        </w:tc>
        <w:tc>
          <w:tcPr>
            <w:tcW w:type="dxa" w:w="4875"/>
            <w:shd w:val="clear" w:fill="FFFBF0"/>
          </w:tcPr>
          <w:p>
            <w:pPr>
              <w:spacing w:after="40" w:before="40"/>
            </w:pPr>
            <w:r/>
            <w:r>
              <w:rPr>
                <w:sz w:val="17"/>
              </w:rPr>
            </w:r>
          </w:p>
        </w:tc>
      </w:tr>
      <w:tr>
        <w:tc>
          <w:tcPr>
            <w:tcW w:type="dxa" w:w="5132"/>
          </w:tcPr>
          <w:p>
            <w:pPr>
              <w:spacing w:after="40" w:before="40"/>
            </w:pPr>
            <w:r/>
            <w:r>
              <w:rPr>
                <w:sz w:val="17"/>
              </w:rPr>
              <w:t>EXPORT COMPLIANCE</w:t>
            </w:r>
          </w:p>
        </w:tc>
        <w:tc>
          <w:tcPr>
            <w:tcW w:type="dxa" w:w="2309"/>
          </w:tcPr>
          <w:p>
            <w:pPr>
              <w:spacing w:after="40" w:before="40"/>
            </w:pPr>
            <w:r/>
            <w:r>
              <w:rPr>
                <w:sz w:val="17"/>
              </w:rPr>
              <w:t>100</w:t>
            </w:r>
          </w:p>
        </w:tc>
        <w:tc>
          <w:tcPr>
            <w:tcW w:type="dxa" w:w="1796"/>
          </w:tcPr>
          <w:p>
            <w:pPr>
              <w:spacing w:after="40" w:before="40"/>
            </w:pPr>
            <w:r/>
            <w:r>
              <w:rPr>
                <w:sz w:val="17"/>
              </w:rPr>
              <w:t>%</w:t>
            </w:r>
          </w:p>
        </w:tc>
        <w:tc>
          <w:tcPr>
            <w:tcW w:type="dxa" w:w="4875"/>
            <w:shd w:val="clear" w:fill="FFFBF0"/>
          </w:tcPr>
          <w:p>
            <w:pPr>
              <w:spacing w:after="40" w:before="40"/>
            </w:pPr>
            <w:r/>
            <w:r>
              <w:rPr>
                <w:sz w:val="17"/>
              </w:rPr>
            </w:r>
          </w:p>
        </w:tc>
      </w:tr>
      <w:tr>
        <w:tc>
          <w:tcPr>
            <w:tcW w:type="dxa" w:w="5132"/>
          </w:tcPr>
          <w:p>
            <w:pPr>
              <w:spacing w:after="40" w:before="40"/>
            </w:pPr>
            <w:r/>
            <w:r>
              <w:rPr>
                <w:sz w:val="17"/>
              </w:rPr>
              <w:t>SITES</w:t>
            </w:r>
          </w:p>
        </w:tc>
        <w:tc>
          <w:tcPr>
            <w:tcW w:type="dxa" w:w="2309"/>
          </w:tcPr>
          <w:p>
            <w:pPr>
              <w:spacing w:after="40" w:before="40"/>
            </w:pPr>
            <w:r/>
            <w:r>
              <w:rPr>
                <w:sz w:val="17"/>
              </w:rPr>
              <w:t>11</w:t>
            </w:r>
          </w:p>
        </w:tc>
        <w:tc>
          <w:tcPr>
            <w:tcW w:type="dxa" w:w="1796"/>
          </w:tcPr>
          <w:p>
            <w:pPr>
              <w:spacing w:after="40" w:before="40"/>
            </w:pPr>
            <w:r/>
            <w:r>
              <w:rPr>
                <w:sz w:val="17"/>
              </w:rPr>
              <w:t>—</w:t>
            </w:r>
          </w:p>
        </w:tc>
        <w:tc>
          <w:tcPr>
            <w:tcW w:type="dxa" w:w="4875"/>
            <w:shd w:val="clear" w:fill="FFFBF0"/>
          </w:tcPr>
          <w:p>
            <w:pPr>
              <w:spacing w:after="40" w:before="40"/>
            </w:pPr>
            <w:r/>
            <w:r>
              <w:rPr>
                <w:sz w:val="17"/>
              </w:rPr>
            </w:r>
          </w:p>
        </w:tc>
      </w:tr>
    </w:tbl>
    <w:p>
      <w:pPr>
        <w:spacing w:after="40"/>
      </w:pPr>
    </w:p>
    <w:tbl>
      <w:tblPr>
        <w:tblStyle w:val="TableGrid"/>
        <w:tblW w:type="auto" w:w="0"/>
        <w:jc w:val="left"/>
        <w:tblLayout w:type="fixed"/>
        <w:tblLook w:firstColumn="1" w:firstRow="1" w:lastColumn="0" w:lastRow="0" w:noHBand="0" w:noVBand="1" w:val="04A0"/>
      </w:tblPr>
      <w:tblGrid>
        <w:gridCol w:w="4704"/>
        <w:gridCol w:w="4704"/>
        <w:gridCol w:w="4704"/>
      </w:tblGrid>
      <w:tr>
        <w:tc>
          <w:tcPr>
            <w:tcW w:type="dxa" w:w="2785"/>
            <w:shd w:val="clear" w:fill="0E1512"/>
          </w:tcPr>
          <w:p>
            <w:pPr>
              <w:spacing w:after="40" w:before="40"/>
            </w:pPr>
            <w:r/>
            <w:r>
              <w:rPr>
                <w:b/>
                <w:color w:val="FFFFFF"/>
                <w:sz w:val="15"/>
              </w:rPr>
              <w:t>ELEMENT</w:t>
            </w:r>
          </w:p>
        </w:tc>
        <w:tc>
          <w:tcPr>
            <w:tcW w:type="dxa" w:w="7799"/>
            <w:shd w:val="clear" w:fill="0E1512"/>
          </w:tcPr>
          <w:p>
            <w:pPr>
              <w:spacing w:after="40" w:before="40"/>
            </w:pPr>
            <w:r/>
            <w:r>
              <w:rPr>
                <w:b/>
                <w:color w:val="FFFFFF"/>
                <w:sz w:val="15"/>
              </w:rPr>
              <w:t>CURRENT COPY</w:t>
            </w:r>
          </w:p>
        </w:tc>
        <w:tc>
          <w:tcPr>
            <w:tcW w:type="dxa" w:w="3528"/>
            <w:shd w:val="clear" w:fill="0E1512"/>
          </w:tcPr>
          <w:p>
            <w:pPr>
              <w:spacing w:after="40" w:before="40"/>
            </w:pPr>
            <w:r/>
            <w:r>
              <w:rPr>
                <w:b/>
                <w:color w:val="FFFFFF"/>
                <w:sz w:val="15"/>
              </w:rPr>
              <w:t>PROPOSED CHANGE</w:t>
            </w:r>
          </w:p>
        </w:tc>
      </w:tr>
      <w:tr>
        <w:tc>
          <w:tcPr>
            <w:tcW w:type="dxa" w:w="2785"/>
          </w:tcPr>
          <w:p>
            <w:pPr>
              <w:spacing w:after="40" w:before="40"/>
            </w:pPr>
            <w:r/>
            <w:r>
              <w:rPr>
                <w:sz w:val="17"/>
              </w:rPr>
              <w:t>Chart title</w:t>
            </w:r>
          </w:p>
        </w:tc>
        <w:tc>
          <w:tcPr>
            <w:tcW w:type="dxa" w:w="7799"/>
          </w:tcPr>
          <w:p>
            <w:pPr>
              <w:spacing w:after="40" w:before="40"/>
            </w:pPr>
            <w:r/>
            <w:r>
              <w:rPr>
                <w:sz w:val="17"/>
              </w:rPr>
              <w:t>Curtailment · requested vs delivered</w:t>
            </w:r>
          </w:p>
        </w:tc>
        <w:tc>
          <w:tcPr>
            <w:tcW w:type="dxa" w:w="3528"/>
            <w:shd w:val="clear" w:fill="FFFBF0"/>
          </w:tcPr>
          <w:p>
            <w:pPr>
              <w:spacing w:after="40" w:before="40"/>
            </w:pPr>
            <w:r/>
            <w:r>
              <w:rPr>
                <w:sz w:val="17"/>
              </w:rPr>
            </w:r>
          </w:p>
        </w:tc>
      </w:tr>
      <w:tr>
        <w:tc>
          <w:tcPr>
            <w:tcW w:type="dxa" w:w="2785"/>
          </w:tcPr>
          <w:p>
            <w:pPr>
              <w:spacing w:after="40" w:before="40"/>
            </w:pPr>
            <w:r/>
            <w:r>
              <w:rPr>
                <w:sz w:val="17"/>
              </w:rPr>
              <w:t>Table title</w:t>
            </w:r>
          </w:p>
        </w:tc>
        <w:tc>
          <w:tcPr>
            <w:tcW w:type="dxa" w:w="7799"/>
          </w:tcPr>
          <w:p>
            <w:pPr>
              <w:spacing w:after="40" w:before="40"/>
            </w:pPr>
            <w:r/>
            <w:r>
              <w:rPr>
                <w:sz w:val="17"/>
              </w:rPr>
              <w:t>Inverters</w:t>
            </w:r>
          </w:p>
        </w:tc>
        <w:tc>
          <w:tcPr>
            <w:tcW w:type="dxa" w:w="3528"/>
            <w:shd w:val="clear" w:fill="FFFBF0"/>
          </w:tcPr>
          <w:p>
            <w:pPr>
              <w:spacing w:after="40" w:before="40"/>
            </w:pPr>
            <w:r/>
            <w:r>
              <w:rPr>
                <w:sz w:val="17"/>
              </w:rPr>
            </w:r>
          </w:p>
        </w:tc>
      </w:tr>
    </w:tbl>
    <w:p>
      <w:pPr>
        <w:spacing w:after="40"/>
      </w:pPr>
    </w:p>
    <w:tbl>
      <w:tblPr>
        <w:tblStyle w:val="TableGrid"/>
        <w:tblW w:type="auto" w:w="0"/>
        <w:jc w:val="left"/>
        <w:tblLayout w:type="fixed"/>
        <w:tblLook w:firstColumn="1" w:firstRow="1" w:lastColumn="0" w:lastRow="0" w:noHBand="0" w:noVBand="1" w:val="04A0"/>
      </w:tblPr>
      <w:tblGrid>
        <w:gridCol w:w="2822"/>
        <w:gridCol w:w="2822"/>
        <w:gridCol w:w="2822"/>
        <w:gridCol w:w="2822"/>
        <w:gridCol w:w="2822"/>
      </w:tblGrid>
      <w:tr>
        <w:tc>
          <w:tcPr>
            <w:tcW w:type="dxa" w:w="3849"/>
            <w:shd w:val="clear" w:fill="0E1512"/>
          </w:tcPr>
          <w:p>
            <w:pPr>
              <w:spacing w:after="40" w:before="40"/>
            </w:pPr>
            <w:r/>
            <w:r>
              <w:rPr>
                <w:b/>
                <w:color w:val="FFFFFF"/>
                <w:sz w:val="15"/>
              </w:rPr>
              <w:t>INVERTER</w:t>
            </w:r>
          </w:p>
        </w:tc>
        <w:tc>
          <w:tcPr>
            <w:tcW w:type="dxa" w:w="2138"/>
            <w:shd w:val="clear" w:fill="0E1512"/>
          </w:tcPr>
          <w:p>
            <w:pPr>
              <w:spacing w:after="40" w:before="40"/>
            </w:pPr>
            <w:r/>
            <w:r>
              <w:rPr>
                <w:b/>
                <w:color w:val="FFFFFF"/>
                <w:sz w:val="15"/>
              </w:rPr>
              <w:t>CAPACITY</w:t>
            </w:r>
          </w:p>
        </w:tc>
        <w:tc>
          <w:tcPr>
            <w:tcW w:type="dxa" w:w="1924"/>
            <w:shd w:val="clear" w:fill="0E1512"/>
          </w:tcPr>
          <w:p>
            <w:pPr>
              <w:spacing w:after="40" w:before="40"/>
            </w:pPr>
            <w:r/>
            <w:r>
              <w:rPr>
                <w:b/>
                <w:color w:val="FFFFFF"/>
                <w:sz w:val="15"/>
              </w:rPr>
              <w:t>OUTPUT</w:t>
            </w:r>
          </w:p>
        </w:tc>
        <w:tc>
          <w:tcPr>
            <w:tcW w:type="dxa" w:w="2138"/>
            <w:shd w:val="clear" w:fill="0E1512"/>
          </w:tcPr>
          <w:p>
            <w:pPr>
              <w:spacing w:after="40" w:before="40"/>
            </w:pPr>
            <w:r/>
            <w:r>
              <w:rPr>
                <w:b/>
                <w:color w:val="FFFFFF"/>
                <w:sz w:val="15"/>
              </w:rPr>
              <w:t>STATUS</w:t>
            </w:r>
          </w:p>
        </w:tc>
        <w:tc>
          <w:tcPr>
            <w:tcW w:type="dxa" w:w="4063"/>
            <w:shd w:val="clear" w:fill="0E1512"/>
          </w:tcPr>
          <w:p>
            <w:pPr>
              <w:spacing w:after="40" w:before="40"/>
            </w:pPr>
            <w:r/>
            <w:r>
              <w:rPr>
                <w:b/>
                <w:color w:val="FFFFFF"/>
                <w:sz w:val="15"/>
              </w:rPr>
              <w:t>PROPOSED CHANGE</w:t>
            </w:r>
          </w:p>
        </w:tc>
      </w:tr>
      <w:tr>
        <w:tc>
          <w:tcPr>
            <w:tcW w:type="dxa" w:w="3849"/>
          </w:tcPr>
          <w:p>
            <w:pPr>
              <w:spacing w:after="40" w:before="40"/>
            </w:pPr>
            <w:r/>
            <w:r>
              <w:rPr>
                <w:sz w:val="17"/>
              </w:rPr>
              <w:t>SOLAR-04 · Vellore</w:t>
            </w:r>
          </w:p>
        </w:tc>
        <w:tc>
          <w:tcPr>
            <w:tcW w:type="dxa" w:w="2138"/>
          </w:tcPr>
          <w:p>
            <w:pPr>
              <w:spacing w:after="40" w:before="40"/>
            </w:pPr>
            <w:r/>
            <w:r>
              <w:rPr>
                <w:sz w:val="17"/>
              </w:rPr>
              <w:t>1.2 MW</w:t>
            </w:r>
          </w:p>
        </w:tc>
        <w:tc>
          <w:tcPr>
            <w:tcW w:type="dxa" w:w="1924"/>
          </w:tcPr>
          <w:p>
            <w:pPr>
              <w:spacing w:after="40" w:before="40"/>
            </w:pPr>
            <w:r/>
            <w:r>
              <w:rPr>
                <w:sz w:val="17"/>
              </w:rPr>
              <w:t>980 kW</w:t>
            </w:r>
          </w:p>
        </w:tc>
        <w:tc>
          <w:tcPr>
            <w:tcW w:type="dxa" w:w="2138"/>
          </w:tcPr>
          <w:p>
            <w:pPr>
              <w:spacing w:after="40" w:before="40"/>
            </w:pPr>
            <w:r/>
            <w:r>
              <w:rPr>
                <w:sz w:val="17"/>
              </w:rPr>
              <w:t>Curtailed</w:t>
            </w:r>
          </w:p>
        </w:tc>
        <w:tc>
          <w:tcPr>
            <w:tcW w:type="dxa" w:w="4063"/>
            <w:shd w:val="clear" w:fill="FFFBF0"/>
          </w:tcPr>
          <w:p>
            <w:pPr>
              <w:spacing w:after="40" w:before="40"/>
            </w:pPr>
            <w:r/>
            <w:r>
              <w:rPr>
                <w:sz w:val="17"/>
              </w:rPr>
            </w:r>
          </w:p>
        </w:tc>
      </w:tr>
      <w:tr>
        <w:tc>
          <w:tcPr>
            <w:tcW w:type="dxa" w:w="3849"/>
          </w:tcPr>
          <w:p>
            <w:pPr>
              <w:spacing w:after="40" w:before="40"/>
            </w:pPr>
            <w:r/>
            <w:r>
              <w:rPr>
                <w:sz w:val="17"/>
              </w:rPr>
              <w:t>SOLAR-09 · Katpadi</w:t>
            </w:r>
          </w:p>
        </w:tc>
        <w:tc>
          <w:tcPr>
            <w:tcW w:type="dxa" w:w="2138"/>
          </w:tcPr>
          <w:p>
            <w:pPr>
              <w:spacing w:after="40" w:before="40"/>
            </w:pPr>
            <w:r/>
            <w:r>
              <w:rPr>
                <w:sz w:val="17"/>
              </w:rPr>
              <w:t>0.8 MW</w:t>
            </w:r>
          </w:p>
        </w:tc>
        <w:tc>
          <w:tcPr>
            <w:tcW w:type="dxa" w:w="1924"/>
          </w:tcPr>
          <w:p>
            <w:pPr>
              <w:spacing w:after="40" w:before="40"/>
            </w:pPr>
            <w:r/>
            <w:r>
              <w:rPr>
                <w:sz w:val="17"/>
              </w:rPr>
              <w:t>740 kW</w:t>
            </w:r>
          </w:p>
        </w:tc>
        <w:tc>
          <w:tcPr>
            <w:tcW w:type="dxa" w:w="2138"/>
          </w:tcPr>
          <w:p>
            <w:pPr>
              <w:spacing w:after="40" w:before="40"/>
            </w:pPr>
            <w:r/>
            <w:r>
              <w:rPr>
                <w:sz w:val="17"/>
              </w:rPr>
              <w:t>Online</w:t>
            </w:r>
          </w:p>
        </w:tc>
        <w:tc>
          <w:tcPr>
            <w:tcW w:type="dxa" w:w="4063"/>
            <w:shd w:val="clear" w:fill="FFFBF0"/>
          </w:tcPr>
          <w:p>
            <w:pPr>
              <w:spacing w:after="40" w:before="40"/>
            </w:pPr>
            <w:r/>
            <w:r>
              <w:rPr>
                <w:sz w:val="17"/>
              </w:rPr>
            </w:r>
          </w:p>
        </w:tc>
      </w:tr>
      <w:tr>
        <w:tc>
          <w:tcPr>
            <w:tcW w:type="dxa" w:w="3849"/>
          </w:tcPr>
          <w:p>
            <w:pPr>
              <w:spacing w:after="40" w:before="40"/>
            </w:pPr>
            <w:r/>
            <w:r>
              <w:rPr>
                <w:sz w:val="17"/>
              </w:rPr>
              <w:t>SOLAR-12 · Arni</w:t>
            </w:r>
          </w:p>
        </w:tc>
        <w:tc>
          <w:tcPr>
            <w:tcW w:type="dxa" w:w="2138"/>
          </w:tcPr>
          <w:p>
            <w:pPr>
              <w:spacing w:after="40" w:before="40"/>
            </w:pPr>
            <w:r/>
            <w:r>
              <w:rPr>
                <w:sz w:val="17"/>
              </w:rPr>
              <w:t>1.5 MW</w:t>
            </w:r>
          </w:p>
        </w:tc>
        <w:tc>
          <w:tcPr>
            <w:tcW w:type="dxa" w:w="1924"/>
          </w:tcPr>
          <w:p>
            <w:pPr>
              <w:spacing w:after="40" w:before="40"/>
            </w:pPr>
            <w:r/>
            <w:r>
              <w:rPr>
                <w:sz w:val="17"/>
              </w:rPr>
              <w:t>0 kW</w:t>
            </w:r>
          </w:p>
        </w:tc>
        <w:tc>
          <w:tcPr>
            <w:tcW w:type="dxa" w:w="2138"/>
          </w:tcPr>
          <w:p>
            <w:pPr>
              <w:spacing w:after="40" w:before="40"/>
            </w:pPr>
            <w:r/>
            <w:r>
              <w:rPr>
                <w:sz w:val="17"/>
              </w:rPr>
              <w:t>Offline</w:t>
            </w:r>
          </w:p>
        </w:tc>
        <w:tc>
          <w:tcPr>
            <w:tcW w:type="dxa" w:w="4063"/>
            <w:shd w:val="clear" w:fill="FFFBF0"/>
          </w:tcPr>
          <w:p>
            <w:pPr>
              <w:spacing w:after="40" w:before="40"/>
            </w:pPr>
            <w:r/>
            <w:r>
              <w:rPr>
                <w:sz w:val="17"/>
              </w:rPr>
            </w:r>
          </w:p>
        </w:tc>
      </w:tr>
    </w:tbl>
    <w:p>
      <w:pPr>
        <w:spacing w:after="40"/>
      </w:pPr>
    </w:p>
    <w:p>
      <w:pPr>
        <w:pStyle w:val="Heading3"/>
      </w:pPr>
      <w:r>
        <w:t>2.8.5  EV Smart Charging</w:t>
      </w:r>
    </w:p>
    <w:tbl>
      <w:tblPr>
        <w:tblStyle w:val="TableGrid"/>
        <w:tblW w:type="auto" w:w="0"/>
        <w:jc w:val="left"/>
        <w:tblLayout w:type="fixed"/>
        <w:tblLook w:firstColumn="1" w:firstRow="1" w:lastColumn="0" w:lastRow="0" w:noHBand="0" w:noVBand="1" w:val="04A0"/>
      </w:tblPr>
      <w:tblGrid>
        <w:gridCol w:w="3528"/>
        <w:gridCol w:w="3528"/>
        <w:gridCol w:w="3528"/>
        <w:gridCol w:w="3528"/>
      </w:tblGrid>
      <w:tr>
        <w:tc>
          <w:tcPr>
            <w:tcW w:type="dxa" w:w="5132"/>
            <w:shd w:val="clear" w:fill="0E1512"/>
          </w:tcPr>
          <w:p>
            <w:pPr>
              <w:spacing w:after="40" w:before="40"/>
            </w:pPr>
            <w:r/>
            <w:r>
              <w:rPr>
                <w:b/>
                <w:color w:val="FFFFFF"/>
                <w:sz w:val="15"/>
              </w:rPr>
              <w:t>METRIC TILE</w:t>
            </w:r>
          </w:p>
        </w:tc>
        <w:tc>
          <w:tcPr>
            <w:tcW w:type="dxa" w:w="2309"/>
            <w:shd w:val="clear" w:fill="0E1512"/>
          </w:tcPr>
          <w:p>
            <w:pPr>
              <w:spacing w:after="40" w:before="40"/>
            </w:pPr>
            <w:r/>
            <w:r>
              <w:rPr>
                <w:b/>
                <w:color w:val="FFFFFF"/>
                <w:sz w:val="15"/>
              </w:rPr>
              <w:t>VALUE</w:t>
            </w:r>
          </w:p>
        </w:tc>
        <w:tc>
          <w:tcPr>
            <w:tcW w:type="dxa" w:w="1796"/>
            <w:shd w:val="clear" w:fill="0E1512"/>
          </w:tcPr>
          <w:p>
            <w:pPr>
              <w:spacing w:after="40" w:before="40"/>
            </w:pPr>
            <w:r/>
            <w:r>
              <w:rPr>
                <w:b/>
                <w:color w:val="FFFFFF"/>
                <w:sz w:val="15"/>
              </w:rPr>
              <w:t>UNIT</w:t>
            </w:r>
          </w:p>
        </w:tc>
        <w:tc>
          <w:tcPr>
            <w:tcW w:type="dxa" w:w="4875"/>
            <w:shd w:val="clear" w:fill="0E1512"/>
          </w:tcPr>
          <w:p>
            <w:pPr>
              <w:spacing w:after="40" w:before="40"/>
            </w:pPr>
            <w:r/>
            <w:r>
              <w:rPr>
                <w:b/>
                <w:color w:val="FFFFFF"/>
                <w:sz w:val="15"/>
              </w:rPr>
              <w:t>PROPOSED CHANGE</w:t>
            </w:r>
          </w:p>
        </w:tc>
      </w:tr>
      <w:tr>
        <w:tc>
          <w:tcPr>
            <w:tcW w:type="dxa" w:w="5132"/>
          </w:tcPr>
          <w:p>
            <w:pPr>
              <w:spacing w:after="40" w:before="40"/>
            </w:pPr>
            <w:r/>
            <w:r>
              <w:rPr>
                <w:sz w:val="17"/>
              </w:rPr>
              <w:t>CHARGERS ONLINE</w:t>
            </w:r>
          </w:p>
        </w:tc>
        <w:tc>
          <w:tcPr>
            <w:tcW w:type="dxa" w:w="2309"/>
          </w:tcPr>
          <w:p>
            <w:pPr>
              <w:spacing w:after="40" w:before="40"/>
            </w:pPr>
            <w:r/>
            <w:r>
              <w:rPr>
                <w:sz w:val="17"/>
              </w:rPr>
              <w:t>34</w:t>
            </w:r>
          </w:p>
        </w:tc>
        <w:tc>
          <w:tcPr>
            <w:tcW w:type="dxa" w:w="1796"/>
          </w:tcPr>
          <w:p>
            <w:pPr>
              <w:spacing w:after="40" w:before="40"/>
            </w:pPr>
            <w:r/>
            <w:r>
              <w:rPr>
                <w:sz w:val="17"/>
              </w:rPr>
              <w:t>/ 36</w:t>
            </w:r>
          </w:p>
        </w:tc>
        <w:tc>
          <w:tcPr>
            <w:tcW w:type="dxa" w:w="4875"/>
            <w:shd w:val="clear" w:fill="FFFBF0"/>
          </w:tcPr>
          <w:p>
            <w:pPr>
              <w:spacing w:after="40" w:before="40"/>
            </w:pPr>
            <w:r/>
            <w:r>
              <w:rPr>
                <w:sz w:val="17"/>
              </w:rPr>
            </w:r>
          </w:p>
        </w:tc>
      </w:tr>
      <w:tr>
        <w:tc>
          <w:tcPr>
            <w:tcW w:type="dxa" w:w="5132"/>
          </w:tcPr>
          <w:p>
            <w:pPr>
              <w:spacing w:after="40" w:before="40"/>
            </w:pPr>
            <w:r/>
            <w:r>
              <w:rPr>
                <w:sz w:val="17"/>
              </w:rPr>
              <w:t>ACTIVE SESSIONS</w:t>
            </w:r>
          </w:p>
        </w:tc>
        <w:tc>
          <w:tcPr>
            <w:tcW w:type="dxa" w:w="2309"/>
          </w:tcPr>
          <w:p>
            <w:pPr>
              <w:spacing w:after="40" w:before="40"/>
            </w:pPr>
            <w:r/>
            <w:r>
              <w:rPr>
                <w:sz w:val="17"/>
              </w:rPr>
              <w:t>12</w:t>
            </w:r>
          </w:p>
        </w:tc>
        <w:tc>
          <w:tcPr>
            <w:tcW w:type="dxa" w:w="1796"/>
          </w:tcPr>
          <w:p>
            <w:pPr>
              <w:spacing w:after="40" w:before="40"/>
            </w:pPr>
            <w:r/>
            <w:r>
              <w:rPr>
                <w:sz w:val="17"/>
              </w:rPr>
              <w:t>—</w:t>
            </w:r>
          </w:p>
        </w:tc>
        <w:tc>
          <w:tcPr>
            <w:tcW w:type="dxa" w:w="4875"/>
            <w:shd w:val="clear" w:fill="FFFBF0"/>
          </w:tcPr>
          <w:p>
            <w:pPr>
              <w:spacing w:after="40" w:before="40"/>
            </w:pPr>
            <w:r/>
            <w:r>
              <w:rPr>
                <w:sz w:val="17"/>
              </w:rPr>
            </w:r>
          </w:p>
        </w:tc>
      </w:tr>
      <w:tr>
        <w:tc>
          <w:tcPr>
            <w:tcW w:type="dxa" w:w="5132"/>
          </w:tcPr>
          <w:p>
            <w:pPr>
              <w:spacing w:after="40" w:before="40"/>
            </w:pPr>
            <w:r/>
            <w:r>
              <w:rPr>
                <w:sz w:val="17"/>
              </w:rPr>
              <w:t>LOAD MANAGED</w:t>
            </w:r>
          </w:p>
        </w:tc>
        <w:tc>
          <w:tcPr>
            <w:tcW w:type="dxa" w:w="2309"/>
          </w:tcPr>
          <w:p>
            <w:pPr>
              <w:spacing w:after="40" w:before="40"/>
            </w:pPr>
            <w:r/>
            <w:r>
              <w:rPr>
                <w:sz w:val="17"/>
              </w:rPr>
              <w:t>210</w:t>
            </w:r>
          </w:p>
        </w:tc>
        <w:tc>
          <w:tcPr>
            <w:tcW w:type="dxa" w:w="1796"/>
          </w:tcPr>
          <w:p>
            <w:pPr>
              <w:spacing w:after="40" w:before="40"/>
            </w:pPr>
            <w:r/>
            <w:r>
              <w:rPr>
                <w:sz w:val="17"/>
              </w:rPr>
              <w:t>kW</w:t>
            </w:r>
          </w:p>
        </w:tc>
        <w:tc>
          <w:tcPr>
            <w:tcW w:type="dxa" w:w="4875"/>
            <w:shd w:val="clear" w:fill="FFFBF0"/>
          </w:tcPr>
          <w:p>
            <w:pPr>
              <w:spacing w:after="40" w:before="40"/>
            </w:pPr>
            <w:r/>
            <w:r>
              <w:rPr>
                <w:sz w:val="17"/>
              </w:rPr>
            </w:r>
          </w:p>
        </w:tc>
      </w:tr>
      <w:tr>
        <w:tc>
          <w:tcPr>
            <w:tcW w:type="dxa" w:w="5132"/>
          </w:tcPr>
          <w:p>
            <w:pPr>
              <w:spacing w:after="40" w:before="40"/>
            </w:pPr>
            <w:r/>
            <w:r>
              <w:rPr>
                <w:sz w:val="17"/>
              </w:rPr>
              <w:t>SMART EVENTS TODAY</w:t>
            </w:r>
          </w:p>
        </w:tc>
        <w:tc>
          <w:tcPr>
            <w:tcW w:type="dxa" w:w="2309"/>
          </w:tcPr>
          <w:p>
            <w:pPr>
              <w:spacing w:after="40" w:before="40"/>
            </w:pPr>
            <w:r/>
            <w:r>
              <w:rPr>
                <w:sz w:val="17"/>
              </w:rPr>
              <w:t>58</w:t>
            </w:r>
          </w:p>
        </w:tc>
        <w:tc>
          <w:tcPr>
            <w:tcW w:type="dxa" w:w="1796"/>
          </w:tcPr>
          <w:p>
            <w:pPr>
              <w:spacing w:after="40" w:before="40"/>
            </w:pPr>
            <w:r/>
            <w:r>
              <w:rPr>
                <w:sz w:val="17"/>
              </w:rPr>
              <w:t>—</w:t>
            </w:r>
          </w:p>
        </w:tc>
        <w:tc>
          <w:tcPr>
            <w:tcW w:type="dxa" w:w="4875"/>
            <w:shd w:val="clear" w:fill="FFFBF0"/>
          </w:tcPr>
          <w:p>
            <w:pPr>
              <w:spacing w:after="40" w:before="40"/>
            </w:pPr>
            <w:r/>
            <w:r>
              <w:rPr>
                <w:sz w:val="17"/>
              </w:rPr>
            </w:r>
          </w:p>
        </w:tc>
      </w:tr>
      <w:tr>
        <w:tc>
          <w:tcPr>
            <w:tcW w:type="dxa" w:w="5132"/>
          </w:tcPr>
          <w:p>
            <w:pPr>
              <w:spacing w:after="40" w:before="40"/>
            </w:pPr>
            <w:r/>
            <w:r>
              <w:rPr>
                <w:sz w:val="17"/>
              </w:rPr>
              <w:t>SITES</w:t>
            </w:r>
          </w:p>
        </w:tc>
        <w:tc>
          <w:tcPr>
            <w:tcW w:type="dxa" w:w="2309"/>
          </w:tcPr>
          <w:p>
            <w:pPr>
              <w:spacing w:after="40" w:before="40"/>
            </w:pPr>
            <w:r/>
            <w:r>
              <w:rPr>
                <w:sz w:val="17"/>
              </w:rPr>
              <w:t>9</w:t>
            </w:r>
          </w:p>
        </w:tc>
        <w:tc>
          <w:tcPr>
            <w:tcW w:type="dxa" w:w="1796"/>
          </w:tcPr>
          <w:p>
            <w:pPr>
              <w:spacing w:after="40" w:before="40"/>
            </w:pPr>
            <w:r/>
            <w:r>
              <w:rPr>
                <w:sz w:val="17"/>
              </w:rPr>
              <w:t>—</w:t>
            </w:r>
          </w:p>
        </w:tc>
        <w:tc>
          <w:tcPr>
            <w:tcW w:type="dxa" w:w="4875"/>
            <w:shd w:val="clear" w:fill="FFFBF0"/>
          </w:tcPr>
          <w:p>
            <w:pPr>
              <w:spacing w:after="40" w:before="40"/>
            </w:pPr>
            <w:r/>
            <w:r>
              <w:rPr>
                <w:sz w:val="17"/>
              </w:rPr>
            </w:r>
          </w:p>
        </w:tc>
      </w:tr>
    </w:tbl>
    <w:p>
      <w:pPr>
        <w:spacing w:after="40"/>
      </w:pPr>
    </w:p>
    <w:tbl>
      <w:tblPr>
        <w:tblStyle w:val="TableGrid"/>
        <w:tblW w:type="auto" w:w="0"/>
        <w:jc w:val="left"/>
        <w:tblLayout w:type="fixed"/>
        <w:tblLook w:firstColumn="1" w:firstRow="1" w:lastColumn="0" w:lastRow="0" w:noHBand="0" w:noVBand="1" w:val="04A0"/>
      </w:tblPr>
      <w:tblGrid>
        <w:gridCol w:w="4704"/>
        <w:gridCol w:w="4704"/>
        <w:gridCol w:w="4704"/>
      </w:tblGrid>
      <w:tr>
        <w:tc>
          <w:tcPr>
            <w:tcW w:type="dxa" w:w="2785"/>
            <w:shd w:val="clear" w:fill="0E1512"/>
          </w:tcPr>
          <w:p>
            <w:pPr>
              <w:spacing w:after="40" w:before="40"/>
            </w:pPr>
            <w:r/>
            <w:r>
              <w:rPr>
                <w:b/>
                <w:color w:val="FFFFFF"/>
                <w:sz w:val="15"/>
              </w:rPr>
              <w:t>ELEMENT</w:t>
            </w:r>
          </w:p>
        </w:tc>
        <w:tc>
          <w:tcPr>
            <w:tcW w:type="dxa" w:w="7799"/>
            <w:shd w:val="clear" w:fill="0E1512"/>
          </w:tcPr>
          <w:p>
            <w:pPr>
              <w:spacing w:after="40" w:before="40"/>
            </w:pPr>
            <w:r/>
            <w:r>
              <w:rPr>
                <w:b/>
                <w:color w:val="FFFFFF"/>
                <w:sz w:val="15"/>
              </w:rPr>
              <w:t>CURRENT COPY</w:t>
            </w:r>
          </w:p>
        </w:tc>
        <w:tc>
          <w:tcPr>
            <w:tcW w:type="dxa" w:w="3528"/>
            <w:shd w:val="clear" w:fill="0E1512"/>
          </w:tcPr>
          <w:p>
            <w:pPr>
              <w:spacing w:after="40" w:before="40"/>
            </w:pPr>
            <w:r/>
            <w:r>
              <w:rPr>
                <w:b/>
                <w:color w:val="FFFFFF"/>
                <w:sz w:val="15"/>
              </w:rPr>
              <w:t>PROPOSED CHANGE</w:t>
            </w:r>
          </w:p>
        </w:tc>
      </w:tr>
      <w:tr>
        <w:tc>
          <w:tcPr>
            <w:tcW w:type="dxa" w:w="2785"/>
          </w:tcPr>
          <w:p>
            <w:pPr>
              <w:spacing w:after="40" w:before="40"/>
            </w:pPr>
            <w:r/>
            <w:r>
              <w:rPr>
                <w:sz w:val="17"/>
              </w:rPr>
              <w:t>Chart title</w:t>
            </w:r>
          </w:p>
        </w:tc>
        <w:tc>
          <w:tcPr>
            <w:tcW w:type="dxa" w:w="7799"/>
          </w:tcPr>
          <w:p>
            <w:pPr>
              <w:spacing w:after="40" w:before="40"/>
            </w:pPr>
            <w:r/>
            <w:r>
              <w:rPr>
                <w:sz w:val="17"/>
              </w:rPr>
              <w:t>Managed vs unmanaged load · 24h</w:t>
            </w:r>
          </w:p>
        </w:tc>
        <w:tc>
          <w:tcPr>
            <w:tcW w:type="dxa" w:w="3528"/>
            <w:shd w:val="clear" w:fill="FFFBF0"/>
          </w:tcPr>
          <w:p>
            <w:pPr>
              <w:spacing w:after="40" w:before="40"/>
            </w:pPr>
            <w:r/>
            <w:r>
              <w:rPr>
                <w:sz w:val="17"/>
              </w:rPr>
            </w:r>
          </w:p>
        </w:tc>
      </w:tr>
      <w:tr>
        <w:tc>
          <w:tcPr>
            <w:tcW w:type="dxa" w:w="2785"/>
          </w:tcPr>
          <w:p>
            <w:pPr>
              <w:spacing w:after="40" w:before="40"/>
            </w:pPr>
            <w:r/>
            <w:r>
              <w:rPr>
                <w:sz w:val="17"/>
              </w:rPr>
              <w:t>Table title</w:t>
            </w:r>
          </w:p>
        </w:tc>
        <w:tc>
          <w:tcPr>
            <w:tcW w:type="dxa" w:w="7799"/>
          </w:tcPr>
          <w:p>
            <w:pPr>
              <w:spacing w:after="40" w:before="40"/>
            </w:pPr>
            <w:r/>
            <w:r>
              <w:rPr>
                <w:sz w:val="17"/>
              </w:rPr>
              <w:t>Chargers</w:t>
            </w:r>
          </w:p>
        </w:tc>
        <w:tc>
          <w:tcPr>
            <w:tcW w:type="dxa" w:w="3528"/>
            <w:shd w:val="clear" w:fill="FFFBF0"/>
          </w:tcPr>
          <w:p>
            <w:pPr>
              <w:spacing w:after="40" w:before="40"/>
            </w:pPr>
            <w:r/>
            <w:r>
              <w:rPr>
                <w:sz w:val="17"/>
              </w:rPr>
            </w:r>
          </w:p>
        </w:tc>
      </w:tr>
    </w:tbl>
    <w:p>
      <w:pPr>
        <w:spacing w:after="40"/>
      </w:pPr>
    </w:p>
    <w:tbl>
      <w:tblPr>
        <w:tblStyle w:val="TableGrid"/>
        <w:tblW w:type="auto" w:w="0"/>
        <w:jc w:val="left"/>
        <w:tblLayout w:type="fixed"/>
        <w:tblLook w:firstColumn="1" w:firstRow="1" w:lastColumn="0" w:lastRow="0" w:noHBand="0" w:noVBand="1" w:val="04A0"/>
      </w:tblPr>
      <w:tblGrid>
        <w:gridCol w:w="2352"/>
        <w:gridCol w:w="2352"/>
        <w:gridCol w:w="2352"/>
        <w:gridCol w:w="2352"/>
        <w:gridCol w:w="2352"/>
        <w:gridCol w:w="2352"/>
      </w:tblGrid>
      <w:tr>
        <w:tc>
          <w:tcPr>
            <w:tcW w:type="dxa" w:w="2861"/>
            <w:shd w:val="clear" w:fill="0E1512"/>
          </w:tcPr>
          <w:p>
            <w:pPr>
              <w:spacing w:after="40" w:before="40"/>
            </w:pPr>
            <w:r/>
            <w:r>
              <w:rPr>
                <w:b/>
                <w:color w:val="FFFFFF"/>
                <w:sz w:val="15"/>
              </w:rPr>
              <w:t>CHARGER</w:t>
            </w:r>
          </w:p>
        </w:tc>
        <w:tc>
          <w:tcPr>
            <w:tcW w:type="dxa" w:w="1907"/>
            <w:shd w:val="clear" w:fill="0E1512"/>
          </w:tcPr>
          <w:p>
            <w:pPr>
              <w:spacing w:after="40" w:before="40"/>
            </w:pPr>
            <w:r/>
            <w:r>
              <w:rPr>
                <w:b/>
                <w:color w:val="FFFFFF"/>
                <w:sz w:val="15"/>
              </w:rPr>
              <w:t>CONNECTOR</w:t>
            </w:r>
          </w:p>
        </w:tc>
        <w:tc>
          <w:tcPr>
            <w:tcW w:type="dxa" w:w="1907"/>
            <w:shd w:val="clear" w:fill="0E1512"/>
          </w:tcPr>
          <w:p>
            <w:pPr>
              <w:spacing w:after="40" w:before="40"/>
            </w:pPr>
            <w:r/>
            <w:r>
              <w:rPr>
                <w:b/>
                <w:color w:val="FFFFFF"/>
                <w:sz w:val="15"/>
              </w:rPr>
              <w:t>SESSION</w:t>
            </w:r>
          </w:p>
        </w:tc>
        <w:tc>
          <w:tcPr>
            <w:tcW w:type="dxa" w:w="1907"/>
            <w:shd w:val="clear" w:fill="0E1512"/>
          </w:tcPr>
          <w:p>
            <w:pPr>
              <w:spacing w:after="40" w:before="40"/>
            </w:pPr>
            <w:r/>
            <w:r>
              <w:rPr>
                <w:b/>
                <w:color w:val="FFFFFF"/>
                <w:sz w:val="15"/>
              </w:rPr>
              <w:t>REMAINING</w:t>
            </w:r>
          </w:p>
        </w:tc>
        <w:tc>
          <w:tcPr>
            <w:tcW w:type="dxa" w:w="1907"/>
            <w:shd w:val="clear" w:fill="0E1512"/>
          </w:tcPr>
          <w:p>
            <w:pPr>
              <w:spacing w:after="40" w:before="40"/>
            </w:pPr>
            <w:r/>
            <w:r>
              <w:rPr>
                <w:b/>
                <w:color w:val="FFFFFF"/>
                <w:sz w:val="15"/>
              </w:rPr>
              <w:t>STATUS</w:t>
            </w:r>
          </w:p>
        </w:tc>
        <w:tc>
          <w:tcPr>
            <w:tcW w:type="dxa" w:w="3623"/>
            <w:shd w:val="clear" w:fill="0E1512"/>
          </w:tcPr>
          <w:p>
            <w:pPr>
              <w:spacing w:after="40" w:before="40"/>
            </w:pPr>
            <w:r/>
            <w:r>
              <w:rPr>
                <w:b/>
                <w:color w:val="FFFFFF"/>
                <w:sz w:val="15"/>
              </w:rPr>
              <w:t>PROPOSED CHANGE</w:t>
            </w:r>
          </w:p>
        </w:tc>
      </w:tr>
      <w:tr>
        <w:tc>
          <w:tcPr>
            <w:tcW w:type="dxa" w:w="2861"/>
          </w:tcPr>
          <w:p>
            <w:pPr>
              <w:spacing w:after="40" w:before="40"/>
            </w:pPr>
            <w:r/>
            <w:r>
              <w:rPr>
                <w:sz w:val="17"/>
              </w:rPr>
              <w:t>EVSE-02 · Lot A</w:t>
            </w:r>
          </w:p>
        </w:tc>
        <w:tc>
          <w:tcPr>
            <w:tcW w:type="dxa" w:w="1907"/>
          </w:tcPr>
          <w:p>
            <w:pPr>
              <w:spacing w:after="40" w:before="40"/>
            </w:pPr>
            <w:r/>
            <w:r>
              <w:rPr>
                <w:sz w:val="17"/>
              </w:rPr>
              <w:t>CCS2</w:t>
            </w:r>
          </w:p>
        </w:tc>
        <w:tc>
          <w:tcPr>
            <w:tcW w:type="dxa" w:w="1907"/>
          </w:tcPr>
          <w:p>
            <w:pPr>
              <w:spacing w:after="40" w:before="40"/>
            </w:pPr>
            <w:r/>
            <w:r>
              <w:rPr>
                <w:sz w:val="17"/>
              </w:rPr>
              <w:t>18.4 kWh</w:t>
            </w:r>
          </w:p>
        </w:tc>
        <w:tc>
          <w:tcPr>
            <w:tcW w:type="dxa" w:w="1907"/>
          </w:tcPr>
          <w:p>
            <w:pPr>
              <w:spacing w:after="40" w:before="40"/>
            </w:pPr>
            <w:r/>
            <w:r>
              <w:rPr>
                <w:sz w:val="17"/>
              </w:rPr>
              <w:t>22 min</w:t>
            </w:r>
          </w:p>
        </w:tc>
        <w:tc>
          <w:tcPr>
            <w:tcW w:type="dxa" w:w="1907"/>
          </w:tcPr>
          <w:p>
            <w:pPr>
              <w:spacing w:after="40" w:before="40"/>
            </w:pPr>
            <w:r/>
            <w:r>
              <w:rPr>
                <w:sz w:val="17"/>
              </w:rPr>
              <w:t>Charging</w:t>
            </w:r>
          </w:p>
        </w:tc>
        <w:tc>
          <w:tcPr>
            <w:tcW w:type="dxa" w:w="3623"/>
            <w:shd w:val="clear" w:fill="FFFBF0"/>
          </w:tcPr>
          <w:p>
            <w:pPr>
              <w:spacing w:after="40" w:before="40"/>
            </w:pPr>
            <w:r/>
            <w:r>
              <w:rPr>
                <w:sz w:val="17"/>
              </w:rPr>
            </w:r>
          </w:p>
        </w:tc>
      </w:tr>
      <w:tr>
        <w:tc>
          <w:tcPr>
            <w:tcW w:type="dxa" w:w="2861"/>
          </w:tcPr>
          <w:p>
            <w:pPr>
              <w:spacing w:after="40" w:before="40"/>
            </w:pPr>
            <w:r/>
            <w:r>
              <w:rPr>
                <w:sz w:val="17"/>
              </w:rPr>
              <w:t>EVSE-05 · Lot A</w:t>
            </w:r>
          </w:p>
        </w:tc>
        <w:tc>
          <w:tcPr>
            <w:tcW w:type="dxa" w:w="1907"/>
          </w:tcPr>
          <w:p>
            <w:pPr>
              <w:spacing w:after="40" w:before="40"/>
            </w:pPr>
            <w:r/>
            <w:r>
              <w:rPr>
                <w:sz w:val="17"/>
              </w:rPr>
              <w:t>Type 2</w:t>
            </w:r>
          </w:p>
        </w:tc>
        <w:tc>
          <w:tcPr>
            <w:tcW w:type="dxa" w:w="1907"/>
          </w:tcPr>
          <w:p>
            <w:pPr>
              <w:spacing w:after="40" w:before="40"/>
            </w:pPr>
            <w:r/>
            <w:r>
              <w:rPr>
                <w:sz w:val="17"/>
              </w:rPr>
              <w:t>—</w:t>
            </w:r>
          </w:p>
        </w:tc>
        <w:tc>
          <w:tcPr>
            <w:tcW w:type="dxa" w:w="1907"/>
          </w:tcPr>
          <w:p>
            <w:pPr>
              <w:spacing w:after="40" w:before="40"/>
            </w:pPr>
            <w:r/>
            <w:r>
              <w:rPr>
                <w:sz w:val="17"/>
              </w:rPr>
              <w:t>—</w:t>
            </w:r>
          </w:p>
        </w:tc>
        <w:tc>
          <w:tcPr>
            <w:tcW w:type="dxa" w:w="1907"/>
          </w:tcPr>
          <w:p>
            <w:pPr>
              <w:spacing w:after="40" w:before="40"/>
            </w:pPr>
            <w:r/>
            <w:r>
              <w:rPr>
                <w:sz w:val="17"/>
              </w:rPr>
              <w:t>Idle</w:t>
            </w:r>
          </w:p>
        </w:tc>
        <w:tc>
          <w:tcPr>
            <w:tcW w:type="dxa" w:w="3623"/>
            <w:shd w:val="clear" w:fill="FFFBF0"/>
          </w:tcPr>
          <w:p>
            <w:pPr>
              <w:spacing w:after="40" w:before="40"/>
            </w:pPr>
            <w:r/>
            <w:r>
              <w:rPr>
                <w:sz w:val="17"/>
              </w:rPr>
            </w:r>
          </w:p>
        </w:tc>
      </w:tr>
      <w:tr>
        <w:tc>
          <w:tcPr>
            <w:tcW w:type="dxa" w:w="2861"/>
          </w:tcPr>
          <w:p>
            <w:pPr>
              <w:spacing w:after="40" w:before="40"/>
            </w:pPr>
            <w:r/>
            <w:r>
              <w:rPr>
                <w:sz w:val="17"/>
              </w:rPr>
              <w:t>EVSE-11 · Lot B</w:t>
            </w:r>
          </w:p>
        </w:tc>
        <w:tc>
          <w:tcPr>
            <w:tcW w:type="dxa" w:w="1907"/>
          </w:tcPr>
          <w:p>
            <w:pPr>
              <w:spacing w:after="40" w:before="40"/>
            </w:pPr>
            <w:r/>
            <w:r>
              <w:rPr>
                <w:sz w:val="17"/>
              </w:rPr>
              <w:t>CCS2</w:t>
            </w:r>
          </w:p>
        </w:tc>
        <w:tc>
          <w:tcPr>
            <w:tcW w:type="dxa" w:w="1907"/>
          </w:tcPr>
          <w:p>
            <w:pPr>
              <w:spacing w:after="40" w:before="40"/>
            </w:pPr>
            <w:r/>
            <w:r>
              <w:rPr>
                <w:sz w:val="17"/>
              </w:rPr>
              <w:t>9.1 kWh</w:t>
            </w:r>
          </w:p>
        </w:tc>
        <w:tc>
          <w:tcPr>
            <w:tcW w:type="dxa" w:w="1907"/>
          </w:tcPr>
          <w:p>
            <w:pPr>
              <w:spacing w:after="40" w:before="40"/>
            </w:pPr>
            <w:r/>
            <w:r>
              <w:rPr>
                <w:sz w:val="17"/>
              </w:rPr>
              <w:t>5 min</w:t>
            </w:r>
          </w:p>
        </w:tc>
        <w:tc>
          <w:tcPr>
            <w:tcW w:type="dxa" w:w="1907"/>
          </w:tcPr>
          <w:p>
            <w:pPr>
              <w:spacing w:after="40" w:before="40"/>
            </w:pPr>
            <w:r/>
            <w:r>
              <w:rPr>
                <w:sz w:val="17"/>
              </w:rPr>
              <w:t>Throttled</w:t>
            </w:r>
          </w:p>
        </w:tc>
        <w:tc>
          <w:tcPr>
            <w:tcW w:type="dxa" w:w="3623"/>
            <w:shd w:val="clear" w:fill="FFFBF0"/>
          </w:tcPr>
          <w:p>
            <w:pPr>
              <w:spacing w:after="40" w:before="40"/>
            </w:pPr>
            <w:r/>
            <w:r>
              <w:rPr>
                <w:sz w:val="17"/>
              </w:rPr>
            </w:r>
          </w:p>
        </w:tc>
      </w:tr>
    </w:tbl>
    <w:p>
      <w:pPr>
        <w:spacing w:after="40"/>
      </w:pPr>
    </w:p>
    <w:p>
      <w:pPr>
        <w:pStyle w:val="Heading3"/>
      </w:pPr>
      <w:r>
        <w:t>2.8.6  Transformer Health</w:t>
      </w:r>
    </w:p>
    <w:tbl>
      <w:tblPr>
        <w:tblStyle w:val="TableGrid"/>
        <w:tblW w:type="auto" w:w="0"/>
        <w:jc w:val="left"/>
        <w:tblLayout w:type="fixed"/>
        <w:tblLook w:firstColumn="1" w:firstRow="1" w:lastColumn="0" w:lastRow="0" w:noHBand="0" w:noVBand="1" w:val="04A0"/>
      </w:tblPr>
      <w:tblGrid>
        <w:gridCol w:w="3528"/>
        <w:gridCol w:w="3528"/>
        <w:gridCol w:w="3528"/>
        <w:gridCol w:w="3528"/>
      </w:tblGrid>
      <w:tr>
        <w:tc>
          <w:tcPr>
            <w:tcW w:type="dxa" w:w="5447"/>
            <w:shd w:val="clear" w:fill="0E1512"/>
          </w:tcPr>
          <w:p>
            <w:pPr>
              <w:spacing w:after="40" w:before="40"/>
            </w:pPr>
            <w:r/>
            <w:r>
              <w:rPr>
                <w:b/>
                <w:color w:val="FFFFFF"/>
                <w:sz w:val="15"/>
              </w:rPr>
              <w:t>METRIC TILE</w:t>
            </w:r>
          </w:p>
        </w:tc>
        <w:tc>
          <w:tcPr>
            <w:tcW w:type="dxa" w:w="2228"/>
            <w:shd w:val="clear" w:fill="0E1512"/>
          </w:tcPr>
          <w:p>
            <w:pPr>
              <w:spacing w:after="40" w:before="40"/>
            </w:pPr>
            <w:r/>
            <w:r>
              <w:rPr>
                <w:b/>
                <w:color w:val="FFFFFF"/>
                <w:sz w:val="15"/>
              </w:rPr>
              <w:t>VALUE</w:t>
            </w:r>
          </w:p>
        </w:tc>
        <w:tc>
          <w:tcPr>
            <w:tcW w:type="dxa" w:w="1733"/>
            <w:shd w:val="clear" w:fill="0E1512"/>
          </w:tcPr>
          <w:p>
            <w:pPr>
              <w:spacing w:after="40" w:before="40"/>
            </w:pPr>
            <w:r/>
            <w:r>
              <w:rPr>
                <w:b/>
                <w:color w:val="FFFFFF"/>
                <w:sz w:val="15"/>
              </w:rPr>
              <w:t>UNIT</w:t>
            </w:r>
          </w:p>
        </w:tc>
        <w:tc>
          <w:tcPr>
            <w:tcW w:type="dxa" w:w="4704"/>
            <w:shd w:val="clear" w:fill="0E1512"/>
          </w:tcPr>
          <w:p>
            <w:pPr>
              <w:spacing w:after="40" w:before="40"/>
            </w:pPr>
            <w:r/>
            <w:r>
              <w:rPr>
                <w:b/>
                <w:color w:val="FFFFFF"/>
                <w:sz w:val="15"/>
              </w:rPr>
              <w:t>PROPOSED CHANGE</w:t>
            </w:r>
          </w:p>
        </w:tc>
      </w:tr>
      <w:tr>
        <w:tc>
          <w:tcPr>
            <w:tcW w:type="dxa" w:w="5447"/>
          </w:tcPr>
          <w:p>
            <w:pPr>
              <w:spacing w:after="40" w:before="40"/>
            </w:pPr>
            <w:r/>
            <w:r>
              <w:rPr>
                <w:sz w:val="17"/>
              </w:rPr>
              <w:t>TRANSFORMERS MONITORED</w:t>
            </w:r>
          </w:p>
        </w:tc>
        <w:tc>
          <w:tcPr>
            <w:tcW w:type="dxa" w:w="2228"/>
          </w:tcPr>
          <w:p>
            <w:pPr>
              <w:spacing w:after="40" w:before="40"/>
            </w:pPr>
            <w:r/>
            <w:r>
              <w:rPr>
                <w:sz w:val="17"/>
              </w:rPr>
              <w:t>9</w:t>
            </w:r>
          </w:p>
        </w:tc>
        <w:tc>
          <w:tcPr>
            <w:tcW w:type="dxa" w:w="1733"/>
          </w:tcPr>
          <w:p>
            <w:pPr>
              <w:spacing w:after="40" w:before="40"/>
            </w:pPr>
            <w:r/>
            <w:r>
              <w:rPr>
                <w:sz w:val="17"/>
              </w:rPr>
              <w:t>—</w:t>
            </w:r>
          </w:p>
        </w:tc>
        <w:tc>
          <w:tcPr>
            <w:tcW w:type="dxa" w:w="4704"/>
            <w:shd w:val="clear" w:fill="FFFBF0"/>
          </w:tcPr>
          <w:p>
            <w:pPr>
              <w:spacing w:after="40" w:before="40"/>
            </w:pPr>
            <w:r/>
            <w:r>
              <w:rPr>
                <w:sz w:val="17"/>
              </w:rPr>
            </w:r>
          </w:p>
        </w:tc>
      </w:tr>
      <w:tr>
        <w:tc>
          <w:tcPr>
            <w:tcW w:type="dxa" w:w="5447"/>
          </w:tcPr>
          <w:p>
            <w:pPr>
              <w:spacing w:after="40" w:before="40"/>
            </w:pPr>
            <w:r/>
            <w:r>
              <w:rPr>
                <w:sz w:val="17"/>
              </w:rPr>
              <w:t>OVERLOADED NOW</w:t>
            </w:r>
          </w:p>
        </w:tc>
        <w:tc>
          <w:tcPr>
            <w:tcW w:type="dxa" w:w="2228"/>
          </w:tcPr>
          <w:p>
            <w:pPr>
              <w:spacing w:after="40" w:before="40"/>
            </w:pPr>
            <w:r/>
            <w:r>
              <w:rPr>
                <w:sz w:val="17"/>
              </w:rPr>
              <w:t>1</w:t>
            </w:r>
          </w:p>
        </w:tc>
        <w:tc>
          <w:tcPr>
            <w:tcW w:type="dxa" w:w="1733"/>
          </w:tcPr>
          <w:p>
            <w:pPr>
              <w:spacing w:after="40" w:before="40"/>
            </w:pPr>
            <w:r/>
            <w:r>
              <w:rPr>
                <w:sz w:val="17"/>
              </w:rPr>
              <w:t>—</w:t>
            </w:r>
          </w:p>
        </w:tc>
        <w:tc>
          <w:tcPr>
            <w:tcW w:type="dxa" w:w="4704"/>
            <w:shd w:val="clear" w:fill="FFFBF0"/>
          </w:tcPr>
          <w:p>
            <w:pPr>
              <w:spacing w:after="40" w:before="40"/>
            </w:pPr>
            <w:r/>
            <w:r>
              <w:rPr>
                <w:sz w:val="17"/>
              </w:rPr>
            </w:r>
          </w:p>
        </w:tc>
      </w:tr>
      <w:tr>
        <w:tc>
          <w:tcPr>
            <w:tcW w:type="dxa" w:w="5447"/>
          </w:tcPr>
          <w:p>
            <w:pPr>
              <w:spacing w:after="40" w:before="40"/>
            </w:pPr>
            <w:r/>
            <w:r>
              <w:rPr>
                <w:sz w:val="17"/>
              </w:rPr>
              <w:t>AVG LOADING</w:t>
            </w:r>
          </w:p>
        </w:tc>
        <w:tc>
          <w:tcPr>
            <w:tcW w:type="dxa" w:w="2228"/>
          </w:tcPr>
          <w:p>
            <w:pPr>
              <w:spacing w:after="40" w:before="40"/>
            </w:pPr>
            <w:r/>
            <w:r>
              <w:rPr>
                <w:sz w:val="17"/>
              </w:rPr>
              <w:t>71</w:t>
            </w:r>
          </w:p>
        </w:tc>
        <w:tc>
          <w:tcPr>
            <w:tcW w:type="dxa" w:w="1733"/>
          </w:tcPr>
          <w:p>
            <w:pPr>
              <w:spacing w:after="40" w:before="40"/>
            </w:pPr>
            <w:r/>
            <w:r>
              <w:rPr>
                <w:sz w:val="17"/>
              </w:rPr>
              <w:t>%</w:t>
            </w:r>
          </w:p>
        </w:tc>
        <w:tc>
          <w:tcPr>
            <w:tcW w:type="dxa" w:w="4704"/>
            <w:shd w:val="clear" w:fill="FFFBF0"/>
          </w:tcPr>
          <w:p>
            <w:pPr>
              <w:spacing w:after="40" w:before="40"/>
            </w:pPr>
            <w:r/>
            <w:r>
              <w:rPr>
                <w:sz w:val="17"/>
              </w:rPr>
            </w:r>
          </w:p>
        </w:tc>
      </w:tr>
      <w:tr>
        <w:tc>
          <w:tcPr>
            <w:tcW w:type="dxa" w:w="5447"/>
          </w:tcPr>
          <w:p>
            <w:pPr>
              <w:spacing w:after="40" w:before="40"/>
            </w:pPr>
            <w:r/>
            <w:r>
              <w:rPr>
                <w:sz w:val="17"/>
              </w:rPr>
              <w:t>FLEET LOSS-OF-LIFE</w:t>
            </w:r>
          </w:p>
        </w:tc>
        <w:tc>
          <w:tcPr>
            <w:tcW w:type="dxa" w:w="2228"/>
          </w:tcPr>
          <w:p>
            <w:pPr>
              <w:spacing w:after="40" w:before="40"/>
            </w:pPr>
            <w:r/>
            <w:r>
              <w:rPr>
                <w:sz w:val="17"/>
              </w:rPr>
              <w:t>42</w:t>
            </w:r>
          </w:p>
        </w:tc>
        <w:tc>
          <w:tcPr>
            <w:tcW w:type="dxa" w:w="1733"/>
          </w:tcPr>
          <w:p>
            <w:pPr>
              <w:spacing w:after="40" w:before="40"/>
            </w:pPr>
            <w:r/>
            <w:r>
              <w:rPr>
                <w:sz w:val="17"/>
              </w:rPr>
              <w:t>%</w:t>
            </w:r>
          </w:p>
        </w:tc>
        <w:tc>
          <w:tcPr>
            <w:tcW w:type="dxa" w:w="4704"/>
            <w:shd w:val="clear" w:fill="FFFBF0"/>
          </w:tcPr>
          <w:p>
            <w:pPr>
              <w:spacing w:after="40" w:before="40"/>
            </w:pPr>
            <w:r/>
            <w:r>
              <w:rPr>
                <w:sz w:val="17"/>
              </w:rPr>
            </w:r>
          </w:p>
        </w:tc>
      </w:tr>
      <w:tr>
        <w:tc>
          <w:tcPr>
            <w:tcW w:type="dxa" w:w="5447"/>
          </w:tcPr>
          <w:p>
            <w:pPr>
              <w:spacing w:after="40" w:before="40"/>
            </w:pPr>
            <w:r/>
            <w:r>
              <w:rPr>
                <w:sz w:val="17"/>
              </w:rPr>
              <w:t>FEEDERS</w:t>
            </w:r>
          </w:p>
        </w:tc>
        <w:tc>
          <w:tcPr>
            <w:tcW w:type="dxa" w:w="2228"/>
          </w:tcPr>
          <w:p>
            <w:pPr>
              <w:spacing w:after="40" w:before="40"/>
            </w:pPr>
            <w:r/>
            <w:r>
              <w:rPr>
                <w:sz w:val="17"/>
              </w:rPr>
              <w:t>3</w:t>
            </w:r>
          </w:p>
        </w:tc>
        <w:tc>
          <w:tcPr>
            <w:tcW w:type="dxa" w:w="1733"/>
          </w:tcPr>
          <w:p>
            <w:pPr>
              <w:spacing w:after="40" w:before="40"/>
            </w:pPr>
            <w:r/>
            <w:r>
              <w:rPr>
                <w:sz w:val="17"/>
              </w:rPr>
              <w:t>—</w:t>
            </w:r>
          </w:p>
        </w:tc>
        <w:tc>
          <w:tcPr>
            <w:tcW w:type="dxa" w:w="4704"/>
            <w:shd w:val="clear" w:fill="FFFBF0"/>
          </w:tcPr>
          <w:p>
            <w:pPr>
              <w:spacing w:after="40" w:before="40"/>
            </w:pPr>
            <w:r/>
            <w:r>
              <w:rPr>
                <w:sz w:val="17"/>
              </w:rPr>
            </w:r>
          </w:p>
        </w:tc>
      </w:tr>
    </w:tbl>
    <w:p>
      <w:pPr>
        <w:spacing w:after="40"/>
      </w:pPr>
    </w:p>
    <w:tbl>
      <w:tblPr>
        <w:tblStyle w:val="TableGrid"/>
        <w:tblW w:type="auto" w:w="0"/>
        <w:jc w:val="left"/>
        <w:tblLayout w:type="fixed"/>
        <w:tblLook w:firstColumn="1" w:firstRow="1" w:lastColumn="0" w:lastRow="0" w:noHBand="0" w:noVBand="1" w:val="04A0"/>
      </w:tblPr>
      <w:tblGrid>
        <w:gridCol w:w="4704"/>
        <w:gridCol w:w="4704"/>
        <w:gridCol w:w="4704"/>
      </w:tblGrid>
      <w:tr>
        <w:tc>
          <w:tcPr>
            <w:tcW w:type="dxa" w:w="2785"/>
            <w:shd w:val="clear" w:fill="0E1512"/>
          </w:tcPr>
          <w:p>
            <w:pPr>
              <w:spacing w:after="40" w:before="40"/>
            </w:pPr>
            <w:r/>
            <w:r>
              <w:rPr>
                <w:b/>
                <w:color w:val="FFFFFF"/>
                <w:sz w:val="15"/>
              </w:rPr>
              <w:t>ELEMENT</w:t>
            </w:r>
          </w:p>
        </w:tc>
        <w:tc>
          <w:tcPr>
            <w:tcW w:type="dxa" w:w="7799"/>
            <w:shd w:val="clear" w:fill="0E1512"/>
          </w:tcPr>
          <w:p>
            <w:pPr>
              <w:spacing w:after="40" w:before="40"/>
            </w:pPr>
            <w:r/>
            <w:r>
              <w:rPr>
                <w:b/>
                <w:color w:val="FFFFFF"/>
                <w:sz w:val="15"/>
              </w:rPr>
              <w:t>CURRENT COPY</w:t>
            </w:r>
          </w:p>
        </w:tc>
        <w:tc>
          <w:tcPr>
            <w:tcW w:type="dxa" w:w="3528"/>
            <w:shd w:val="clear" w:fill="0E1512"/>
          </w:tcPr>
          <w:p>
            <w:pPr>
              <w:spacing w:after="40" w:before="40"/>
            </w:pPr>
            <w:r/>
            <w:r>
              <w:rPr>
                <w:b/>
                <w:color w:val="FFFFFF"/>
                <w:sz w:val="15"/>
              </w:rPr>
              <w:t>PROPOSED CHANGE</w:t>
            </w:r>
          </w:p>
        </w:tc>
      </w:tr>
      <w:tr>
        <w:tc>
          <w:tcPr>
            <w:tcW w:type="dxa" w:w="2785"/>
          </w:tcPr>
          <w:p>
            <w:pPr>
              <w:spacing w:after="40" w:before="40"/>
            </w:pPr>
            <w:r/>
            <w:r>
              <w:rPr>
                <w:sz w:val="17"/>
              </w:rPr>
              <w:t>Chart 1 title</w:t>
            </w:r>
          </w:p>
        </w:tc>
        <w:tc>
          <w:tcPr>
            <w:tcW w:type="dxa" w:w="7799"/>
          </w:tcPr>
          <w:p>
            <w:pPr>
              <w:spacing w:after="40" w:before="40"/>
            </w:pPr>
            <w:r/>
            <w:r>
              <w:rPr>
                <w:sz w:val="17"/>
              </w:rPr>
              <w:t>Loading (%)</w:t>
            </w:r>
          </w:p>
        </w:tc>
        <w:tc>
          <w:tcPr>
            <w:tcW w:type="dxa" w:w="3528"/>
            <w:shd w:val="clear" w:fill="FFFBF0"/>
          </w:tcPr>
          <w:p>
            <w:pPr>
              <w:spacing w:after="40" w:before="40"/>
            </w:pPr>
            <w:r/>
            <w:r>
              <w:rPr>
                <w:sz w:val="17"/>
              </w:rPr>
            </w:r>
          </w:p>
        </w:tc>
      </w:tr>
      <w:tr>
        <w:tc>
          <w:tcPr>
            <w:tcW w:type="dxa" w:w="2785"/>
          </w:tcPr>
          <w:p>
            <w:pPr>
              <w:spacing w:after="40" w:before="40"/>
            </w:pPr>
            <w:r/>
            <w:r>
              <w:rPr>
                <w:sz w:val="17"/>
              </w:rPr>
              <w:t>Chart 1 bars</w:t>
            </w:r>
          </w:p>
        </w:tc>
        <w:tc>
          <w:tcPr>
            <w:tcW w:type="dxa" w:w="7799"/>
          </w:tcPr>
          <w:p>
            <w:pPr>
              <w:spacing w:after="40" w:before="40"/>
            </w:pPr>
            <w:r/>
            <w:r>
              <w:rPr>
                <w:sz w:val="17"/>
              </w:rPr>
              <w:t>DT-01 62 · DT-02 78 · DT-03 45 · DT-05 53 · DT-06 81 · DT-07 112 · DT-09 88 · DT-10 39 · DT-11 70</w:t>
            </w:r>
          </w:p>
        </w:tc>
        <w:tc>
          <w:tcPr>
            <w:tcW w:type="dxa" w:w="3528"/>
            <w:shd w:val="clear" w:fill="FFFBF0"/>
          </w:tcPr>
          <w:p>
            <w:pPr>
              <w:spacing w:after="40" w:before="40"/>
            </w:pPr>
            <w:r/>
            <w:r>
              <w:rPr>
                <w:sz w:val="17"/>
              </w:rPr>
            </w:r>
          </w:p>
        </w:tc>
      </w:tr>
      <w:tr>
        <w:tc>
          <w:tcPr>
            <w:tcW w:type="dxa" w:w="2785"/>
          </w:tcPr>
          <w:p>
            <w:pPr>
              <w:spacing w:after="40" w:before="40"/>
            </w:pPr>
            <w:r/>
            <w:r>
              <w:rPr>
                <w:sz w:val="17"/>
              </w:rPr>
              <w:t>Chart 2 title</w:t>
            </w:r>
          </w:p>
        </w:tc>
        <w:tc>
          <w:tcPr>
            <w:tcW w:type="dxa" w:w="7799"/>
          </w:tcPr>
          <w:p>
            <w:pPr>
              <w:spacing w:after="40" w:before="40"/>
            </w:pPr>
            <w:r/>
            <w:r>
              <w:rPr>
                <w:sz w:val="17"/>
              </w:rPr>
              <w:t>Oil &amp; winding temp</w:t>
            </w:r>
          </w:p>
        </w:tc>
        <w:tc>
          <w:tcPr>
            <w:tcW w:type="dxa" w:w="3528"/>
            <w:shd w:val="clear" w:fill="FFFBF0"/>
          </w:tcPr>
          <w:p>
            <w:pPr>
              <w:spacing w:after="40" w:before="40"/>
            </w:pPr>
            <w:r/>
            <w:r>
              <w:rPr>
                <w:sz w:val="17"/>
              </w:rPr>
            </w:r>
          </w:p>
        </w:tc>
      </w:tr>
      <w:tr>
        <w:tc>
          <w:tcPr>
            <w:tcW w:type="dxa" w:w="2785"/>
          </w:tcPr>
          <w:p>
            <w:pPr>
              <w:spacing w:after="40" w:before="40"/>
            </w:pPr>
            <w:r/>
            <w:r>
              <w:rPr>
                <w:sz w:val="17"/>
              </w:rPr>
              <w:t>Table title</w:t>
            </w:r>
          </w:p>
        </w:tc>
        <w:tc>
          <w:tcPr>
            <w:tcW w:type="dxa" w:w="7799"/>
          </w:tcPr>
          <w:p>
            <w:pPr>
              <w:spacing w:after="40" w:before="40"/>
            </w:pPr>
            <w:r/>
            <w:r>
              <w:rPr>
                <w:sz w:val="17"/>
              </w:rPr>
              <w:t>Transformers</w:t>
            </w:r>
          </w:p>
        </w:tc>
        <w:tc>
          <w:tcPr>
            <w:tcW w:type="dxa" w:w="3528"/>
            <w:shd w:val="clear" w:fill="FFFBF0"/>
          </w:tcPr>
          <w:p>
            <w:pPr>
              <w:spacing w:after="40" w:before="40"/>
            </w:pPr>
            <w:r/>
            <w:r>
              <w:rPr>
                <w:sz w:val="17"/>
              </w:rPr>
            </w:r>
          </w:p>
        </w:tc>
      </w:tr>
    </w:tbl>
    <w:p>
      <w:pPr>
        <w:spacing w:after="40"/>
      </w:pPr>
    </w:p>
    <w:tbl>
      <w:tblPr>
        <w:tblStyle w:val="TableGrid"/>
        <w:tblW w:type="auto" w:w="0"/>
        <w:jc w:val="left"/>
        <w:tblLayout w:type="fixed"/>
        <w:tblLook w:firstColumn="1" w:firstRow="1" w:lastColumn="0" w:lastRow="0" w:noHBand="0" w:noVBand="1" w:val="04A0"/>
      </w:tblPr>
      <w:tblGrid>
        <w:gridCol w:w="2822"/>
        <w:gridCol w:w="2822"/>
        <w:gridCol w:w="2822"/>
        <w:gridCol w:w="2822"/>
        <w:gridCol w:w="2822"/>
      </w:tblGrid>
      <w:tr>
        <w:tc>
          <w:tcPr>
            <w:tcW w:type="dxa" w:w="4125"/>
            <w:shd w:val="clear" w:fill="0E1512"/>
          </w:tcPr>
          <w:p>
            <w:pPr>
              <w:spacing w:after="40" w:before="40"/>
            </w:pPr>
            <w:r/>
            <w:r>
              <w:rPr>
                <w:b/>
                <w:color w:val="FFFFFF"/>
                <w:sz w:val="15"/>
              </w:rPr>
              <w:t>TRANSFORMER</w:t>
            </w:r>
          </w:p>
        </w:tc>
        <w:tc>
          <w:tcPr>
            <w:tcW w:type="dxa" w:w="1737"/>
            <w:shd w:val="clear" w:fill="0E1512"/>
          </w:tcPr>
          <w:p>
            <w:pPr>
              <w:spacing w:after="40" w:before="40"/>
            </w:pPr>
            <w:r/>
            <w:r>
              <w:rPr>
                <w:b/>
                <w:color w:val="FFFFFF"/>
                <w:sz w:val="15"/>
              </w:rPr>
              <w:t>FEEDER</w:t>
            </w:r>
          </w:p>
        </w:tc>
        <w:tc>
          <w:tcPr>
            <w:tcW w:type="dxa" w:w="2171"/>
            <w:shd w:val="clear" w:fill="0E1512"/>
          </w:tcPr>
          <w:p>
            <w:pPr>
              <w:spacing w:after="40" w:before="40"/>
            </w:pPr>
            <w:r/>
            <w:r>
              <w:rPr>
                <w:b/>
                <w:color w:val="FFFFFF"/>
                <w:sz w:val="15"/>
              </w:rPr>
              <w:t>RATING</w:t>
            </w:r>
          </w:p>
        </w:tc>
        <w:tc>
          <w:tcPr>
            <w:tcW w:type="dxa" w:w="1954"/>
            <w:shd w:val="clear" w:fill="0E1512"/>
          </w:tcPr>
          <w:p>
            <w:pPr>
              <w:spacing w:after="40" w:before="40"/>
            </w:pPr>
            <w:r/>
            <w:r>
              <w:rPr>
                <w:b/>
                <w:color w:val="FFFFFF"/>
                <w:sz w:val="15"/>
              </w:rPr>
              <w:t>LOADING</w:t>
            </w:r>
          </w:p>
        </w:tc>
        <w:tc>
          <w:tcPr>
            <w:tcW w:type="dxa" w:w="4125"/>
            <w:shd w:val="clear" w:fill="0E1512"/>
          </w:tcPr>
          <w:p>
            <w:pPr>
              <w:spacing w:after="40" w:before="40"/>
            </w:pPr>
            <w:r/>
            <w:r>
              <w:rPr>
                <w:b/>
                <w:color w:val="FFFFFF"/>
                <w:sz w:val="15"/>
              </w:rPr>
              <w:t>PROPOSED CHANGE</w:t>
            </w:r>
          </w:p>
        </w:tc>
      </w:tr>
      <w:tr>
        <w:tc>
          <w:tcPr>
            <w:tcW w:type="dxa" w:w="4125"/>
          </w:tcPr>
          <w:p>
            <w:pPr>
              <w:spacing w:after="40" w:before="40"/>
            </w:pPr>
            <w:r/>
            <w:r>
              <w:rPr>
                <w:sz w:val="17"/>
              </w:rPr>
              <w:t>DT-02 · Sathuvachari</w:t>
            </w:r>
          </w:p>
        </w:tc>
        <w:tc>
          <w:tcPr>
            <w:tcW w:type="dxa" w:w="1737"/>
          </w:tcPr>
          <w:p>
            <w:pPr>
              <w:spacing w:after="40" w:before="40"/>
            </w:pPr>
            <w:r/>
            <w:r>
              <w:rPr>
                <w:sz w:val="17"/>
              </w:rPr>
              <w:t>F1</w:t>
            </w:r>
          </w:p>
        </w:tc>
        <w:tc>
          <w:tcPr>
            <w:tcW w:type="dxa" w:w="2171"/>
          </w:tcPr>
          <w:p>
            <w:pPr>
              <w:spacing w:after="40" w:before="40"/>
            </w:pPr>
            <w:r/>
            <w:r>
              <w:rPr>
                <w:sz w:val="17"/>
              </w:rPr>
              <w:t>315 kVA</w:t>
            </w:r>
          </w:p>
        </w:tc>
        <w:tc>
          <w:tcPr>
            <w:tcW w:type="dxa" w:w="1954"/>
          </w:tcPr>
          <w:p>
            <w:pPr>
              <w:spacing w:after="40" w:before="40"/>
            </w:pPr>
            <w:r/>
            <w:r>
              <w:rPr>
                <w:sz w:val="17"/>
              </w:rPr>
              <w:t>78%</w:t>
            </w:r>
          </w:p>
        </w:tc>
        <w:tc>
          <w:tcPr>
            <w:tcW w:type="dxa" w:w="4125"/>
            <w:shd w:val="clear" w:fill="FFFBF0"/>
          </w:tcPr>
          <w:p>
            <w:pPr>
              <w:spacing w:after="40" w:before="40"/>
            </w:pPr>
            <w:r/>
            <w:r>
              <w:rPr>
                <w:sz w:val="17"/>
              </w:rPr>
            </w:r>
          </w:p>
        </w:tc>
      </w:tr>
      <w:tr>
        <w:tc>
          <w:tcPr>
            <w:tcW w:type="dxa" w:w="4125"/>
          </w:tcPr>
          <w:p>
            <w:pPr>
              <w:spacing w:after="40" w:before="40"/>
            </w:pPr>
            <w:r/>
            <w:r>
              <w:rPr>
                <w:sz w:val="17"/>
              </w:rPr>
              <w:t>DT-06 · Melpakkam</w:t>
            </w:r>
          </w:p>
        </w:tc>
        <w:tc>
          <w:tcPr>
            <w:tcW w:type="dxa" w:w="1737"/>
          </w:tcPr>
          <w:p>
            <w:pPr>
              <w:spacing w:after="40" w:before="40"/>
            </w:pPr>
            <w:r/>
            <w:r>
              <w:rPr>
                <w:sz w:val="17"/>
              </w:rPr>
              <w:t>F1</w:t>
            </w:r>
          </w:p>
        </w:tc>
        <w:tc>
          <w:tcPr>
            <w:tcW w:type="dxa" w:w="2171"/>
          </w:tcPr>
          <w:p>
            <w:pPr>
              <w:spacing w:after="40" w:before="40"/>
            </w:pPr>
            <w:r/>
            <w:r>
              <w:rPr>
                <w:sz w:val="17"/>
              </w:rPr>
              <w:t>250 kVA</w:t>
            </w:r>
          </w:p>
        </w:tc>
        <w:tc>
          <w:tcPr>
            <w:tcW w:type="dxa" w:w="1954"/>
          </w:tcPr>
          <w:p>
            <w:pPr>
              <w:spacing w:after="40" w:before="40"/>
            </w:pPr>
            <w:r/>
            <w:r>
              <w:rPr>
                <w:sz w:val="17"/>
              </w:rPr>
              <w:t>81%</w:t>
            </w:r>
          </w:p>
        </w:tc>
        <w:tc>
          <w:tcPr>
            <w:tcW w:type="dxa" w:w="4125"/>
            <w:shd w:val="clear" w:fill="FFFBF0"/>
          </w:tcPr>
          <w:p>
            <w:pPr>
              <w:spacing w:after="40" w:before="40"/>
            </w:pPr>
            <w:r/>
            <w:r>
              <w:rPr>
                <w:sz w:val="17"/>
              </w:rPr>
            </w:r>
          </w:p>
        </w:tc>
      </w:tr>
      <w:tr>
        <w:tc>
          <w:tcPr>
            <w:tcW w:type="dxa" w:w="4125"/>
          </w:tcPr>
          <w:p>
            <w:pPr>
              <w:spacing w:after="40" w:before="40"/>
            </w:pPr>
            <w:r/>
            <w:r>
              <w:rPr>
                <w:sz w:val="17"/>
              </w:rPr>
              <w:t>DT-07 · Konavattam</w:t>
            </w:r>
          </w:p>
        </w:tc>
        <w:tc>
          <w:tcPr>
            <w:tcW w:type="dxa" w:w="1737"/>
          </w:tcPr>
          <w:p>
            <w:pPr>
              <w:spacing w:after="40" w:before="40"/>
            </w:pPr>
            <w:r/>
            <w:r>
              <w:rPr>
                <w:sz w:val="17"/>
              </w:rPr>
              <w:t>F2</w:t>
            </w:r>
          </w:p>
        </w:tc>
        <w:tc>
          <w:tcPr>
            <w:tcW w:type="dxa" w:w="2171"/>
          </w:tcPr>
          <w:p>
            <w:pPr>
              <w:spacing w:after="40" w:before="40"/>
            </w:pPr>
            <w:r/>
            <w:r>
              <w:rPr>
                <w:sz w:val="17"/>
              </w:rPr>
              <w:t>200 kVA</w:t>
            </w:r>
          </w:p>
        </w:tc>
        <w:tc>
          <w:tcPr>
            <w:tcW w:type="dxa" w:w="1954"/>
          </w:tcPr>
          <w:p>
            <w:pPr>
              <w:spacing w:after="40" w:before="40"/>
            </w:pPr>
            <w:r/>
            <w:r>
              <w:rPr>
                <w:sz w:val="17"/>
              </w:rPr>
              <w:t>112%</w:t>
            </w:r>
          </w:p>
        </w:tc>
        <w:tc>
          <w:tcPr>
            <w:tcW w:type="dxa" w:w="4125"/>
            <w:shd w:val="clear" w:fill="FFFBF0"/>
          </w:tcPr>
          <w:p>
            <w:pPr>
              <w:spacing w:after="40" w:before="40"/>
            </w:pPr>
            <w:r/>
            <w:r>
              <w:rPr>
                <w:sz w:val="17"/>
              </w:rPr>
            </w:r>
          </w:p>
        </w:tc>
      </w:tr>
      <w:tr>
        <w:tc>
          <w:tcPr>
            <w:tcW w:type="dxa" w:w="4125"/>
          </w:tcPr>
          <w:p>
            <w:pPr>
              <w:spacing w:after="40" w:before="40"/>
            </w:pPr>
            <w:r/>
            <w:r>
              <w:rPr>
                <w:sz w:val="17"/>
              </w:rPr>
              <w:t>DT-09 · Thorapadi</w:t>
            </w:r>
          </w:p>
        </w:tc>
        <w:tc>
          <w:tcPr>
            <w:tcW w:type="dxa" w:w="1737"/>
          </w:tcPr>
          <w:p>
            <w:pPr>
              <w:spacing w:after="40" w:before="40"/>
            </w:pPr>
            <w:r/>
            <w:r>
              <w:rPr>
                <w:sz w:val="17"/>
              </w:rPr>
              <w:t>F2</w:t>
            </w:r>
          </w:p>
        </w:tc>
        <w:tc>
          <w:tcPr>
            <w:tcW w:type="dxa" w:w="2171"/>
          </w:tcPr>
          <w:p>
            <w:pPr>
              <w:spacing w:after="40" w:before="40"/>
            </w:pPr>
            <w:r/>
            <w:r>
              <w:rPr>
                <w:sz w:val="17"/>
              </w:rPr>
              <w:t>250 kVA</w:t>
            </w:r>
          </w:p>
        </w:tc>
        <w:tc>
          <w:tcPr>
            <w:tcW w:type="dxa" w:w="1954"/>
          </w:tcPr>
          <w:p>
            <w:pPr>
              <w:spacing w:after="40" w:before="40"/>
            </w:pPr>
            <w:r/>
            <w:r>
              <w:rPr>
                <w:sz w:val="17"/>
              </w:rPr>
              <w:t>88%</w:t>
            </w:r>
          </w:p>
        </w:tc>
        <w:tc>
          <w:tcPr>
            <w:tcW w:type="dxa" w:w="4125"/>
            <w:shd w:val="clear" w:fill="FFFBF0"/>
          </w:tcPr>
          <w:p>
            <w:pPr>
              <w:spacing w:after="40" w:before="40"/>
            </w:pPr>
            <w:r/>
            <w:r>
              <w:rPr>
                <w:sz w:val="17"/>
              </w:rPr>
            </w:r>
          </w:p>
        </w:tc>
      </w:tr>
      <w:tr>
        <w:tc>
          <w:tcPr>
            <w:tcW w:type="dxa" w:w="4125"/>
          </w:tcPr>
          <w:p>
            <w:pPr>
              <w:spacing w:after="40" w:before="40"/>
            </w:pPr>
            <w:r/>
            <w:r>
              <w:rPr>
                <w:sz w:val="17"/>
              </w:rPr>
              <w:t>DT-10 · Melvisharam</w:t>
            </w:r>
          </w:p>
        </w:tc>
        <w:tc>
          <w:tcPr>
            <w:tcW w:type="dxa" w:w="1737"/>
          </w:tcPr>
          <w:p>
            <w:pPr>
              <w:spacing w:after="40" w:before="40"/>
            </w:pPr>
            <w:r/>
            <w:r>
              <w:rPr>
                <w:sz w:val="17"/>
              </w:rPr>
              <w:t>F3</w:t>
            </w:r>
          </w:p>
        </w:tc>
        <w:tc>
          <w:tcPr>
            <w:tcW w:type="dxa" w:w="2171"/>
          </w:tcPr>
          <w:p>
            <w:pPr>
              <w:spacing w:after="40" w:before="40"/>
            </w:pPr>
            <w:r/>
            <w:r>
              <w:rPr>
                <w:sz w:val="17"/>
              </w:rPr>
              <w:t>315 kVA</w:t>
            </w:r>
          </w:p>
        </w:tc>
        <w:tc>
          <w:tcPr>
            <w:tcW w:type="dxa" w:w="1954"/>
          </w:tcPr>
          <w:p>
            <w:pPr>
              <w:spacing w:after="40" w:before="40"/>
            </w:pPr>
            <w:r/>
            <w:r>
              <w:rPr>
                <w:sz w:val="17"/>
              </w:rPr>
              <w:t>39%</w:t>
            </w:r>
          </w:p>
        </w:tc>
        <w:tc>
          <w:tcPr>
            <w:tcW w:type="dxa" w:w="4125"/>
            <w:shd w:val="clear" w:fill="FFFBF0"/>
          </w:tcPr>
          <w:p>
            <w:pPr>
              <w:spacing w:after="40" w:before="40"/>
            </w:pPr>
            <w:r/>
            <w:r>
              <w:rPr>
                <w:sz w:val="17"/>
              </w:rPr>
            </w:r>
          </w:p>
        </w:tc>
      </w:tr>
      <w:tr>
        <w:tc>
          <w:tcPr>
            <w:tcW w:type="dxa" w:w="4125"/>
          </w:tcPr>
          <w:p>
            <w:pPr>
              <w:spacing w:after="40" w:before="40"/>
            </w:pPr>
            <w:r/>
            <w:r>
              <w:rPr>
                <w:sz w:val="17"/>
              </w:rPr>
              <w:t>DT-11 · Bagayam</w:t>
            </w:r>
          </w:p>
        </w:tc>
        <w:tc>
          <w:tcPr>
            <w:tcW w:type="dxa" w:w="1737"/>
          </w:tcPr>
          <w:p>
            <w:pPr>
              <w:spacing w:after="40" w:before="40"/>
            </w:pPr>
            <w:r/>
            <w:r>
              <w:rPr>
                <w:sz w:val="17"/>
              </w:rPr>
              <w:t>F3</w:t>
            </w:r>
          </w:p>
        </w:tc>
        <w:tc>
          <w:tcPr>
            <w:tcW w:type="dxa" w:w="2171"/>
          </w:tcPr>
          <w:p>
            <w:pPr>
              <w:spacing w:after="40" w:before="40"/>
            </w:pPr>
            <w:r/>
            <w:r>
              <w:rPr>
                <w:sz w:val="17"/>
              </w:rPr>
              <w:t>400 kVA</w:t>
            </w:r>
          </w:p>
        </w:tc>
        <w:tc>
          <w:tcPr>
            <w:tcW w:type="dxa" w:w="1954"/>
          </w:tcPr>
          <w:p>
            <w:pPr>
              <w:spacing w:after="40" w:before="40"/>
            </w:pPr>
            <w:r/>
            <w:r>
              <w:rPr>
                <w:sz w:val="17"/>
              </w:rPr>
              <w:t>70%</w:t>
            </w:r>
          </w:p>
        </w:tc>
        <w:tc>
          <w:tcPr>
            <w:tcW w:type="dxa" w:w="4125"/>
            <w:shd w:val="clear" w:fill="FFFBF0"/>
          </w:tcPr>
          <w:p>
            <w:pPr>
              <w:spacing w:after="40" w:before="40"/>
            </w:pPr>
            <w:r/>
            <w:r>
              <w:rPr>
                <w:sz w:val="17"/>
              </w:rPr>
            </w:r>
          </w:p>
        </w:tc>
      </w:tr>
    </w:tbl>
    <w:p>
      <w:pPr>
        <w:spacing w:after="40"/>
      </w:pPr>
    </w:p>
    <w:p>
      <w:r>
        <w:br w:type="page"/>
      </w:r>
    </w:p>
    <w:p>
      <w:pPr>
        <w:pStyle w:val="Heading2"/>
      </w:pPr>
      <w:r>
        <w:t>2.9  Marketplace</w:t>
      </w:r>
    </w:p>
    <w:p>
      <w:pPr>
        <w:spacing w:after="40" w:before="160"/>
      </w:pPr>
      <w:r>
        <w:rPr>
          <w:b/>
          <w:i w:val="0"/>
          <w:color w:val="C8901B"/>
          <w:sz w:val="16"/>
        </w:rPr>
        <w:t>CATEGORY FILTER CHIPS</w:t>
      </w:r>
    </w:p>
    <w:tbl>
      <w:tblPr>
        <w:tblStyle w:val="TableGrid"/>
        <w:tblW w:type="auto" w:w="0"/>
        <w:jc w:val="left"/>
        <w:tblLayout w:type="fixed"/>
        <w:tblLook w:firstColumn="1" w:firstRow="1" w:lastColumn="0" w:lastRow="0" w:noHBand="0" w:noVBand="1" w:val="04A0"/>
      </w:tblPr>
      <w:tblGrid>
        <w:gridCol w:w="4704"/>
        <w:gridCol w:w="4704"/>
        <w:gridCol w:w="4704"/>
      </w:tblGrid>
      <w:tr>
        <w:tc>
          <w:tcPr>
            <w:tcW w:type="dxa" w:w="2785"/>
            <w:shd w:val="clear" w:fill="0E1512"/>
          </w:tcPr>
          <w:p>
            <w:pPr>
              <w:spacing w:after="40" w:before="40"/>
            </w:pPr>
            <w:r/>
            <w:r>
              <w:rPr>
                <w:b/>
                <w:color w:val="FFFFFF"/>
                <w:sz w:val="15"/>
              </w:rPr>
              <w:t>ELEMENT</w:t>
            </w:r>
          </w:p>
        </w:tc>
        <w:tc>
          <w:tcPr>
            <w:tcW w:type="dxa" w:w="7799"/>
            <w:shd w:val="clear" w:fill="0E1512"/>
          </w:tcPr>
          <w:p>
            <w:pPr>
              <w:spacing w:after="40" w:before="40"/>
            </w:pPr>
            <w:r/>
            <w:r>
              <w:rPr>
                <w:b/>
                <w:color w:val="FFFFFF"/>
                <w:sz w:val="15"/>
              </w:rPr>
              <w:t>CURRENT COPY</w:t>
            </w:r>
          </w:p>
        </w:tc>
        <w:tc>
          <w:tcPr>
            <w:tcW w:type="dxa" w:w="3528"/>
            <w:shd w:val="clear" w:fill="0E1512"/>
          </w:tcPr>
          <w:p>
            <w:pPr>
              <w:spacing w:after="40" w:before="40"/>
            </w:pPr>
            <w:r/>
            <w:r>
              <w:rPr>
                <w:b/>
                <w:color w:val="FFFFFF"/>
                <w:sz w:val="15"/>
              </w:rPr>
              <w:t>PROPOSED CHANGE</w:t>
            </w:r>
          </w:p>
        </w:tc>
      </w:tr>
      <w:tr>
        <w:tc>
          <w:tcPr>
            <w:tcW w:type="dxa" w:w="2785"/>
          </w:tcPr>
          <w:p>
            <w:pPr>
              <w:spacing w:after="40" w:before="40"/>
            </w:pPr>
            <w:r/>
            <w:r>
              <w:rPr>
                <w:sz w:val="17"/>
              </w:rPr>
              <w:t>Chips</w:t>
            </w:r>
          </w:p>
        </w:tc>
        <w:tc>
          <w:tcPr>
            <w:tcW w:type="dxa" w:w="7799"/>
          </w:tcPr>
          <w:p>
            <w:pPr>
              <w:spacing w:after="40" w:before="40"/>
            </w:pPr>
            <w:r/>
            <w:r>
              <w:rPr>
                <w:sz w:val="17"/>
              </w:rPr>
              <w:t>Monitoring · Health · Forecasting · Optimisation · Compliance · Resilience · Grid services</w:t>
            </w:r>
          </w:p>
        </w:tc>
        <w:tc>
          <w:tcPr>
            <w:tcW w:type="dxa" w:w="3528"/>
            <w:shd w:val="clear" w:fill="FFFBF0"/>
          </w:tcPr>
          <w:p>
            <w:pPr>
              <w:spacing w:after="40" w:before="40"/>
            </w:pPr>
            <w:r/>
            <w:r>
              <w:rPr>
                <w:sz w:val="17"/>
              </w:rPr>
            </w:r>
          </w:p>
        </w:tc>
      </w:tr>
    </w:tbl>
    <w:p>
      <w:pPr>
        <w:spacing w:after="40"/>
      </w:pPr>
    </w:p>
    <w:p>
      <w:pPr>
        <w:spacing w:after="40" w:before="160"/>
      </w:pPr>
      <w:r>
        <w:rPr>
          <w:b/>
          <w:i w:val="0"/>
          <w:color w:val="C8901B"/>
          <w:sz w:val="16"/>
        </w:rPr>
        <w:t>APP CARDS  ·  THE BUTTON READS OPEN WHEN INSTALLED, REVIEW WHEN NOT, NOT COMPATIBLE WHEN BLOCKED</w:t>
      </w:r>
    </w:p>
    <w:tbl>
      <w:tblPr>
        <w:tblStyle w:val="TableGrid"/>
        <w:tblW w:type="auto" w:w="0"/>
        <w:jc w:val="left"/>
        <w:tblLayout w:type="fixed"/>
        <w:tblLook w:firstColumn="1" w:firstRow="1" w:lastColumn="0" w:lastRow="0" w:noHBand="0" w:noVBand="1" w:val="04A0"/>
      </w:tblPr>
      <w:tblGrid>
        <w:gridCol w:w="2352"/>
        <w:gridCol w:w="2352"/>
        <w:gridCol w:w="2352"/>
        <w:gridCol w:w="2352"/>
        <w:gridCol w:w="2352"/>
        <w:gridCol w:w="2352"/>
      </w:tblGrid>
      <w:tr>
        <w:tc>
          <w:tcPr>
            <w:tcW w:type="dxa" w:w="2220"/>
            <w:shd w:val="clear" w:fill="0E1512"/>
          </w:tcPr>
          <w:p>
            <w:pPr>
              <w:spacing w:after="40" w:before="40"/>
            </w:pPr>
            <w:r/>
            <w:r>
              <w:rPr>
                <w:b/>
                <w:color w:val="FFFFFF"/>
                <w:sz w:val="15"/>
              </w:rPr>
              <w:t>APP</w:t>
            </w:r>
          </w:p>
        </w:tc>
        <w:tc>
          <w:tcPr>
            <w:tcW w:type="dxa" w:w="1586"/>
            <w:shd w:val="clear" w:fill="0E1512"/>
          </w:tcPr>
          <w:p>
            <w:pPr>
              <w:spacing w:after="40" w:before="40"/>
            </w:pPr>
            <w:r/>
            <w:r>
              <w:rPr>
                <w:b/>
                <w:color w:val="FFFFFF"/>
                <w:sz w:val="15"/>
              </w:rPr>
              <w:t>CATEGORY</w:t>
            </w:r>
          </w:p>
        </w:tc>
        <w:tc>
          <w:tcPr>
            <w:tcW w:type="dxa" w:w="4123"/>
            <w:shd w:val="clear" w:fill="0E1512"/>
          </w:tcPr>
          <w:p>
            <w:pPr>
              <w:spacing w:after="40" w:before="40"/>
            </w:pPr>
            <w:r/>
            <w:r>
              <w:rPr>
                <w:b/>
                <w:color w:val="FFFFFF"/>
                <w:sz w:val="15"/>
              </w:rPr>
              <w:t>DESCRIPTION</w:t>
            </w:r>
          </w:p>
        </w:tc>
        <w:tc>
          <w:tcPr>
            <w:tcW w:type="dxa" w:w="1744"/>
            <w:shd w:val="clear" w:fill="0E1512"/>
          </w:tcPr>
          <w:p>
            <w:pPr>
              <w:spacing w:after="40" w:before="40"/>
            </w:pPr>
            <w:r/>
            <w:r>
              <w:rPr>
                <w:b/>
                <w:color w:val="FFFFFF"/>
                <w:sz w:val="15"/>
              </w:rPr>
              <w:t>COMPATIBILITY</w:t>
            </w:r>
          </w:p>
        </w:tc>
        <w:tc>
          <w:tcPr>
            <w:tcW w:type="dxa" w:w="1427"/>
            <w:shd w:val="clear" w:fill="0E1512"/>
          </w:tcPr>
          <w:p>
            <w:pPr>
              <w:spacing w:after="40" w:before="40"/>
            </w:pPr>
            <w:r/>
            <w:r>
              <w:rPr>
                <w:b/>
                <w:color w:val="FFFFFF"/>
                <w:sz w:val="15"/>
              </w:rPr>
              <w:t>BUTTON</w:t>
            </w:r>
          </w:p>
        </w:tc>
        <w:tc>
          <w:tcPr>
            <w:tcW w:type="dxa" w:w="3013"/>
            <w:shd w:val="clear" w:fill="0E1512"/>
          </w:tcPr>
          <w:p>
            <w:pPr>
              <w:spacing w:after="40" w:before="40"/>
            </w:pPr>
            <w:r/>
            <w:r>
              <w:rPr>
                <w:b/>
                <w:color w:val="FFFFFF"/>
                <w:sz w:val="15"/>
              </w:rPr>
              <w:t>PROPOSED CHANGE</w:t>
            </w:r>
          </w:p>
        </w:tc>
      </w:tr>
      <w:tr>
        <w:tc>
          <w:tcPr>
            <w:tcW w:type="dxa" w:w="2220"/>
          </w:tcPr>
          <w:p>
            <w:pPr>
              <w:spacing w:after="40" w:before="40"/>
            </w:pPr>
            <w:r/>
            <w:r>
              <w:rPr>
                <w:sz w:val="16"/>
              </w:rPr>
              <w:t>Asset Health</w:t>
            </w:r>
          </w:p>
        </w:tc>
        <w:tc>
          <w:tcPr>
            <w:tcW w:type="dxa" w:w="1586"/>
          </w:tcPr>
          <w:p>
            <w:pPr>
              <w:spacing w:after="40" w:before="40"/>
            </w:pPr>
            <w:r/>
            <w:r>
              <w:rPr>
                <w:sz w:val="16"/>
              </w:rPr>
              <w:t>Monitoring</w:t>
            </w:r>
          </w:p>
        </w:tc>
        <w:tc>
          <w:tcPr>
            <w:tcW w:type="dxa" w:w="4123"/>
          </w:tcPr>
          <w:p>
            <w:pPr>
              <w:spacing w:after="40" w:before="40"/>
            </w:pPr>
            <w:r/>
            <w:r>
              <w:rPr>
                <w:sz w:val="16"/>
              </w:rPr>
              <w:t>Cross-fleet health and diagnostics.</w:t>
            </w:r>
          </w:p>
        </w:tc>
        <w:tc>
          <w:tcPr>
            <w:tcW w:type="dxa" w:w="1744"/>
          </w:tcPr>
          <w:p>
            <w:pPr>
              <w:spacing w:after="40" w:before="40"/>
            </w:pPr>
            <w:r/>
            <w:r>
              <w:rPr>
                <w:sz w:val="16"/>
              </w:rPr>
              <w:t>Installed</w:t>
            </w:r>
          </w:p>
        </w:tc>
        <w:tc>
          <w:tcPr>
            <w:tcW w:type="dxa" w:w="1427"/>
          </w:tcPr>
          <w:p>
            <w:pPr>
              <w:spacing w:after="40" w:before="40"/>
            </w:pPr>
            <w:r/>
            <w:r>
              <w:rPr>
                <w:sz w:val="16"/>
              </w:rPr>
              <w:t>Open</w:t>
            </w:r>
          </w:p>
        </w:tc>
        <w:tc>
          <w:tcPr>
            <w:tcW w:type="dxa" w:w="3013"/>
            <w:shd w:val="clear" w:fill="FFFBF0"/>
          </w:tcPr>
          <w:p>
            <w:pPr>
              <w:spacing w:after="40" w:before="40"/>
            </w:pPr>
            <w:r/>
            <w:r>
              <w:rPr>
                <w:sz w:val="16"/>
              </w:rPr>
            </w:r>
          </w:p>
        </w:tc>
      </w:tr>
      <w:tr>
        <w:tc>
          <w:tcPr>
            <w:tcW w:type="dxa" w:w="2220"/>
          </w:tcPr>
          <w:p>
            <w:pPr>
              <w:spacing w:after="40" w:before="40"/>
            </w:pPr>
            <w:r/>
            <w:r>
              <w:rPr>
                <w:sz w:val="16"/>
              </w:rPr>
              <w:t>Fleet Forecasting</w:t>
            </w:r>
          </w:p>
        </w:tc>
        <w:tc>
          <w:tcPr>
            <w:tcW w:type="dxa" w:w="1586"/>
          </w:tcPr>
          <w:p>
            <w:pPr>
              <w:spacing w:after="40" w:before="40"/>
            </w:pPr>
            <w:r/>
            <w:r>
              <w:rPr>
                <w:sz w:val="16"/>
              </w:rPr>
              <w:t>Forecasting</w:t>
            </w:r>
          </w:p>
        </w:tc>
        <w:tc>
          <w:tcPr>
            <w:tcW w:type="dxa" w:w="4123"/>
          </w:tcPr>
          <w:p>
            <w:pPr>
              <w:spacing w:after="40" w:before="40"/>
            </w:pPr>
            <w:r/>
            <w:r>
              <w:rPr>
                <w:sz w:val="16"/>
              </w:rPr>
              <w:t>7-day demand and generation forecasts.</w:t>
            </w:r>
          </w:p>
        </w:tc>
        <w:tc>
          <w:tcPr>
            <w:tcW w:type="dxa" w:w="1744"/>
          </w:tcPr>
          <w:p>
            <w:pPr>
              <w:spacing w:after="40" w:before="40"/>
            </w:pPr>
            <w:r/>
            <w:r>
              <w:rPr>
                <w:sz w:val="16"/>
              </w:rPr>
              <w:t>Installed</w:t>
            </w:r>
          </w:p>
        </w:tc>
        <w:tc>
          <w:tcPr>
            <w:tcW w:type="dxa" w:w="1427"/>
          </w:tcPr>
          <w:p>
            <w:pPr>
              <w:spacing w:after="40" w:before="40"/>
            </w:pPr>
            <w:r/>
            <w:r>
              <w:rPr>
                <w:sz w:val="16"/>
              </w:rPr>
              <w:t>Open</w:t>
            </w:r>
          </w:p>
        </w:tc>
        <w:tc>
          <w:tcPr>
            <w:tcW w:type="dxa" w:w="3013"/>
            <w:shd w:val="clear" w:fill="FFFBF0"/>
          </w:tcPr>
          <w:p>
            <w:pPr>
              <w:spacing w:after="40" w:before="40"/>
            </w:pPr>
            <w:r/>
            <w:r>
              <w:rPr>
                <w:sz w:val="16"/>
              </w:rPr>
            </w:r>
          </w:p>
        </w:tc>
      </w:tr>
      <w:tr>
        <w:tc>
          <w:tcPr>
            <w:tcW w:type="dxa" w:w="2220"/>
          </w:tcPr>
          <w:p>
            <w:pPr>
              <w:spacing w:after="40" w:before="40"/>
            </w:pPr>
            <w:r/>
            <w:r>
              <w:rPr>
                <w:sz w:val="16"/>
              </w:rPr>
              <w:t>Battery Optimisation</w:t>
            </w:r>
          </w:p>
        </w:tc>
        <w:tc>
          <w:tcPr>
            <w:tcW w:type="dxa" w:w="1586"/>
          </w:tcPr>
          <w:p>
            <w:pPr>
              <w:spacing w:after="40" w:before="40"/>
            </w:pPr>
            <w:r/>
            <w:r>
              <w:rPr>
                <w:sz w:val="16"/>
              </w:rPr>
              <w:t>Optimisation</w:t>
            </w:r>
          </w:p>
        </w:tc>
        <w:tc>
          <w:tcPr>
            <w:tcW w:type="dxa" w:w="4123"/>
          </w:tcPr>
          <w:p>
            <w:pPr>
              <w:spacing w:after="40" w:before="40"/>
            </w:pPr>
            <w:r/>
            <w:r>
              <w:rPr>
                <w:sz w:val="16"/>
              </w:rPr>
              <w:t>Time-of-day charge/discharge scheduling.</w:t>
            </w:r>
          </w:p>
        </w:tc>
        <w:tc>
          <w:tcPr>
            <w:tcW w:type="dxa" w:w="1744"/>
          </w:tcPr>
          <w:p>
            <w:pPr>
              <w:spacing w:after="40" w:before="40"/>
            </w:pPr>
            <w:r/>
            <w:r>
              <w:rPr>
                <w:sz w:val="16"/>
              </w:rPr>
              <w:t>Installed</w:t>
            </w:r>
          </w:p>
        </w:tc>
        <w:tc>
          <w:tcPr>
            <w:tcW w:type="dxa" w:w="1427"/>
          </w:tcPr>
          <w:p>
            <w:pPr>
              <w:spacing w:after="40" w:before="40"/>
            </w:pPr>
            <w:r/>
            <w:r>
              <w:rPr>
                <w:sz w:val="16"/>
              </w:rPr>
              <w:t>Open</w:t>
            </w:r>
          </w:p>
        </w:tc>
        <w:tc>
          <w:tcPr>
            <w:tcW w:type="dxa" w:w="3013"/>
            <w:shd w:val="clear" w:fill="FFFBF0"/>
          </w:tcPr>
          <w:p>
            <w:pPr>
              <w:spacing w:after="40" w:before="40"/>
            </w:pPr>
            <w:r/>
            <w:r>
              <w:rPr>
                <w:sz w:val="16"/>
              </w:rPr>
            </w:r>
          </w:p>
        </w:tc>
      </w:tr>
      <w:tr>
        <w:tc>
          <w:tcPr>
            <w:tcW w:type="dxa" w:w="2220"/>
          </w:tcPr>
          <w:p>
            <w:pPr>
              <w:spacing w:after="40" w:before="40"/>
            </w:pPr>
            <w:r/>
            <w:r>
              <w:rPr>
                <w:sz w:val="16"/>
              </w:rPr>
              <w:t>Solar Export Guard</w:t>
            </w:r>
          </w:p>
        </w:tc>
        <w:tc>
          <w:tcPr>
            <w:tcW w:type="dxa" w:w="1586"/>
          </w:tcPr>
          <w:p>
            <w:pPr>
              <w:spacing w:after="40" w:before="40"/>
            </w:pPr>
            <w:r/>
            <w:r>
              <w:rPr>
                <w:sz w:val="16"/>
              </w:rPr>
              <w:t>Compliance</w:t>
            </w:r>
          </w:p>
        </w:tc>
        <w:tc>
          <w:tcPr>
            <w:tcW w:type="dxa" w:w="4123"/>
          </w:tcPr>
          <w:p>
            <w:pPr>
              <w:spacing w:after="40" w:before="40"/>
            </w:pPr>
            <w:r/>
            <w:r>
              <w:rPr>
                <w:sz w:val="16"/>
              </w:rPr>
              <w:t>Enforces DISCOM export limits automatically.</w:t>
            </w:r>
          </w:p>
        </w:tc>
        <w:tc>
          <w:tcPr>
            <w:tcW w:type="dxa" w:w="1744"/>
          </w:tcPr>
          <w:p>
            <w:pPr>
              <w:spacing w:after="40" w:before="40"/>
            </w:pPr>
            <w:r/>
            <w:r>
              <w:rPr>
                <w:sz w:val="16"/>
              </w:rPr>
              <w:t>Installed</w:t>
            </w:r>
          </w:p>
        </w:tc>
        <w:tc>
          <w:tcPr>
            <w:tcW w:type="dxa" w:w="1427"/>
          </w:tcPr>
          <w:p>
            <w:pPr>
              <w:spacing w:after="40" w:before="40"/>
            </w:pPr>
            <w:r/>
            <w:r>
              <w:rPr>
                <w:sz w:val="16"/>
              </w:rPr>
              <w:t>Open</w:t>
            </w:r>
          </w:p>
        </w:tc>
        <w:tc>
          <w:tcPr>
            <w:tcW w:type="dxa" w:w="3013"/>
            <w:shd w:val="clear" w:fill="FFFBF0"/>
          </w:tcPr>
          <w:p>
            <w:pPr>
              <w:spacing w:after="40" w:before="40"/>
            </w:pPr>
            <w:r/>
            <w:r>
              <w:rPr>
                <w:sz w:val="16"/>
              </w:rPr>
            </w:r>
          </w:p>
        </w:tc>
      </w:tr>
      <w:tr>
        <w:tc>
          <w:tcPr>
            <w:tcW w:type="dxa" w:w="2220"/>
          </w:tcPr>
          <w:p>
            <w:pPr>
              <w:spacing w:after="40" w:before="40"/>
            </w:pPr>
            <w:r/>
            <w:r>
              <w:rPr>
                <w:sz w:val="16"/>
              </w:rPr>
              <w:t>EV Smart Charging</w:t>
            </w:r>
          </w:p>
        </w:tc>
        <w:tc>
          <w:tcPr>
            <w:tcW w:type="dxa" w:w="1586"/>
          </w:tcPr>
          <w:p>
            <w:pPr>
              <w:spacing w:after="40" w:before="40"/>
            </w:pPr>
            <w:r/>
            <w:r>
              <w:rPr>
                <w:sz w:val="16"/>
              </w:rPr>
              <w:t>Optimisation</w:t>
            </w:r>
          </w:p>
        </w:tc>
        <w:tc>
          <w:tcPr>
            <w:tcW w:type="dxa" w:w="4123"/>
          </w:tcPr>
          <w:p>
            <w:pPr>
              <w:spacing w:after="40" w:before="40"/>
            </w:pPr>
            <w:r/>
            <w:r>
              <w:rPr>
                <w:sz w:val="16"/>
              </w:rPr>
              <w:t>Tariff-aware, load-balanced EV charging.</w:t>
            </w:r>
          </w:p>
        </w:tc>
        <w:tc>
          <w:tcPr>
            <w:tcW w:type="dxa" w:w="1744"/>
          </w:tcPr>
          <w:p>
            <w:pPr>
              <w:spacing w:after="40" w:before="40"/>
            </w:pPr>
            <w:r/>
            <w:r>
              <w:rPr>
                <w:sz w:val="16"/>
              </w:rPr>
              <w:t>Installed</w:t>
            </w:r>
          </w:p>
        </w:tc>
        <w:tc>
          <w:tcPr>
            <w:tcW w:type="dxa" w:w="1427"/>
          </w:tcPr>
          <w:p>
            <w:pPr>
              <w:spacing w:after="40" w:before="40"/>
            </w:pPr>
            <w:r/>
            <w:r>
              <w:rPr>
                <w:sz w:val="16"/>
              </w:rPr>
              <w:t>Open</w:t>
            </w:r>
          </w:p>
        </w:tc>
        <w:tc>
          <w:tcPr>
            <w:tcW w:type="dxa" w:w="3013"/>
            <w:shd w:val="clear" w:fill="FFFBF0"/>
          </w:tcPr>
          <w:p>
            <w:pPr>
              <w:spacing w:after="40" w:before="40"/>
            </w:pPr>
            <w:r/>
            <w:r>
              <w:rPr>
                <w:sz w:val="16"/>
              </w:rPr>
            </w:r>
          </w:p>
        </w:tc>
      </w:tr>
      <w:tr>
        <w:tc>
          <w:tcPr>
            <w:tcW w:type="dxa" w:w="2220"/>
          </w:tcPr>
          <w:p>
            <w:pPr>
              <w:spacing w:after="40" w:before="40"/>
            </w:pPr>
            <w:r/>
            <w:r>
              <w:rPr>
                <w:sz w:val="16"/>
              </w:rPr>
              <w:t>Transformer Health</w:t>
            </w:r>
          </w:p>
        </w:tc>
        <w:tc>
          <w:tcPr>
            <w:tcW w:type="dxa" w:w="1586"/>
          </w:tcPr>
          <w:p>
            <w:pPr>
              <w:spacing w:after="40" w:before="40"/>
            </w:pPr>
            <w:r/>
            <w:r>
              <w:rPr>
                <w:sz w:val="16"/>
              </w:rPr>
              <w:t>Health</w:t>
            </w:r>
          </w:p>
        </w:tc>
        <w:tc>
          <w:tcPr>
            <w:tcW w:type="dxa" w:w="4123"/>
          </w:tcPr>
          <w:p>
            <w:pPr>
              <w:spacing w:after="40" w:before="40"/>
            </w:pPr>
            <w:r/>
            <w:r>
              <w:rPr>
                <w:sz w:val="16"/>
              </w:rPr>
              <w:t>Loading, temperature and loss-of-life tracking.</w:t>
            </w:r>
          </w:p>
        </w:tc>
        <w:tc>
          <w:tcPr>
            <w:tcW w:type="dxa" w:w="1744"/>
          </w:tcPr>
          <w:p>
            <w:pPr>
              <w:spacing w:after="40" w:before="40"/>
            </w:pPr>
            <w:r/>
            <w:r>
              <w:rPr>
                <w:sz w:val="16"/>
              </w:rPr>
              <w:t>Installed</w:t>
            </w:r>
          </w:p>
        </w:tc>
        <w:tc>
          <w:tcPr>
            <w:tcW w:type="dxa" w:w="1427"/>
          </w:tcPr>
          <w:p>
            <w:pPr>
              <w:spacing w:after="40" w:before="40"/>
            </w:pPr>
            <w:r/>
            <w:r>
              <w:rPr>
                <w:sz w:val="16"/>
              </w:rPr>
              <w:t>Open</w:t>
            </w:r>
          </w:p>
        </w:tc>
        <w:tc>
          <w:tcPr>
            <w:tcW w:type="dxa" w:w="3013"/>
            <w:shd w:val="clear" w:fill="FFFBF0"/>
          </w:tcPr>
          <w:p>
            <w:pPr>
              <w:spacing w:after="40" w:before="40"/>
            </w:pPr>
            <w:r/>
            <w:r>
              <w:rPr>
                <w:sz w:val="16"/>
              </w:rPr>
            </w:r>
          </w:p>
        </w:tc>
      </w:tr>
      <w:tr>
        <w:tc>
          <w:tcPr>
            <w:tcW w:type="dxa" w:w="2220"/>
          </w:tcPr>
          <w:p>
            <w:pPr>
              <w:spacing w:after="40" w:before="40"/>
            </w:pPr>
            <w:r/>
            <w:r>
              <w:rPr>
                <w:sz w:val="16"/>
              </w:rPr>
              <w:t>Battery Dispatch</w:t>
            </w:r>
          </w:p>
        </w:tc>
        <w:tc>
          <w:tcPr>
            <w:tcW w:type="dxa" w:w="1586"/>
          </w:tcPr>
          <w:p>
            <w:pPr>
              <w:spacing w:after="40" w:before="40"/>
            </w:pPr>
            <w:r/>
            <w:r>
              <w:rPr>
                <w:sz w:val="16"/>
              </w:rPr>
              <w:t>Grid services</w:t>
            </w:r>
          </w:p>
        </w:tc>
        <w:tc>
          <w:tcPr>
            <w:tcW w:type="dxa" w:w="4123"/>
          </w:tcPr>
          <w:p>
            <w:pPr>
              <w:spacing w:after="40" w:before="40"/>
            </w:pPr>
            <w:r/>
            <w:r>
              <w:rPr>
                <w:sz w:val="16"/>
              </w:rPr>
              <w:t>Manual and scheduled BESS dispatch.</w:t>
            </w:r>
          </w:p>
        </w:tc>
        <w:tc>
          <w:tcPr>
            <w:tcW w:type="dxa" w:w="1744"/>
          </w:tcPr>
          <w:p>
            <w:pPr>
              <w:spacing w:after="40" w:before="40"/>
            </w:pPr>
            <w:r/>
            <w:r>
              <w:rPr>
                <w:sz w:val="16"/>
              </w:rPr>
              <w:t>Installed</w:t>
            </w:r>
          </w:p>
        </w:tc>
        <w:tc>
          <w:tcPr>
            <w:tcW w:type="dxa" w:w="1427"/>
          </w:tcPr>
          <w:p>
            <w:pPr>
              <w:spacing w:after="40" w:before="40"/>
            </w:pPr>
            <w:r/>
            <w:r>
              <w:rPr>
                <w:sz w:val="16"/>
              </w:rPr>
              <w:t>Open</w:t>
            </w:r>
          </w:p>
        </w:tc>
        <w:tc>
          <w:tcPr>
            <w:tcW w:type="dxa" w:w="3013"/>
            <w:shd w:val="clear" w:fill="FFFBF0"/>
          </w:tcPr>
          <w:p>
            <w:pPr>
              <w:spacing w:after="40" w:before="40"/>
            </w:pPr>
            <w:r/>
            <w:r>
              <w:rPr>
                <w:sz w:val="16"/>
              </w:rPr>
            </w:r>
          </w:p>
        </w:tc>
      </w:tr>
      <w:tr>
        <w:tc>
          <w:tcPr>
            <w:tcW w:type="dxa" w:w="2220"/>
          </w:tcPr>
          <w:p>
            <w:pPr>
              <w:spacing w:after="40" w:before="40"/>
            </w:pPr>
            <w:r/>
            <w:r>
              <w:rPr>
                <w:sz w:val="16"/>
              </w:rPr>
              <w:t>Peak Flex Reward</w:t>
            </w:r>
          </w:p>
        </w:tc>
        <w:tc>
          <w:tcPr>
            <w:tcW w:type="dxa" w:w="1586"/>
          </w:tcPr>
          <w:p>
            <w:pPr>
              <w:spacing w:after="40" w:before="40"/>
            </w:pPr>
            <w:r/>
            <w:r>
              <w:rPr>
                <w:sz w:val="16"/>
              </w:rPr>
              <w:t>Grid services</w:t>
            </w:r>
          </w:p>
        </w:tc>
        <w:tc>
          <w:tcPr>
            <w:tcW w:type="dxa" w:w="4123"/>
          </w:tcPr>
          <w:p>
            <w:pPr>
              <w:spacing w:after="40" w:before="40"/>
            </w:pPr>
            <w:r/>
            <w:r>
              <w:rPr>
                <w:sz w:val="16"/>
              </w:rPr>
              <w:t>DISCOM demand-response program.</w:t>
            </w:r>
          </w:p>
        </w:tc>
        <w:tc>
          <w:tcPr>
            <w:tcW w:type="dxa" w:w="1744"/>
          </w:tcPr>
          <w:p>
            <w:pPr>
              <w:spacing w:after="40" w:before="40"/>
            </w:pPr>
            <w:r/>
            <w:r>
              <w:rPr>
                <w:sz w:val="16"/>
              </w:rPr>
              <w:t>Likely eligible</w:t>
            </w:r>
          </w:p>
        </w:tc>
        <w:tc>
          <w:tcPr>
            <w:tcW w:type="dxa" w:w="1427"/>
          </w:tcPr>
          <w:p>
            <w:pPr>
              <w:spacing w:after="40" w:before="40"/>
            </w:pPr>
            <w:r/>
            <w:r>
              <w:rPr>
                <w:sz w:val="16"/>
              </w:rPr>
              <w:t>Review</w:t>
            </w:r>
          </w:p>
        </w:tc>
        <w:tc>
          <w:tcPr>
            <w:tcW w:type="dxa" w:w="3013"/>
            <w:shd w:val="clear" w:fill="FFFBF0"/>
          </w:tcPr>
          <w:p>
            <w:pPr>
              <w:spacing w:after="40" w:before="40"/>
            </w:pPr>
            <w:r/>
            <w:r>
              <w:rPr>
                <w:sz w:val="16"/>
              </w:rPr>
            </w:r>
          </w:p>
        </w:tc>
      </w:tr>
      <w:tr>
        <w:tc>
          <w:tcPr>
            <w:tcW w:type="dxa" w:w="2220"/>
          </w:tcPr>
          <w:p>
            <w:pPr>
              <w:spacing w:after="40" w:before="40"/>
            </w:pPr>
            <w:r/>
            <w:r>
              <w:rPr>
                <w:sz w:val="16"/>
              </w:rPr>
              <w:t>Residential VPP</w:t>
            </w:r>
          </w:p>
        </w:tc>
        <w:tc>
          <w:tcPr>
            <w:tcW w:type="dxa" w:w="1586"/>
          </w:tcPr>
          <w:p>
            <w:pPr>
              <w:spacing w:after="40" w:before="40"/>
            </w:pPr>
            <w:r/>
            <w:r>
              <w:rPr>
                <w:sz w:val="16"/>
              </w:rPr>
              <w:t>Grid services</w:t>
            </w:r>
          </w:p>
        </w:tc>
        <w:tc>
          <w:tcPr>
            <w:tcW w:type="dxa" w:w="4123"/>
          </w:tcPr>
          <w:p>
            <w:pPr>
              <w:spacing w:after="40" w:before="40"/>
            </w:pPr>
            <w:r/>
            <w:r>
              <w:rPr>
                <w:sz w:val="16"/>
              </w:rPr>
              <w:t>Aggregate small BESS fleets into a virtual plant.</w:t>
            </w:r>
          </w:p>
        </w:tc>
        <w:tc>
          <w:tcPr>
            <w:tcW w:type="dxa" w:w="1744"/>
          </w:tcPr>
          <w:p>
            <w:pPr>
              <w:spacing w:after="40" w:before="40"/>
            </w:pPr>
            <w:r/>
            <w:r>
              <w:rPr>
                <w:sz w:val="16"/>
              </w:rPr>
              <w:t>Not compatible</w:t>
            </w:r>
          </w:p>
        </w:tc>
        <w:tc>
          <w:tcPr>
            <w:tcW w:type="dxa" w:w="1427"/>
          </w:tcPr>
          <w:p>
            <w:pPr>
              <w:spacing w:after="40" w:before="40"/>
            </w:pPr>
            <w:r/>
            <w:r>
              <w:rPr>
                <w:sz w:val="16"/>
              </w:rPr>
              <w:t>Not compatible</w:t>
            </w:r>
          </w:p>
        </w:tc>
        <w:tc>
          <w:tcPr>
            <w:tcW w:type="dxa" w:w="3013"/>
            <w:shd w:val="clear" w:fill="FFFBF0"/>
          </w:tcPr>
          <w:p>
            <w:pPr>
              <w:spacing w:after="40" w:before="40"/>
            </w:pPr>
            <w:r/>
            <w:r>
              <w:rPr>
                <w:sz w:val="16"/>
              </w:rPr>
            </w:r>
          </w:p>
        </w:tc>
      </w:tr>
    </w:tbl>
    <w:p>
      <w:pPr>
        <w:spacing w:after="40"/>
      </w:pPr>
    </w:p>
    <w:p>
      <w:pPr>
        <w:pStyle w:val="Heading2"/>
      </w:pPr>
      <w:r>
        <w:t>2.10  Programs &amp; services</w:t>
      </w:r>
    </w:p>
    <w:p>
      <w:pPr>
        <w:spacing w:after="40" w:before="160"/>
      </w:pPr>
      <w:r>
        <w:rPr>
          <w:b/>
          <w:i w:val="0"/>
          <w:color w:val="C8901B"/>
          <w:sz w:val="16"/>
        </w:rPr>
        <w:t>PROGRAM CARDS</w:t>
      </w:r>
    </w:p>
    <w:tbl>
      <w:tblPr>
        <w:tblStyle w:val="TableGrid"/>
        <w:tblW w:type="auto" w:w="0"/>
        <w:jc w:val="left"/>
        <w:tblLayout w:type="fixed"/>
        <w:tblLook w:firstColumn="1" w:firstRow="1" w:lastColumn="0" w:lastRow="0" w:noHBand="0" w:noVBand="1" w:val="04A0"/>
      </w:tblPr>
      <w:tblGrid>
        <w:gridCol w:w="1764"/>
        <w:gridCol w:w="1764"/>
        <w:gridCol w:w="1764"/>
        <w:gridCol w:w="1764"/>
        <w:gridCol w:w="1764"/>
        <w:gridCol w:w="1764"/>
        <w:gridCol w:w="1764"/>
        <w:gridCol w:w="1764"/>
      </w:tblGrid>
      <w:tr>
        <w:tc>
          <w:tcPr>
            <w:tcW w:type="dxa" w:w="1864"/>
            <w:shd w:val="clear" w:fill="0E1512"/>
          </w:tcPr>
          <w:p>
            <w:pPr>
              <w:spacing w:after="40" w:before="40"/>
            </w:pPr>
            <w:r/>
            <w:r>
              <w:rPr>
                <w:b/>
                <w:color w:val="FFFFFF"/>
                <w:sz w:val="15"/>
              </w:rPr>
              <w:t>PROGRAM</w:t>
            </w:r>
          </w:p>
        </w:tc>
        <w:tc>
          <w:tcPr>
            <w:tcW w:type="dxa" w:w="1331"/>
            <w:shd w:val="clear" w:fill="0E1512"/>
          </w:tcPr>
          <w:p>
            <w:pPr>
              <w:spacing w:after="40" w:before="40"/>
            </w:pPr>
            <w:r/>
            <w:r>
              <w:rPr>
                <w:b/>
                <w:color w:val="FFFFFF"/>
                <w:sz w:val="15"/>
              </w:rPr>
              <w:t>PROVIDER</w:t>
            </w:r>
          </w:p>
        </w:tc>
        <w:tc>
          <w:tcPr>
            <w:tcW w:type="dxa" w:w="1464"/>
            <w:shd w:val="clear" w:fill="0E1512"/>
          </w:tcPr>
          <w:p>
            <w:pPr>
              <w:spacing w:after="40" w:before="40"/>
            </w:pPr>
            <w:r/>
            <w:r>
              <w:rPr>
                <w:b/>
                <w:color w:val="FFFFFF"/>
                <w:sz w:val="15"/>
              </w:rPr>
              <w:t>TYPE</w:t>
            </w:r>
          </w:p>
        </w:tc>
        <w:tc>
          <w:tcPr>
            <w:tcW w:type="dxa" w:w="1198"/>
            <w:shd w:val="clear" w:fill="0E1512"/>
          </w:tcPr>
          <w:p>
            <w:pPr>
              <w:spacing w:after="40" w:before="40"/>
            </w:pPr>
            <w:r/>
            <w:r>
              <w:rPr>
                <w:b/>
                <w:color w:val="FFFFFF"/>
                <w:sz w:val="15"/>
              </w:rPr>
              <w:t>STATE</w:t>
            </w:r>
          </w:p>
        </w:tc>
        <w:tc>
          <w:tcPr>
            <w:tcW w:type="dxa" w:w="2263"/>
            <w:shd w:val="clear" w:fill="0E1512"/>
          </w:tcPr>
          <w:p>
            <w:pPr>
              <w:spacing w:after="40" w:before="40"/>
            </w:pPr>
            <w:r/>
            <w:r>
              <w:rPr>
                <w:b/>
                <w:color w:val="FFFFFF"/>
                <w:sz w:val="15"/>
              </w:rPr>
              <w:t>MATCH REASON</w:t>
            </w:r>
          </w:p>
        </w:tc>
        <w:tc>
          <w:tcPr>
            <w:tcW w:type="dxa" w:w="1464"/>
            <w:shd w:val="clear" w:fill="0E1512"/>
          </w:tcPr>
          <w:p>
            <w:pPr>
              <w:spacing w:after="40" w:before="40"/>
            </w:pPr>
            <w:r/>
            <w:r>
              <w:rPr>
                <w:b/>
                <w:color w:val="FFFFFF"/>
                <w:sz w:val="15"/>
              </w:rPr>
              <w:t>ELIGIBLE ASSETS</w:t>
            </w:r>
          </w:p>
        </w:tc>
        <w:tc>
          <w:tcPr>
            <w:tcW w:type="dxa" w:w="1997"/>
            <w:shd w:val="clear" w:fill="0E1512"/>
          </w:tcPr>
          <w:p>
            <w:pPr>
              <w:spacing w:after="40" w:before="40"/>
            </w:pPr>
            <w:r/>
            <w:r>
              <w:rPr>
                <w:b/>
                <w:color w:val="FFFFFF"/>
                <w:sz w:val="15"/>
              </w:rPr>
              <w:t>ILLUSTRATIVE BENEFIT</w:t>
            </w:r>
          </w:p>
        </w:tc>
        <w:tc>
          <w:tcPr>
            <w:tcW w:type="dxa" w:w="2530"/>
            <w:shd w:val="clear" w:fill="0E1512"/>
          </w:tcPr>
          <w:p>
            <w:pPr>
              <w:spacing w:after="40" w:before="40"/>
            </w:pPr>
            <w:r/>
            <w:r>
              <w:rPr>
                <w:b/>
                <w:color w:val="FFFFFF"/>
                <w:sz w:val="15"/>
              </w:rPr>
              <w:t>PROPOSED CHANGE</w:t>
            </w:r>
          </w:p>
        </w:tc>
      </w:tr>
      <w:tr>
        <w:tc>
          <w:tcPr>
            <w:tcW w:type="dxa" w:w="1864"/>
          </w:tcPr>
          <w:p>
            <w:pPr>
              <w:spacing w:after="40" w:before="40"/>
            </w:pPr>
            <w:r/>
            <w:r>
              <w:rPr>
                <w:sz w:val="15"/>
              </w:rPr>
              <w:t>Site Resilience</w:t>
            </w:r>
          </w:p>
        </w:tc>
        <w:tc>
          <w:tcPr>
            <w:tcW w:type="dxa" w:w="1331"/>
          </w:tcPr>
          <w:p>
            <w:pPr>
              <w:spacing w:after="40" w:before="40"/>
            </w:pPr>
            <w:r/>
            <w:r>
              <w:rPr>
                <w:sz w:val="15"/>
              </w:rPr>
              <w:t>kWh Electric</w:t>
            </w:r>
          </w:p>
        </w:tc>
        <w:tc>
          <w:tcPr>
            <w:tcW w:type="dxa" w:w="1464"/>
          </w:tcPr>
          <w:p>
            <w:pPr>
              <w:spacing w:after="40" w:before="40"/>
            </w:pPr>
            <w:r/>
            <w:r>
              <w:rPr>
                <w:sz w:val="15"/>
              </w:rPr>
              <w:t>Backup power policy</w:t>
            </w:r>
          </w:p>
        </w:tc>
        <w:tc>
          <w:tcPr>
            <w:tcW w:type="dxa" w:w="1198"/>
          </w:tcPr>
          <w:p>
            <w:pPr>
              <w:spacing w:after="40" w:before="40"/>
            </w:pPr>
            <w:r/>
            <w:r>
              <w:rPr>
                <w:sz w:val="15"/>
              </w:rPr>
              <w:t>Eligible</w:t>
            </w:r>
          </w:p>
        </w:tc>
        <w:tc>
          <w:tcPr>
            <w:tcW w:type="dxa" w:w="2263"/>
          </w:tcPr>
          <w:p>
            <w:pPr>
              <w:spacing w:after="40" w:before="40"/>
            </w:pPr>
            <w:r/>
            <w:r>
              <w:rPr>
                <w:sz w:val="15"/>
              </w:rPr>
              <w:t>BESS-01 + protected reserve</w:t>
            </w:r>
          </w:p>
        </w:tc>
        <w:tc>
          <w:tcPr>
            <w:tcW w:type="dxa" w:w="1464"/>
          </w:tcPr>
          <w:p>
            <w:pPr>
              <w:spacing w:after="40" w:before="40"/>
            </w:pPr>
            <w:r/>
            <w:r>
              <w:rPr>
                <w:sz w:val="15"/>
              </w:rPr>
              <w:t>BESS-01</w:t>
            </w:r>
          </w:p>
        </w:tc>
        <w:tc>
          <w:tcPr>
            <w:tcW w:type="dxa" w:w="1997"/>
          </w:tcPr>
          <w:p>
            <w:pPr>
              <w:spacing w:after="40" w:before="40"/>
            </w:pPr>
            <w:r/>
            <w:r>
              <w:rPr>
                <w:sz w:val="15"/>
              </w:rPr>
              <w:t>Outage coverage · no monetary claim</w:t>
            </w:r>
          </w:p>
        </w:tc>
        <w:tc>
          <w:tcPr>
            <w:tcW w:type="dxa" w:w="2530"/>
            <w:shd w:val="clear" w:fill="FFFBF0"/>
          </w:tcPr>
          <w:p>
            <w:pPr>
              <w:spacing w:after="40" w:before="40"/>
            </w:pPr>
            <w:r/>
            <w:r>
              <w:rPr>
                <w:sz w:val="15"/>
              </w:rPr>
            </w:r>
          </w:p>
        </w:tc>
      </w:tr>
      <w:tr>
        <w:tc>
          <w:tcPr>
            <w:tcW w:type="dxa" w:w="1864"/>
          </w:tcPr>
          <w:p>
            <w:pPr>
              <w:spacing w:after="40" w:before="40"/>
            </w:pPr>
            <w:r/>
            <w:r>
              <w:rPr>
                <w:sz w:val="15"/>
              </w:rPr>
              <w:t>ToD Battery Optimisation</w:t>
            </w:r>
          </w:p>
        </w:tc>
        <w:tc>
          <w:tcPr>
            <w:tcW w:type="dxa" w:w="1331"/>
          </w:tcPr>
          <w:p>
            <w:pPr>
              <w:spacing w:after="40" w:before="40"/>
            </w:pPr>
            <w:r/>
            <w:r>
              <w:rPr>
                <w:sz w:val="15"/>
              </w:rPr>
              <w:t>kWh Electric</w:t>
            </w:r>
          </w:p>
        </w:tc>
        <w:tc>
          <w:tcPr>
            <w:tcW w:type="dxa" w:w="1464"/>
          </w:tcPr>
          <w:p>
            <w:pPr>
              <w:spacing w:after="40" w:before="40"/>
            </w:pPr>
            <w:r/>
            <w:r>
              <w:rPr>
                <w:sz w:val="15"/>
              </w:rPr>
              <w:t>Tariff service</w:t>
            </w:r>
          </w:p>
        </w:tc>
        <w:tc>
          <w:tcPr>
            <w:tcW w:type="dxa" w:w="1198"/>
          </w:tcPr>
          <w:p>
            <w:pPr>
              <w:spacing w:after="40" w:before="40"/>
            </w:pPr>
            <w:r/>
            <w:r>
              <w:rPr>
                <w:sz w:val="15"/>
              </w:rPr>
              <w:t>Eligible</w:t>
            </w:r>
          </w:p>
        </w:tc>
        <w:tc>
          <w:tcPr>
            <w:tcW w:type="dxa" w:w="2263"/>
          </w:tcPr>
          <w:p>
            <w:pPr>
              <w:spacing w:after="40" w:before="40"/>
            </w:pPr>
            <w:r/>
            <w:r>
              <w:rPr>
                <w:sz w:val="15"/>
              </w:rPr>
              <w:t>ToD tariff + writable BESS</w:t>
            </w:r>
          </w:p>
        </w:tc>
        <w:tc>
          <w:tcPr>
            <w:tcW w:type="dxa" w:w="1464"/>
          </w:tcPr>
          <w:p>
            <w:pPr>
              <w:spacing w:after="40" w:before="40"/>
            </w:pPr>
            <w:r/>
            <w:r>
              <w:rPr>
                <w:sz w:val="15"/>
              </w:rPr>
              <w:t>BESS-01, METER-11</w:t>
            </w:r>
          </w:p>
        </w:tc>
        <w:tc>
          <w:tcPr>
            <w:tcW w:type="dxa" w:w="1997"/>
          </w:tcPr>
          <w:p>
            <w:pPr>
              <w:spacing w:after="40" w:before="40"/>
            </w:pPr>
            <w:r/>
            <w:r>
              <w:rPr>
                <w:sz w:val="15"/>
              </w:rPr>
              <w:t>₹12,400/mo (illustrative)</w:t>
            </w:r>
          </w:p>
        </w:tc>
        <w:tc>
          <w:tcPr>
            <w:tcW w:type="dxa" w:w="2530"/>
            <w:shd w:val="clear" w:fill="FFFBF0"/>
          </w:tcPr>
          <w:p>
            <w:pPr>
              <w:spacing w:after="40" w:before="40"/>
            </w:pPr>
            <w:r/>
            <w:r>
              <w:rPr>
                <w:sz w:val="15"/>
              </w:rPr>
            </w:r>
          </w:p>
        </w:tc>
      </w:tr>
      <w:tr>
        <w:tc>
          <w:tcPr>
            <w:tcW w:type="dxa" w:w="1864"/>
          </w:tcPr>
          <w:p>
            <w:pPr>
              <w:spacing w:after="40" w:before="40"/>
            </w:pPr>
            <w:r/>
            <w:r>
              <w:rPr>
                <w:sz w:val="15"/>
              </w:rPr>
              <w:t>Solar Export Compliance</w:t>
            </w:r>
          </w:p>
        </w:tc>
        <w:tc>
          <w:tcPr>
            <w:tcW w:type="dxa" w:w="1331"/>
          </w:tcPr>
          <w:p>
            <w:pPr>
              <w:spacing w:after="40" w:before="40"/>
            </w:pPr>
            <w:r/>
            <w:r>
              <w:rPr>
                <w:sz w:val="15"/>
              </w:rPr>
              <w:t>TANGEDCO · sample</w:t>
            </w:r>
          </w:p>
        </w:tc>
        <w:tc>
          <w:tcPr>
            <w:tcW w:type="dxa" w:w="1464"/>
          </w:tcPr>
          <w:p>
            <w:pPr>
              <w:spacing w:after="40" w:before="40"/>
            </w:pPr>
            <w:r/>
            <w:r>
              <w:rPr>
                <w:sz w:val="15"/>
              </w:rPr>
              <w:t>Compliance service</w:t>
            </w:r>
          </w:p>
        </w:tc>
        <w:tc>
          <w:tcPr>
            <w:tcW w:type="dxa" w:w="1198"/>
          </w:tcPr>
          <w:p>
            <w:pPr>
              <w:spacing w:after="40" w:before="40"/>
            </w:pPr>
            <w:r/>
            <w:r>
              <w:rPr>
                <w:sz w:val="15"/>
              </w:rPr>
              <w:t>Action required</w:t>
            </w:r>
          </w:p>
        </w:tc>
        <w:tc>
          <w:tcPr>
            <w:tcW w:type="dxa" w:w="2263"/>
          </w:tcPr>
          <w:p>
            <w:pPr>
              <w:spacing w:after="40" w:before="40"/>
            </w:pPr>
            <w:r/>
            <w:r>
              <w:rPr>
                <w:sz w:val="15"/>
              </w:rPr>
              <w:t>Two SunSpec inverters; confirm export limit</w:t>
            </w:r>
          </w:p>
        </w:tc>
        <w:tc>
          <w:tcPr>
            <w:tcW w:type="dxa" w:w="1464"/>
          </w:tcPr>
          <w:p>
            <w:pPr>
              <w:spacing w:after="40" w:before="40"/>
            </w:pPr>
            <w:r/>
            <w:r>
              <w:rPr>
                <w:sz w:val="15"/>
              </w:rPr>
              <w:t>SOLAR-04, SOLAR-09</w:t>
            </w:r>
          </w:p>
        </w:tc>
        <w:tc>
          <w:tcPr>
            <w:tcW w:type="dxa" w:w="1997"/>
          </w:tcPr>
          <w:p>
            <w:pPr>
              <w:spacing w:after="40" w:before="40"/>
            </w:pPr>
            <w:r/>
            <w:r>
              <w:rPr>
                <w:sz w:val="15"/>
              </w:rPr>
              <w:t>Compliance outcome · no monetary claim</w:t>
            </w:r>
          </w:p>
        </w:tc>
        <w:tc>
          <w:tcPr>
            <w:tcW w:type="dxa" w:w="2530"/>
            <w:shd w:val="clear" w:fill="FFFBF0"/>
          </w:tcPr>
          <w:p>
            <w:pPr>
              <w:spacing w:after="40" w:before="40"/>
            </w:pPr>
            <w:r/>
            <w:r>
              <w:rPr>
                <w:sz w:val="15"/>
              </w:rPr>
            </w:r>
          </w:p>
        </w:tc>
      </w:tr>
      <w:tr>
        <w:tc>
          <w:tcPr>
            <w:tcW w:type="dxa" w:w="1864"/>
          </w:tcPr>
          <w:p>
            <w:pPr>
              <w:spacing w:after="40" w:before="40"/>
            </w:pPr>
            <w:r/>
            <w:r>
              <w:rPr>
                <w:sz w:val="15"/>
              </w:rPr>
              <w:t>Transformer Condition Monitoring</w:t>
            </w:r>
          </w:p>
        </w:tc>
        <w:tc>
          <w:tcPr>
            <w:tcW w:type="dxa" w:w="1331"/>
          </w:tcPr>
          <w:p>
            <w:pPr>
              <w:spacing w:after="40" w:before="40"/>
            </w:pPr>
            <w:r/>
            <w:r>
              <w:rPr>
                <w:sz w:val="15"/>
              </w:rPr>
              <w:t>kWh Electric</w:t>
            </w:r>
          </w:p>
        </w:tc>
        <w:tc>
          <w:tcPr>
            <w:tcW w:type="dxa" w:w="1464"/>
          </w:tcPr>
          <w:p>
            <w:pPr>
              <w:spacing w:after="40" w:before="40"/>
            </w:pPr>
            <w:r/>
            <w:r>
              <w:rPr>
                <w:sz w:val="15"/>
              </w:rPr>
              <w:t>Asset health service</w:t>
            </w:r>
          </w:p>
        </w:tc>
        <w:tc>
          <w:tcPr>
            <w:tcW w:type="dxa" w:w="1198"/>
          </w:tcPr>
          <w:p>
            <w:pPr>
              <w:spacing w:after="40" w:before="40"/>
            </w:pPr>
            <w:r/>
            <w:r>
              <w:rPr>
                <w:sz w:val="15"/>
              </w:rPr>
              <w:t>Eligible</w:t>
            </w:r>
          </w:p>
        </w:tc>
        <w:tc>
          <w:tcPr>
            <w:tcW w:type="dxa" w:w="2263"/>
          </w:tcPr>
          <w:p>
            <w:pPr>
              <w:spacing w:after="40" w:before="40"/>
            </w:pPr>
            <w:r/>
            <w:r>
              <w:rPr>
                <w:sz w:val="15"/>
              </w:rPr>
              <w:t>DT-07 loading + temperature telemetry</w:t>
            </w:r>
          </w:p>
        </w:tc>
        <w:tc>
          <w:tcPr>
            <w:tcW w:type="dxa" w:w="1464"/>
          </w:tcPr>
          <w:p>
            <w:pPr>
              <w:spacing w:after="40" w:before="40"/>
            </w:pPr>
            <w:r/>
            <w:r>
              <w:rPr>
                <w:sz w:val="15"/>
              </w:rPr>
              <w:t>DT-07</w:t>
            </w:r>
          </w:p>
        </w:tc>
        <w:tc>
          <w:tcPr>
            <w:tcW w:type="dxa" w:w="1997"/>
          </w:tcPr>
          <w:p>
            <w:pPr>
              <w:spacing w:after="40" w:before="40"/>
            </w:pPr>
            <w:r/>
            <w:r>
              <w:rPr>
                <w:sz w:val="15"/>
              </w:rPr>
              <w:t>Maintenance insight · no monetary claim</w:t>
            </w:r>
          </w:p>
        </w:tc>
        <w:tc>
          <w:tcPr>
            <w:tcW w:type="dxa" w:w="2530"/>
            <w:shd w:val="clear" w:fill="FFFBF0"/>
          </w:tcPr>
          <w:p>
            <w:pPr>
              <w:spacing w:after="40" w:before="40"/>
            </w:pPr>
            <w:r/>
            <w:r>
              <w:rPr>
                <w:sz w:val="15"/>
              </w:rPr>
            </w:r>
          </w:p>
        </w:tc>
      </w:tr>
      <w:tr>
        <w:tc>
          <w:tcPr>
            <w:tcW w:type="dxa" w:w="1864"/>
          </w:tcPr>
          <w:p>
            <w:pPr>
              <w:spacing w:after="40" w:before="40"/>
            </w:pPr>
            <w:r/>
            <w:r>
              <w:rPr>
                <w:sz w:val="15"/>
              </w:rPr>
              <w:t>Peak Flex Reward</w:t>
            </w:r>
          </w:p>
        </w:tc>
        <w:tc>
          <w:tcPr>
            <w:tcW w:type="dxa" w:w="1331"/>
          </w:tcPr>
          <w:p>
            <w:pPr>
              <w:spacing w:after="40" w:before="40"/>
            </w:pPr>
            <w:r/>
            <w:r>
              <w:rPr>
                <w:sz w:val="15"/>
              </w:rPr>
              <w:t>TANGEDCO · sample</w:t>
            </w:r>
          </w:p>
        </w:tc>
        <w:tc>
          <w:tcPr>
            <w:tcW w:type="dxa" w:w="1464"/>
          </w:tcPr>
          <w:p>
            <w:pPr>
              <w:spacing w:after="40" w:before="40"/>
            </w:pPr>
            <w:r/>
            <w:r>
              <w:rPr>
                <w:sz w:val="15"/>
              </w:rPr>
              <w:t>Demand response</w:t>
            </w:r>
          </w:p>
        </w:tc>
        <w:tc>
          <w:tcPr>
            <w:tcW w:type="dxa" w:w="1198"/>
          </w:tcPr>
          <w:p>
            <w:pPr>
              <w:spacing w:after="40" w:before="40"/>
            </w:pPr>
            <w:r/>
            <w:r>
              <w:rPr>
                <w:sz w:val="15"/>
              </w:rPr>
              <w:t>Likely eligible</w:t>
            </w:r>
          </w:p>
        </w:tc>
        <w:tc>
          <w:tcPr>
            <w:tcW w:type="dxa" w:w="2263"/>
          </w:tcPr>
          <w:p>
            <w:pPr>
              <w:spacing w:after="40" w:before="40"/>
            </w:pPr>
            <w:r/>
            <w:r>
              <w:rPr>
                <w:sz w:val="15"/>
              </w:rPr>
              <w:t>BESS-01 capacity + interval meter</w:t>
            </w:r>
          </w:p>
        </w:tc>
        <w:tc>
          <w:tcPr>
            <w:tcW w:type="dxa" w:w="1464"/>
          </w:tcPr>
          <w:p>
            <w:pPr>
              <w:spacing w:after="40" w:before="40"/>
            </w:pPr>
            <w:r/>
            <w:r>
              <w:rPr>
                <w:sz w:val="15"/>
              </w:rPr>
              <w:t>BESS-01</w:t>
            </w:r>
          </w:p>
        </w:tc>
        <w:tc>
          <w:tcPr>
            <w:tcW w:type="dxa" w:w="1997"/>
          </w:tcPr>
          <w:p>
            <w:pPr>
              <w:spacing w:after="40" w:before="40"/>
            </w:pPr>
            <w:r/>
            <w:r>
              <w:rPr>
                <w:sz w:val="15"/>
              </w:rPr>
              <w:t>₹18,000/mo (illustrative)</w:t>
            </w:r>
          </w:p>
        </w:tc>
        <w:tc>
          <w:tcPr>
            <w:tcW w:type="dxa" w:w="2530"/>
            <w:shd w:val="clear" w:fill="FFFBF0"/>
          </w:tcPr>
          <w:p>
            <w:pPr>
              <w:spacing w:after="40" w:before="40"/>
            </w:pPr>
            <w:r/>
            <w:r>
              <w:rPr>
                <w:sz w:val="15"/>
              </w:rPr>
            </w:r>
          </w:p>
        </w:tc>
      </w:tr>
      <w:tr>
        <w:tc>
          <w:tcPr>
            <w:tcW w:type="dxa" w:w="1864"/>
          </w:tcPr>
          <w:p>
            <w:pPr>
              <w:spacing w:after="40" w:before="40"/>
            </w:pPr>
            <w:r/>
            <w:r>
              <w:rPr>
                <w:sz w:val="15"/>
              </w:rPr>
              <w:t>Residential VPP</w:t>
            </w:r>
          </w:p>
        </w:tc>
        <w:tc>
          <w:tcPr>
            <w:tcW w:type="dxa" w:w="1331"/>
          </w:tcPr>
          <w:p>
            <w:pPr>
              <w:spacing w:after="40" w:before="40"/>
            </w:pPr>
            <w:r/>
            <w:r>
              <w:rPr>
                <w:sz w:val="15"/>
              </w:rPr>
              <w:t>kWh Electric</w:t>
            </w:r>
          </w:p>
        </w:tc>
        <w:tc>
          <w:tcPr>
            <w:tcW w:type="dxa" w:w="1464"/>
          </w:tcPr>
          <w:p>
            <w:pPr>
              <w:spacing w:after="40" w:before="40"/>
            </w:pPr>
            <w:r/>
            <w:r>
              <w:rPr>
                <w:sz w:val="15"/>
              </w:rPr>
              <w:t>Virtual power plant</w:t>
            </w:r>
          </w:p>
        </w:tc>
        <w:tc>
          <w:tcPr>
            <w:tcW w:type="dxa" w:w="1198"/>
          </w:tcPr>
          <w:p>
            <w:pPr>
              <w:spacing w:after="40" w:before="40"/>
            </w:pPr>
            <w:r/>
            <w:r>
              <w:rPr>
                <w:sz w:val="15"/>
              </w:rPr>
              <w:t>Not compatible</w:t>
            </w:r>
          </w:p>
        </w:tc>
        <w:tc>
          <w:tcPr>
            <w:tcW w:type="dxa" w:w="2263"/>
          </w:tcPr>
          <w:p>
            <w:pPr>
              <w:spacing w:after="40" w:before="40"/>
            </w:pPr>
            <w:r/>
            <w:r>
              <w:rPr>
                <w:sz w:val="15"/>
              </w:rPr>
              <w:t>Requires residential-class BESS</w:t>
            </w:r>
          </w:p>
        </w:tc>
        <w:tc>
          <w:tcPr>
            <w:tcW w:type="dxa" w:w="1464"/>
          </w:tcPr>
          <w:p>
            <w:pPr>
              <w:spacing w:after="40" w:before="40"/>
            </w:pPr>
            <w:r/>
            <w:r>
              <w:rPr>
                <w:sz w:val="15"/>
              </w:rPr>
              <w:t>None</w:t>
            </w:r>
          </w:p>
        </w:tc>
        <w:tc>
          <w:tcPr>
            <w:tcW w:type="dxa" w:w="1997"/>
          </w:tcPr>
          <w:p>
            <w:pPr>
              <w:spacing w:after="40" w:before="40"/>
            </w:pPr>
            <w:r/>
            <w:r>
              <w:rPr>
                <w:sz w:val="15"/>
              </w:rPr>
              <w:t>—</w:t>
            </w:r>
          </w:p>
        </w:tc>
        <w:tc>
          <w:tcPr>
            <w:tcW w:type="dxa" w:w="2530"/>
            <w:shd w:val="clear" w:fill="FFFBF0"/>
          </w:tcPr>
          <w:p>
            <w:pPr>
              <w:spacing w:after="40" w:before="40"/>
            </w:pPr>
            <w:r/>
            <w:r>
              <w:rPr>
                <w:sz w:val="15"/>
              </w:rPr>
            </w:r>
          </w:p>
        </w:tc>
      </w:tr>
    </w:tbl>
    <w:p>
      <w:pPr>
        <w:spacing w:after="40"/>
      </w:pPr>
    </w:p>
    <w:p>
      <w:pPr>
        <w:spacing w:after="40" w:before="160"/>
      </w:pPr>
      <w:r>
        <w:rPr>
          <w:b/>
          <w:i w:val="0"/>
          <w:color w:val="C8901B"/>
          <w:sz w:val="16"/>
        </w:rPr>
        <w:t>ENROLMENT DIALOG · FIVE STEPS  ·  &lt;PROGRAM&gt; AND &lt;ASSETS&gt; ARE FILLED FROM THE SELECTED CARD</w:t>
      </w:r>
    </w:p>
    <w:tbl>
      <w:tblPr>
        <w:tblStyle w:val="TableGrid"/>
        <w:tblW w:type="auto" w:w="0"/>
        <w:jc w:val="left"/>
        <w:tblLayout w:type="fixed"/>
        <w:tblLook w:firstColumn="1" w:firstRow="1" w:lastColumn="0" w:lastRow="0" w:noHBand="0" w:noVBand="1" w:val="04A0"/>
      </w:tblPr>
      <w:tblGrid>
        <w:gridCol w:w="4704"/>
        <w:gridCol w:w="4704"/>
        <w:gridCol w:w="4704"/>
      </w:tblGrid>
      <w:tr>
        <w:tc>
          <w:tcPr>
            <w:tcW w:type="dxa" w:w="2785"/>
            <w:shd w:val="clear" w:fill="0E1512"/>
          </w:tcPr>
          <w:p>
            <w:pPr>
              <w:spacing w:after="40" w:before="40"/>
            </w:pPr>
            <w:r/>
            <w:r>
              <w:rPr>
                <w:b/>
                <w:color w:val="FFFFFF"/>
                <w:sz w:val="15"/>
              </w:rPr>
              <w:t>ELEMENT</w:t>
            </w:r>
          </w:p>
        </w:tc>
        <w:tc>
          <w:tcPr>
            <w:tcW w:type="dxa" w:w="7799"/>
            <w:shd w:val="clear" w:fill="0E1512"/>
          </w:tcPr>
          <w:p>
            <w:pPr>
              <w:spacing w:after="40" w:before="40"/>
            </w:pPr>
            <w:r/>
            <w:r>
              <w:rPr>
                <w:b/>
                <w:color w:val="FFFFFF"/>
                <w:sz w:val="15"/>
              </w:rPr>
              <w:t>CURRENT COPY</w:t>
            </w:r>
          </w:p>
        </w:tc>
        <w:tc>
          <w:tcPr>
            <w:tcW w:type="dxa" w:w="3528"/>
            <w:shd w:val="clear" w:fill="0E1512"/>
          </w:tcPr>
          <w:p>
            <w:pPr>
              <w:spacing w:after="40" w:before="40"/>
            </w:pPr>
            <w:r/>
            <w:r>
              <w:rPr>
                <w:b/>
                <w:color w:val="FFFFFF"/>
                <w:sz w:val="15"/>
              </w:rPr>
              <w:t>PROPOSED CHANGE</w:t>
            </w:r>
          </w:p>
        </w:tc>
      </w:tr>
      <w:tr>
        <w:tc>
          <w:tcPr>
            <w:tcW w:type="dxa" w:w="2785"/>
          </w:tcPr>
          <w:p>
            <w:pPr>
              <w:spacing w:after="40" w:before="40"/>
            </w:pPr>
            <w:r/>
            <w:r>
              <w:rPr>
                <w:sz w:val="17"/>
              </w:rPr>
              <w:t>Dialog title</w:t>
            </w:r>
          </w:p>
        </w:tc>
        <w:tc>
          <w:tcPr>
            <w:tcW w:type="dxa" w:w="7799"/>
          </w:tcPr>
          <w:p>
            <w:pPr>
              <w:spacing w:after="40" w:before="40"/>
            </w:pPr>
            <w:r/>
            <w:r>
              <w:rPr>
                <w:sz w:val="17"/>
              </w:rPr>
              <w:t>Connect · &lt;program name&gt;</w:t>
            </w:r>
          </w:p>
        </w:tc>
        <w:tc>
          <w:tcPr>
            <w:tcW w:type="dxa" w:w="3528"/>
            <w:shd w:val="clear" w:fill="FFFBF0"/>
          </w:tcPr>
          <w:p>
            <w:pPr>
              <w:spacing w:after="40" w:before="40"/>
            </w:pPr>
            <w:r/>
            <w:r>
              <w:rPr>
                <w:sz w:val="17"/>
              </w:rPr>
            </w:r>
          </w:p>
        </w:tc>
      </w:tr>
      <w:tr>
        <w:tc>
          <w:tcPr>
            <w:tcW w:type="dxa" w:w="2785"/>
          </w:tcPr>
          <w:p>
            <w:pPr>
              <w:spacing w:after="40" w:before="40"/>
            </w:pPr>
            <w:r/>
            <w:r>
              <w:rPr>
                <w:sz w:val="17"/>
              </w:rPr>
              <w:t>Progress label</w:t>
            </w:r>
          </w:p>
        </w:tc>
        <w:tc>
          <w:tcPr>
            <w:tcW w:type="dxa" w:w="7799"/>
          </w:tcPr>
          <w:p>
            <w:pPr>
              <w:spacing w:after="40" w:before="40"/>
            </w:pPr>
            <w:r/>
            <w:r>
              <w:rPr>
                <w:sz w:val="17"/>
              </w:rPr>
              <w:t>Step n of 5</w:t>
            </w:r>
          </w:p>
        </w:tc>
        <w:tc>
          <w:tcPr>
            <w:tcW w:type="dxa" w:w="3528"/>
            <w:shd w:val="clear" w:fill="FFFBF0"/>
          </w:tcPr>
          <w:p>
            <w:pPr>
              <w:spacing w:after="40" w:before="40"/>
            </w:pPr>
            <w:r/>
            <w:r>
              <w:rPr>
                <w:sz w:val="17"/>
              </w:rPr>
            </w:r>
          </w:p>
        </w:tc>
      </w:tr>
      <w:tr>
        <w:tc>
          <w:tcPr>
            <w:tcW w:type="dxa" w:w="2785"/>
          </w:tcPr>
          <w:p>
            <w:pPr>
              <w:spacing w:after="40" w:before="40"/>
            </w:pPr>
            <w:r/>
            <w:r>
              <w:rPr>
                <w:sz w:val="17"/>
              </w:rPr>
              <w:t>Step 1</w:t>
            </w:r>
          </w:p>
        </w:tc>
        <w:tc>
          <w:tcPr>
            <w:tcW w:type="dxa" w:w="7799"/>
          </w:tcPr>
          <w:p>
            <w:pPr>
              <w:spacing w:after="40" w:before="40"/>
            </w:pPr>
            <w:r/>
            <w:r>
              <w:rPr>
                <w:sz w:val="17"/>
              </w:rPr>
              <w:t>Verify service connection TN-882301 for &lt;program name&gt;</w:t>
            </w:r>
          </w:p>
        </w:tc>
        <w:tc>
          <w:tcPr>
            <w:tcW w:type="dxa" w:w="3528"/>
            <w:shd w:val="clear" w:fill="FFFBF0"/>
          </w:tcPr>
          <w:p>
            <w:pPr>
              <w:spacing w:after="40" w:before="40"/>
            </w:pPr>
            <w:r/>
            <w:r>
              <w:rPr>
                <w:sz w:val="17"/>
              </w:rPr>
            </w:r>
          </w:p>
        </w:tc>
      </w:tr>
      <w:tr>
        <w:tc>
          <w:tcPr>
            <w:tcW w:type="dxa" w:w="2785"/>
          </w:tcPr>
          <w:p>
            <w:pPr>
              <w:spacing w:after="40" w:before="40"/>
            </w:pPr>
            <w:r/>
            <w:r>
              <w:rPr>
                <w:sz w:val="17"/>
              </w:rPr>
              <w:t>Step 2</w:t>
            </w:r>
          </w:p>
        </w:tc>
        <w:tc>
          <w:tcPr>
            <w:tcW w:type="dxa" w:w="7799"/>
          </w:tcPr>
          <w:p>
            <w:pPr>
              <w:spacing w:after="40" w:before="40"/>
            </w:pPr>
            <w:r/>
            <w:r>
              <w:rPr>
                <w:sz w:val="17"/>
              </w:rPr>
              <w:t>Review eligibility and the evidence used for this match</w:t>
            </w:r>
          </w:p>
        </w:tc>
        <w:tc>
          <w:tcPr>
            <w:tcW w:type="dxa" w:w="3528"/>
            <w:shd w:val="clear" w:fill="FFFBF0"/>
          </w:tcPr>
          <w:p>
            <w:pPr>
              <w:spacing w:after="40" w:before="40"/>
            </w:pPr>
            <w:r/>
            <w:r>
              <w:rPr>
                <w:sz w:val="17"/>
              </w:rPr>
            </w:r>
          </w:p>
        </w:tc>
      </w:tr>
      <w:tr>
        <w:tc>
          <w:tcPr>
            <w:tcW w:type="dxa" w:w="2785"/>
          </w:tcPr>
          <w:p>
            <w:pPr>
              <w:spacing w:after="40" w:before="40"/>
            </w:pPr>
            <w:r/>
            <w:r>
              <w:rPr>
                <w:sz w:val="17"/>
              </w:rPr>
              <w:t>Step 3</w:t>
            </w:r>
          </w:p>
        </w:tc>
        <w:tc>
          <w:tcPr>
            <w:tcW w:type="dxa" w:w="7799"/>
          </w:tcPr>
          <w:p>
            <w:pPr>
              <w:spacing w:after="40" w:before="40"/>
            </w:pPr>
            <w:r/>
            <w:r>
              <w:rPr>
                <w:sz w:val="17"/>
              </w:rPr>
              <w:t>Review least-privilege telemetry access for &lt;eligible assets&gt;</w:t>
            </w:r>
          </w:p>
        </w:tc>
        <w:tc>
          <w:tcPr>
            <w:tcW w:type="dxa" w:w="3528"/>
            <w:shd w:val="clear" w:fill="FFFBF0"/>
          </w:tcPr>
          <w:p>
            <w:pPr>
              <w:spacing w:after="40" w:before="40"/>
            </w:pPr>
            <w:r/>
            <w:r>
              <w:rPr>
                <w:sz w:val="17"/>
              </w:rPr>
            </w:r>
          </w:p>
        </w:tc>
      </w:tr>
      <w:tr>
        <w:tc>
          <w:tcPr>
            <w:tcW w:type="dxa" w:w="2785"/>
          </w:tcPr>
          <w:p>
            <w:pPr>
              <w:spacing w:after="40" w:before="40"/>
            </w:pPr>
            <w:r/>
            <w:r>
              <w:rPr>
                <w:sz w:val="17"/>
              </w:rPr>
              <w:t>Step 4</w:t>
            </w:r>
          </w:p>
        </w:tc>
        <w:tc>
          <w:tcPr>
            <w:tcW w:type="dxa" w:w="7799"/>
          </w:tcPr>
          <w:p>
            <w:pPr>
              <w:spacing w:after="40" w:before="40"/>
            </w:pPr>
            <w:r/>
            <w:r>
              <w:rPr>
                <w:sz w:val="17"/>
              </w:rPr>
              <w:t>Review control access, limits, priority and operator approval</w:t>
            </w:r>
          </w:p>
        </w:tc>
        <w:tc>
          <w:tcPr>
            <w:tcW w:type="dxa" w:w="3528"/>
            <w:shd w:val="clear" w:fill="FFFBF0"/>
          </w:tcPr>
          <w:p>
            <w:pPr>
              <w:spacing w:after="40" w:before="40"/>
            </w:pPr>
            <w:r/>
            <w:r>
              <w:rPr>
                <w:sz w:val="17"/>
              </w:rPr>
            </w:r>
          </w:p>
        </w:tc>
      </w:tr>
      <w:tr>
        <w:tc>
          <w:tcPr>
            <w:tcW w:type="dxa" w:w="2785"/>
          </w:tcPr>
          <w:p>
            <w:pPr>
              <w:spacing w:after="40" w:before="40"/>
            </w:pPr>
            <w:r/>
            <w:r>
              <w:rPr>
                <w:sz w:val="17"/>
              </w:rPr>
              <w:t>Step 5</w:t>
            </w:r>
          </w:p>
        </w:tc>
        <w:tc>
          <w:tcPr>
            <w:tcW w:type="dxa" w:w="7799"/>
          </w:tcPr>
          <w:p>
            <w:pPr>
              <w:spacing w:after="40" w:before="40"/>
            </w:pPr>
            <w:r/>
            <w:r>
              <w:rPr>
                <w:sz w:val="17"/>
              </w:rPr>
              <w:t>Confirm connection and revocation policy</w:t>
            </w:r>
          </w:p>
        </w:tc>
        <w:tc>
          <w:tcPr>
            <w:tcW w:type="dxa" w:w="3528"/>
            <w:shd w:val="clear" w:fill="FFFBF0"/>
          </w:tcPr>
          <w:p>
            <w:pPr>
              <w:spacing w:after="40" w:before="40"/>
            </w:pPr>
            <w:r/>
            <w:r>
              <w:rPr>
                <w:sz w:val="17"/>
              </w:rPr>
            </w:r>
          </w:p>
        </w:tc>
      </w:tr>
      <w:tr>
        <w:tc>
          <w:tcPr>
            <w:tcW w:type="dxa" w:w="2785"/>
          </w:tcPr>
          <w:p>
            <w:pPr>
              <w:spacing w:after="40" w:before="40"/>
            </w:pPr>
            <w:r/>
            <w:r>
              <w:rPr>
                <w:sz w:val="17"/>
              </w:rPr>
              <w:t>Buttons</w:t>
            </w:r>
          </w:p>
        </w:tc>
        <w:tc>
          <w:tcPr>
            <w:tcW w:type="dxa" w:w="7799"/>
          </w:tcPr>
          <w:p>
            <w:pPr>
              <w:spacing w:after="40" w:before="40"/>
            </w:pPr>
            <w:r/>
            <w:r>
              <w:rPr>
                <w:sz w:val="17"/>
              </w:rPr>
              <w:t>Continue (steps 1–4) · Confirm enrolment (step 5) · Cancel</w:t>
            </w:r>
          </w:p>
        </w:tc>
        <w:tc>
          <w:tcPr>
            <w:tcW w:type="dxa" w:w="3528"/>
            <w:shd w:val="clear" w:fill="FFFBF0"/>
          </w:tcPr>
          <w:p>
            <w:pPr>
              <w:spacing w:after="40" w:before="40"/>
            </w:pPr>
            <w:r/>
            <w:r>
              <w:rPr>
                <w:sz w:val="17"/>
              </w:rPr>
            </w:r>
          </w:p>
        </w:tc>
      </w:tr>
    </w:tbl>
    <w:p>
      <w:pPr>
        <w:spacing w:after="40"/>
      </w:pPr>
    </w:p>
    <w:p>
      <w:r>
        <w:br w:type="page"/>
      </w:r>
    </w:p>
    <w:p>
      <w:pPr>
        <w:pStyle w:val="Heading2"/>
      </w:pPr>
      <w:r>
        <w:t>2.11  Usage &amp; billing</w:t>
      </w:r>
    </w:p>
    <w:tbl>
      <w:tblPr>
        <w:tblStyle w:val="TableGrid"/>
        <w:tblW w:type="auto" w:w="0"/>
        <w:jc w:val="left"/>
        <w:tblLayout w:type="fixed"/>
        <w:tblLook w:firstColumn="1" w:firstRow="1" w:lastColumn="0" w:lastRow="0" w:noHBand="0" w:noVBand="1" w:val="04A0"/>
      </w:tblPr>
      <w:tblGrid>
        <w:gridCol w:w="4704"/>
        <w:gridCol w:w="4704"/>
        <w:gridCol w:w="4704"/>
      </w:tblGrid>
      <w:tr>
        <w:tc>
          <w:tcPr>
            <w:tcW w:type="dxa" w:w="5645"/>
            <w:shd w:val="clear" w:fill="0E1512"/>
          </w:tcPr>
          <w:p>
            <w:pPr>
              <w:spacing w:after="40" w:before="40"/>
            </w:pPr>
            <w:r/>
            <w:r>
              <w:rPr>
                <w:b/>
                <w:color w:val="FFFFFF"/>
                <w:sz w:val="15"/>
              </w:rPr>
              <w:t>METRIC TILE</w:t>
            </w:r>
          </w:p>
        </w:tc>
        <w:tc>
          <w:tcPr>
            <w:tcW w:type="dxa" w:w="3592"/>
            <w:shd w:val="clear" w:fill="0E1512"/>
          </w:tcPr>
          <w:p>
            <w:pPr>
              <w:spacing w:after="40" w:before="40"/>
            </w:pPr>
            <w:r/>
            <w:r>
              <w:rPr>
                <w:b/>
                <w:color w:val="FFFFFF"/>
                <w:sz w:val="15"/>
              </w:rPr>
              <w:t>VALUE</w:t>
            </w:r>
          </w:p>
        </w:tc>
        <w:tc>
          <w:tcPr>
            <w:tcW w:type="dxa" w:w="4875"/>
            <w:shd w:val="clear" w:fill="0E1512"/>
          </w:tcPr>
          <w:p>
            <w:pPr>
              <w:spacing w:after="40" w:before="40"/>
            </w:pPr>
            <w:r/>
            <w:r>
              <w:rPr>
                <w:b/>
                <w:color w:val="FFFFFF"/>
                <w:sz w:val="15"/>
              </w:rPr>
              <w:t>PROPOSED CHANGE</w:t>
            </w:r>
          </w:p>
        </w:tc>
      </w:tr>
      <w:tr>
        <w:tc>
          <w:tcPr>
            <w:tcW w:type="dxa" w:w="5645"/>
          </w:tcPr>
          <w:p>
            <w:pPr>
              <w:spacing w:after="40" w:before="40"/>
            </w:pPr>
            <w:r/>
            <w:r>
              <w:rPr>
                <w:sz w:val="17"/>
              </w:rPr>
              <w:t>API CALLS (30D)</w:t>
            </w:r>
          </w:p>
        </w:tc>
        <w:tc>
          <w:tcPr>
            <w:tcW w:type="dxa" w:w="3592"/>
          </w:tcPr>
          <w:p>
            <w:pPr>
              <w:spacing w:after="40" w:before="40"/>
            </w:pPr>
            <w:r/>
            <w:r>
              <w:rPr>
                <w:sz w:val="17"/>
              </w:rPr>
              <w:t>184,200</w:t>
            </w:r>
          </w:p>
        </w:tc>
        <w:tc>
          <w:tcPr>
            <w:tcW w:type="dxa" w:w="4875"/>
            <w:shd w:val="clear" w:fill="FFFBF0"/>
          </w:tcPr>
          <w:p>
            <w:pPr>
              <w:spacing w:after="40" w:before="40"/>
            </w:pPr>
            <w:r/>
            <w:r>
              <w:rPr>
                <w:sz w:val="17"/>
              </w:rPr>
            </w:r>
          </w:p>
        </w:tc>
      </w:tr>
      <w:tr>
        <w:tc>
          <w:tcPr>
            <w:tcW w:type="dxa" w:w="5645"/>
          </w:tcPr>
          <w:p>
            <w:pPr>
              <w:spacing w:after="40" w:before="40"/>
            </w:pPr>
            <w:r/>
            <w:r>
              <w:rPr>
                <w:sz w:val="17"/>
              </w:rPr>
              <w:t>DISPATCH EVENTS (30D)</w:t>
            </w:r>
          </w:p>
        </w:tc>
        <w:tc>
          <w:tcPr>
            <w:tcW w:type="dxa" w:w="3592"/>
          </w:tcPr>
          <w:p>
            <w:pPr>
              <w:spacing w:after="40" w:before="40"/>
            </w:pPr>
            <w:r/>
            <w:r>
              <w:rPr>
                <w:sz w:val="17"/>
              </w:rPr>
              <w:t>62</w:t>
            </w:r>
          </w:p>
        </w:tc>
        <w:tc>
          <w:tcPr>
            <w:tcW w:type="dxa" w:w="4875"/>
            <w:shd w:val="clear" w:fill="FFFBF0"/>
          </w:tcPr>
          <w:p>
            <w:pPr>
              <w:spacing w:after="40" w:before="40"/>
            </w:pPr>
            <w:r/>
            <w:r>
              <w:rPr>
                <w:sz w:val="17"/>
              </w:rPr>
            </w:r>
          </w:p>
        </w:tc>
      </w:tr>
      <w:tr>
        <w:tc>
          <w:tcPr>
            <w:tcW w:type="dxa" w:w="5645"/>
          </w:tcPr>
          <w:p>
            <w:pPr>
              <w:spacing w:after="40" w:before="40"/>
            </w:pPr>
            <w:r/>
            <w:r>
              <w:rPr>
                <w:sz w:val="17"/>
              </w:rPr>
              <w:t>CONNECTED DEVICES</w:t>
            </w:r>
          </w:p>
        </w:tc>
        <w:tc>
          <w:tcPr>
            <w:tcW w:type="dxa" w:w="3592"/>
          </w:tcPr>
          <w:p>
            <w:pPr>
              <w:spacing w:after="40" w:before="40"/>
            </w:pPr>
            <w:r/>
            <w:r>
              <w:rPr>
                <w:sz w:val="17"/>
              </w:rPr>
              <w:t>46</w:t>
            </w:r>
          </w:p>
        </w:tc>
        <w:tc>
          <w:tcPr>
            <w:tcW w:type="dxa" w:w="4875"/>
            <w:shd w:val="clear" w:fill="FFFBF0"/>
          </w:tcPr>
          <w:p>
            <w:pPr>
              <w:spacing w:after="40" w:before="40"/>
            </w:pPr>
            <w:r/>
            <w:r>
              <w:rPr>
                <w:sz w:val="17"/>
              </w:rPr>
            </w:r>
          </w:p>
        </w:tc>
      </w:tr>
      <w:tr>
        <w:tc>
          <w:tcPr>
            <w:tcW w:type="dxa" w:w="5645"/>
          </w:tcPr>
          <w:p>
            <w:pPr>
              <w:spacing w:after="40" w:before="40"/>
            </w:pPr>
            <w:r/>
            <w:r>
              <w:rPr>
                <w:sz w:val="17"/>
              </w:rPr>
              <w:t>TELEMETRY RETAINED</w:t>
            </w:r>
          </w:p>
        </w:tc>
        <w:tc>
          <w:tcPr>
            <w:tcW w:type="dxa" w:w="3592"/>
          </w:tcPr>
          <w:p>
            <w:pPr>
              <w:spacing w:after="40" w:before="40"/>
            </w:pPr>
            <w:r/>
            <w:r>
              <w:rPr>
                <w:sz w:val="17"/>
              </w:rPr>
              <w:t>90 days</w:t>
            </w:r>
          </w:p>
        </w:tc>
        <w:tc>
          <w:tcPr>
            <w:tcW w:type="dxa" w:w="4875"/>
            <w:shd w:val="clear" w:fill="FFFBF0"/>
          </w:tcPr>
          <w:p>
            <w:pPr>
              <w:spacing w:after="40" w:before="40"/>
            </w:pPr>
            <w:r/>
            <w:r>
              <w:rPr>
                <w:sz w:val="17"/>
              </w:rPr>
            </w:r>
          </w:p>
        </w:tc>
      </w:tr>
      <w:tr>
        <w:tc>
          <w:tcPr>
            <w:tcW w:type="dxa" w:w="5645"/>
          </w:tcPr>
          <w:p>
            <w:pPr>
              <w:spacing w:after="40" w:before="40"/>
            </w:pPr>
            <w:r/>
            <w:r>
              <w:rPr>
                <w:sz w:val="17"/>
              </w:rPr>
              <w:t>INSTALLED PAID SERVICES</w:t>
            </w:r>
          </w:p>
        </w:tc>
        <w:tc>
          <w:tcPr>
            <w:tcW w:type="dxa" w:w="3592"/>
          </w:tcPr>
          <w:p>
            <w:pPr>
              <w:spacing w:after="40" w:before="40"/>
            </w:pPr>
            <w:r/>
            <w:r>
              <w:rPr>
                <w:sz w:val="17"/>
              </w:rPr>
              <w:t>2</w:t>
            </w:r>
          </w:p>
        </w:tc>
        <w:tc>
          <w:tcPr>
            <w:tcW w:type="dxa" w:w="4875"/>
            <w:shd w:val="clear" w:fill="FFFBF0"/>
          </w:tcPr>
          <w:p>
            <w:pPr>
              <w:spacing w:after="40" w:before="40"/>
            </w:pPr>
            <w:r/>
            <w:r>
              <w:rPr>
                <w:sz w:val="17"/>
              </w:rPr>
            </w:r>
          </w:p>
        </w:tc>
      </w:tr>
      <w:tr>
        <w:tc>
          <w:tcPr>
            <w:tcW w:type="dxa" w:w="5645"/>
          </w:tcPr>
          <w:p>
            <w:pPr>
              <w:spacing w:after="40" w:before="40"/>
            </w:pPr>
            <w:r/>
            <w:r>
              <w:rPr>
                <w:sz w:val="17"/>
              </w:rPr>
              <w:t>USAGE ALERTS</w:t>
            </w:r>
          </w:p>
        </w:tc>
        <w:tc>
          <w:tcPr>
            <w:tcW w:type="dxa" w:w="3592"/>
          </w:tcPr>
          <w:p>
            <w:pPr>
              <w:spacing w:after="40" w:before="40"/>
            </w:pPr>
            <w:r/>
            <w:r>
              <w:rPr>
                <w:sz w:val="17"/>
              </w:rPr>
              <w:t>0</w:t>
            </w:r>
          </w:p>
        </w:tc>
        <w:tc>
          <w:tcPr>
            <w:tcW w:type="dxa" w:w="4875"/>
            <w:shd w:val="clear" w:fill="FFFBF0"/>
          </w:tcPr>
          <w:p>
            <w:pPr>
              <w:spacing w:after="40" w:before="40"/>
            </w:pPr>
            <w:r/>
            <w:r>
              <w:rPr>
                <w:sz w:val="17"/>
              </w:rPr>
            </w:r>
          </w:p>
        </w:tc>
      </w:tr>
    </w:tbl>
    <w:p>
      <w:pPr>
        <w:spacing w:after="40"/>
      </w:pPr>
    </w:p>
    <w:p>
      <w:pPr>
        <w:spacing w:after="40" w:before="160"/>
      </w:pPr>
      <w:r>
        <w:rPr>
          <w:b/>
          <w:i w:val="0"/>
          <w:color w:val="C8901B"/>
          <w:sz w:val="16"/>
        </w:rPr>
        <w:t>PANEL “BILLING HISTORY”</w:t>
      </w:r>
    </w:p>
    <w:tbl>
      <w:tblPr>
        <w:tblStyle w:val="TableGrid"/>
        <w:tblW w:type="auto" w:w="0"/>
        <w:jc w:val="left"/>
        <w:tblLayout w:type="fixed"/>
        <w:tblLook w:firstColumn="1" w:firstRow="1" w:lastColumn="0" w:lastRow="0" w:noHBand="0" w:noVBand="1" w:val="04A0"/>
      </w:tblPr>
      <w:tblGrid>
        <w:gridCol w:w="3528"/>
        <w:gridCol w:w="3528"/>
        <w:gridCol w:w="3528"/>
        <w:gridCol w:w="3528"/>
      </w:tblGrid>
      <w:tr>
        <w:tc>
          <w:tcPr>
            <w:tcW w:type="dxa" w:w="5132"/>
            <w:shd w:val="clear" w:fill="0E1512"/>
          </w:tcPr>
          <w:p>
            <w:pPr>
              <w:spacing w:after="40" w:before="40"/>
            </w:pPr>
            <w:r/>
            <w:r>
              <w:rPr>
                <w:b/>
                <w:color w:val="FFFFFF"/>
                <w:sz w:val="15"/>
              </w:rPr>
              <w:t>LINE ITEM</w:t>
            </w:r>
          </w:p>
        </w:tc>
        <w:tc>
          <w:tcPr>
            <w:tcW w:type="dxa" w:w="2993"/>
            <w:shd w:val="clear" w:fill="0E1512"/>
          </w:tcPr>
          <w:p>
            <w:pPr>
              <w:spacing w:after="40" w:before="40"/>
            </w:pPr>
            <w:r/>
            <w:r>
              <w:rPr>
                <w:b/>
                <w:color w:val="FFFFFF"/>
                <w:sz w:val="15"/>
              </w:rPr>
              <w:t>CATEGORY</w:t>
            </w:r>
          </w:p>
        </w:tc>
        <w:tc>
          <w:tcPr>
            <w:tcW w:type="dxa" w:w="1924"/>
            <w:shd w:val="clear" w:fill="0E1512"/>
          </w:tcPr>
          <w:p>
            <w:pPr>
              <w:spacing w:after="40" w:before="40"/>
            </w:pPr>
            <w:r/>
            <w:r>
              <w:rPr>
                <w:b/>
                <w:color w:val="FFFFFF"/>
                <w:sz w:val="15"/>
              </w:rPr>
              <w:t>AMOUNT</w:t>
            </w:r>
          </w:p>
        </w:tc>
        <w:tc>
          <w:tcPr>
            <w:tcW w:type="dxa" w:w="4063"/>
            <w:shd w:val="clear" w:fill="0E1512"/>
          </w:tcPr>
          <w:p>
            <w:pPr>
              <w:spacing w:after="40" w:before="40"/>
            </w:pPr>
            <w:r/>
            <w:r>
              <w:rPr>
                <w:b/>
                <w:color w:val="FFFFFF"/>
                <w:sz w:val="15"/>
              </w:rPr>
              <w:t>PROPOSED CHANGE</w:t>
            </w:r>
          </w:p>
        </w:tc>
      </w:tr>
      <w:tr>
        <w:tc>
          <w:tcPr>
            <w:tcW w:type="dxa" w:w="5132"/>
          </w:tcPr>
          <w:p>
            <w:pPr>
              <w:spacing w:after="40" w:before="40"/>
            </w:pPr>
            <w:r/>
            <w:r>
              <w:rPr>
                <w:sz w:val="17"/>
              </w:rPr>
              <w:t>Edge runtime + 2030.5 client</w:t>
            </w:r>
          </w:p>
        </w:tc>
        <w:tc>
          <w:tcPr>
            <w:tcW w:type="dxa" w:w="2993"/>
          </w:tcPr>
          <w:p>
            <w:pPr>
              <w:spacing w:after="40" w:before="40"/>
            </w:pPr>
            <w:r/>
            <w:r>
              <w:rPr>
                <w:sz w:val="17"/>
              </w:rPr>
              <w:t>Free / OSS</w:t>
            </w:r>
          </w:p>
        </w:tc>
        <w:tc>
          <w:tcPr>
            <w:tcW w:type="dxa" w:w="1924"/>
          </w:tcPr>
          <w:p>
            <w:pPr>
              <w:spacing w:after="40" w:before="40"/>
            </w:pPr>
            <w:r/>
            <w:r>
              <w:rPr>
                <w:sz w:val="17"/>
              </w:rPr>
              <w:t>$0</w:t>
            </w:r>
          </w:p>
        </w:tc>
        <w:tc>
          <w:tcPr>
            <w:tcW w:type="dxa" w:w="4063"/>
            <w:shd w:val="clear" w:fill="FFFBF0"/>
          </w:tcPr>
          <w:p>
            <w:pPr>
              <w:spacing w:after="40" w:before="40"/>
            </w:pPr>
            <w:r/>
            <w:r>
              <w:rPr>
                <w:sz w:val="17"/>
              </w:rPr>
            </w:r>
          </w:p>
        </w:tc>
      </w:tr>
      <w:tr>
        <w:tc>
          <w:tcPr>
            <w:tcW w:type="dxa" w:w="5132"/>
          </w:tcPr>
          <w:p>
            <w:pPr>
              <w:spacing w:after="40" w:before="40"/>
            </w:pPr>
            <w:r/>
            <w:r>
              <w:rPr>
                <w:sz w:val="17"/>
              </w:rPr>
              <w:t>Local gateway monitoring + control</w:t>
            </w:r>
          </w:p>
        </w:tc>
        <w:tc>
          <w:tcPr>
            <w:tcW w:type="dxa" w:w="2993"/>
          </w:tcPr>
          <w:p>
            <w:pPr>
              <w:spacing w:after="40" w:before="40"/>
            </w:pPr>
            <w:r/>
            <w:r>
              <w:rPr>
                <w:sz w:val="17"/>
              </w:rPr>
              <w:t>Local capability</w:t>
            </w:r>
          </w:p>
        </w:tc>
        <w:tc>
          <w:tcPr>
            <w:tcW w:type="dxa" w:w="1924"/>
          </w:tcPr>
          <w:p>
            <w:pPr>
              <w:spacing w:after="40" w:before="40"/>
            </w:pPr>
            <w:r/>
            <w:r>
              <w:rPr>
                <w:sz w:val="17"/>
              </w:rPr>
              <w:t>$0</w:t>
            </w:r>
          </w:p>
        </w:tc>
        <w:tc>
          <w:tcPr>
            <w:tcW w:type="dxa" w:w="4063"/>
            <w:shd w:val="clear" w:fill="FFFBF0"/>
          </w:tcPr>
          <w:p>
            <w:pPr>
              <w:spacing w:after="40" w:before="40"/>
            </w:pPr>
            <w:r/>
            <w:r>
              <w:rPr>
                <w:sz w:val="17"/>
              </w:rPr>
            </w:r>
          </w:p>
        </w:tc>
      </w:tr>
      <w:tr>
        <w:tc>
          <w:tcPr>
            <w:tcW w:type="dxa" w:w="5132"/>
          </w:tcPr>
          <w:p>
            <w:pPr>
              <w:spacing w:after="40" w:before="40"/>
            </w:pPr>
            <w:r/>
            <w:r>
              <w:rPr>
                <w:sz w:val="17"/>
              </w:rPr>
              <w:t>Fleet Forecasting (cloud)</w:t>
            </w:r>
          </w:p>
        </w:tc>
        <w:tc>
          <w:tcPr>
            <w:tcW w:type="dxa" w:w="2993"/>
          </w:tcPr>
          <w:p>
            <w:pPr>
              <w:spacing w:after="40" w:before="40"/>
            </w:pPr>
            <w:r/>
            <w:r>
              <w:rPr>
                <w:sz w:val="17"/>
              </w:rPr>
              <w:t>Metered cloud</w:t>
            </w:r>
          </w:p>
        </w:tc>
        <w:tc>
          <w:tcPr>
            <w:tcW w:type="dxa" w:w="1924"/>
          </w:tcPr>
          <w:p>
            <w:pPr>
              <w:spacing w:after="40" w:before="40"/>
            </w:pPr>
            <w:r/>
            <w:r>
              <w:rPr>
                <w:sz w:val="17"/>
              </w:rPr>
              <w:t>$42.00</w:t>
            </w:r>
          </w:p>
        </w:tc>
        <w:tc>
          <w:tcPr>
            <w:tcW w:type="dxa" w:w="4063"/>
            <w:shd w:val="clear" w:fill="FFFBF0"/>
          </w:tcPr>
          <w:p>
            <w:pPr>
              <w:spacing w:after="40" w:before="40"/>
            </w:pPr>
            <w:r/>
            <w:r>
              <w:rPr>
                <w:sz w:val="17"/>
              </w:rPr>
            </w:r>
          </w:p>
        </w:tc>
      </w:tr>
      <w:tr>
        <w:tc>
          <w:tcPr>
            <w:tcW w:type="dxa" w:w="5132"/>
          </w:tcPr>
          <w:p>
            <w:pPr>
              <w:spacing w:after="40" w:before="40"/>
            </w:pPr>
            <w:r/>
            <w:r>
              <w:rPr>
                <w:sz w:val="17"/>
              </w:rPr>
              <w:t>Battery Dispatch (cloud)</w:t>
            </w:r>
          </w:p>
        </w:tc>
        <w:tc>
          <w:tcPr>
            <w:tcW w:type="dxa" w:w="2993"/>
          </w:tcPr>
          <w:p>
            <w:pPr>
              <w:spacing w:after="40" w:before="40"/>
            </w:pPr>
            <w:r/>
            <w:r>
              <w:rPr>
                <w:sz w:val="17"/>
              </w:rPr>
              <w:t>Metered cloud</w:t>
            </w:r>
          </w:p>
        </w:tc>
        <w:tc>
          <w:tcPr>
            <w:tcW w:type="dxa" w:w="1924"/>
          </w:tcPr>
          <w:p>
            <w:pPr>
              <w:spacing w:after="40" w:before="40"/>
            </w:pPr>
            <w:r/>
            <w:r>
              <w:rPr>
                <w:sz w:val="17"/>
              </w:rPr>
              <w:t>$65.00</w:t>
            </w:r>
          </w:p>
        </w:tc>
        <w:tc>
          <w:tcPr>
            <w:tcW w:type="dxa" w:w="4063"/>
            <w:shd w:val="clear" w:fill="FFFBF0"/>
          </w:tcPr>
          <w:p>
            <w:pPr>
              <w:spacing w:after="40" w:before="40"/>
            </w:pPr>
            <w:r/>
            <w:r>
              <w:rPr>
                <w:sz w:val="17"/>
              </w:rPr>
            </w:r>
          </w:p>
        </w:tc>
      </w:tr>
    </w:tbl>
    <w:p>
      <w:pPr>
        <w:spacing w:after="40"/>
      </w:pPr>
    </w:p>
    <w:p>
      <w:pPr>
        <w:pStyle w:val="Heading2"/>
      </w:pPr>
      <w:r>
        <w:t>2.12  Developer</w:t>
      </w:r>
    </w:p>
    <w:tbl>
      <w:tblPr>
        <w:tblStyle w:val="TableGrid"/>
        <w:tblW w:type="auto" w:w="0"/>
        <w:jc w:val="left"/>
        <w:tblLayout w:type="fixed"/>
        <w:tblLook w:firstColumn="1" w:firstRow="1" w:lastColumn="0" w:lastRow="0" w:noHBand="0" w:noVBand="1" w:val="04A0"/>
      </w:tblPr>
      <w:tblGrid>
        <w:gridCol w:w="4704"/>
        <w:gridCol w:w="4704"/>
        <w:gridCol w:w="4704"/>
      </w:tblGrid>
      <w:tr>
        <w:tc>
          <w:tcPr>
            <w:tcW w:type="dxa" w:w="2861"/>
            <w:shd w:val="clear" w:fill="0E1512"/>
          </w:tcPr>
          <w:p>
            <w:pPr>
              <w:spacing w:after="40" w:before="40"/>
            </w:pPr>
            <w:r/>
            <w:r>
              <w:rPr>
                <w:b/>
                <w:color w:val="FFFFFF"/>
                <w:sz w:val="15"/>
              </w:rPr>
              <w:t>CARD TITLE</w:t>
            </w:r>
          </w:p>
        </w:tc>
        <w:tc>
          <w:tcPr>
            <w:tcW w:type="dxa" w:w="7628"/>
            <w:shd w:val="clear" w:fill="0E1512"/>
          </w:tcPr>
          <w:p>
            <w:pPr>
              <w:spacing w:after="40" w:before="40"/>
            </w:pPr>
            <w:r/>
            <w:r>
              <w:rPr>
                <w:b/>
                <w:color w:val="FFFFFF"/>
                <w:sz w:val="15"/>
              </w:rPr>
              <w:t>CARD VALUE</w:t>
            </w:r>
          </w:p>
        </w:tc>
        <w:tc>
          <w:tcPr>
            <w:tcW w:type="dxa" w:w="3623"/>
            <w:shd w:val="clear" w:fill="0E1512"/>
          </w:tcPr>
          <w:p>
            <w:pPr>
              <w:spacing w:after="40" w:before="40"/>
            </w:pPr>
            <w:r/>
            <w:r>
              <w:rPr>
                <w:b/>
                <w:color w:val="FFFFFF"/>
                <w:sz w:val="15"/>
              </w:rPr>
              <w:t>PROPOSED CHANGE</w:t>
            </w:r>
          </w:p>
        </w:tc>
      </w:tr>
      <w:tr>
        <w:tc>
          <w:tcPr>
            <w:tcW w:type="dxa" w:w="2861"/>
          </w:tcPr>
          <w:p>
            <w:pPr>
              <w:spacing w:after="40" w:before="40"/>
            </w:pPr>
            <w:r/>
            <w:r>
              <w:rPr>
                <w:sz w:val="17"/>
              </w:rPr>
              <w:t>API activity</w:t>
            </w:r>
          </w:p>
        </w:tc>
        <w:tc>
          <w:tcPr>
            <w:tcW w:type="dxa" w:w="7628"/>
          </w:tcPr>
          <w:p>
            <w:pPr>
              <w:spacing w:after="40" w:before="40"/>
            </w:pPr>
            <w:r/>
            <w:r>
              <w:rPr>
                <w:sz w:val="17"/>
              </w:rPr>
              <w:t>184.2k calls · 99.98% success · 30d</w:t>
            </w:r>
          </w:p>
        </w:tc>
        <w:tc>
          <w:tcPr>
            <w:tcW w:type="dxa" w:w="3623"/>
            <w:shd w:val="clear" w:fill="FFFBF0"/>
          </w:tcPr>
          <w:p>
            <w:pPr>
              <w:spacing w:after="40" w:before="40"/>
            </w:pPr>
            <w:r/>
            <w:r>
              <w:rPr>
                <w:sz w:val="17"/>
              </w:rPr>
            </w:r>
          </w:p>
        </w:tc>
      </w:tr>
      <w:tr>
        <w:tc>
          <w:tcPr>
            <w:tcW w:type="dxa" w:w="2861"/>
          </w:tcPr>
          <w:p>
            <w:pPr>
              <w:spacing w:after="40" w:before="40"/>
            </w:pPr>
            <w:r/>
            <w:r>
              <w:rPr>
                <w:sz w:val="17"/>
              </w:rPr>
              <w:t>Webhooks</w:t>
            </w:r>
          </w:p>
        </w:tc>
        <w:tc>
          <w:tcPr>
            <w:tcW w:type="dxa" w:w="7628"/>
          </w:tcPr>
          <w:p>
            <w:pPr>
              <w:spacing w:after="40" w:before="40"/>
            </w:pPr>
            <w:r/>
            <w:r>
              <w:rPr>
                <w:sz w:val="17"/>
              </w:rPr>
              <w:t>3 endpoints · dispatch.completed, asset.fault, event.created</w:t>
            </w:r>
          </w:p>
        </w:tc>
        <w:tc>
          <w:tcPr>
            <w:tcW w:type="dxa" w:w="3623"/>
            <w:shd w:val="clear" w:fill="FFFBF0"/>
          </w:tcPr>
          <w:p>
            <w:pPr>
              <w:spacing w:after="40" w:before="40"/>
            </w:pPr>
            <w:r/>
            <w:r>
              <w:rPr>
                <w:sz w:val="17"/>
              </w:rPr>
            </w:r>
          </w:p>
        </w:tc>
      </w:tr>
      <w:tr>
        <w:tc>
          <w:tcPr>
            <w:tcW w:type="dxa" w:w="2861"/>
          </w:tcPr>
          <w:p>
            <w:pPr>
              <w:spacing w:after="40" w:before="40"/>
            </w:pPr>
            <w:r/>
            <w:r>
              <w:rPr>
                <w:sz w:val="17"/>
              </w:rPr>
              <w:t>Driver logs</w:t>
            </w:r>
          </w:p>
        </w:tc>
        <w:tc>
          <w:tcPr>
            <w:tcW w:type="dxa" w:w="7628"/>
          </w:tcPr>
          <w:p>
            <w:pPr>
              <w:spacing w:after="40" w:before="40"/>
            </w:pPr>
            <w:r/>
            <w:r>
              <w:rPr>
                <w:sz w:val="17"/>
              </w:rPr>
              <w:t>Modbus TCP, SunSpec, OCPP, DNP3, MQTT — all nominal</w:t>
            </w:r>
          </w:p>
        </w:tc>
        <w:tc>
          <w:tcPr>
            <w:tcW w:type="dxa" w:w="3623"/>
            <w:shd w:val="clear" w:fill="FFFBF0"/>
          </w:tcPr>
          <w:p>
            <w:pPr>
              <w:spacing w:after="40" w:before="40"/>
            </w:pPr>
            <w:r/>
            <w:r>
              <w:rPr>
                <w:sz w:val="17"/>
              </w:rPr>
            </w:r>
          </w:p>
        </w:tc>
      </w:tr>
      <w:tr>
        <w:tc>
          <w:tcPr>
            <w:tcW w:type="dxa" w:w="2861"/>
          </w:tcPr>
          <w:p>
            <w:pPr>
              <w:spacing w:after="40" w:before="40"/>
            </w:pPr>
            <w:r/>
            <w:r>
              <w:rPr>
                <w:sz w:val="17"/>
              </w:rPr>
              <w:t>Certificates</w:t>
            </w:r>
          </w:p>
        </w:tc>
        <w:tc>
          <w:tcPr>
            <w:tcW w:type="dxa" w:w="7628"/>
          </w:tcPr>
          <w:p>
            <w:pPr>
              <w:spacing w:after="40" w:before="40"/>
            </w:pPr>
            <w:r/>
            <w:r>
              <w:rPr>
                <w:sz w:val="17"/>
              </w:rPr>
              <w:t>Gateway TLS cert valid to 2027-03-01</w:t>
            </w:r>
          </w:p>
        </w:tc>
        <w:tc>
          <w:tcPr>
            <w:tcW w:type="dxa" w:w="3623"/>
            <w:shd w:val="clear" w:fill="FFFBF0"/>
          </w:tcPr>
          <w:p>
            <w:pPr>
              <w:spacing w:after="40" w:before="40"/>
            </w:pPr>
            <w:r/>
            <w:r>
              <w:rPr>
                <w:sz w:val="17"/>
              </w:rPr>
            </w:r>
          </w:p>
        </w:tc>
      </w:tr>
      <w:tr>
        <w:tc>
          <w:tcPr>
            <w:tcW w:type="dxa" w:w="2861"/>
          </w:tcPr>
          <w:p>
            <w:pPr>
              <w:spacing w:after="40" w:before="40"/>
            </w:pPr>
            <w:r/>
            <w:r>
              <w:rPr>
                <w:sz w:val="17"/>
              </w:rPr>
              <w:t>Device mappings</w:t>
            </w:r>
          </w:p>
        </w:tc>
        <w:tc>
          <w:tcPr>
            <w:tcW w:type="dxa" w:w="7628"/>
          </w:tcPr>
          <w:p>
            <w:pPr>
              <w:spacing w:after="40" w:before="40"/>
            </w:pPr>
            <w:r/>
            <w:r>
              <w:rPr>
                <w:sz w:val="17"/>
              </w:rPr>
              <w:t>6 native devices → 6 normalized assets</w:t>
            </w:r>
          </w:p>
        </w:tc>
        <w:tc>
          <w:tcPr>
            <w:tcW w:type="dxa" w:w="3623"/>
            <w:shd w:val="clear" w:fill="FFFBF0"/>
          </w:tcPr>
          <w:p>
            <w:pPr>
              <w:spacing w:after="40" w:before="40"/>
            </w:pPr>
            <w:r/>
            <w:r>
              <w:rPr>
                <w:sz w:val="17"/>
              </w:rPr>
            </w:r>
          </w:p>
        </w:tc>
      </w:tr>
      <w:tr>
        <w:tc>
          <w:tcPr>
            <w:tcW w:type="dxa" w:w="2861"/>
          </w:tcPr>
          <w:p>
            <w:pPr>
              <w:spacing w:after="40" w:before="40"/>
            </w:pPr>
            <w:r/>
            <w:r>
              <w:rPr>
                <w:sz w:val="17"/>
              </w:rPr>
              <w:t>IEEE 2030.5 status</w:t>
            </w:r>
          </w:p>
        </w:tc>
        <w:tc>
          <w:tcPr>
            <w:tcW w:type="dxa" w:w="7628"/>
          </w:tcPr>
          <w:p>
            <w:pPr>
              <w:spacing w:after="40" w:before="40"/>
            </w:pPr>
            <w:r/>
            <w:r>
              <w:rPr>
                <w:sz w:val="17"/>
              </w:rPr>
              <w:t>Client registered · last poll 30s ago</w:t>
            </w:r>
          </w:p>
        </w:tc>
        <w:tc>
          <w:tcPr>
            <w:tcW w:type="dxa" w:w="3623"/>
            <w:shd w:val="clear" w:fill="FFFBF0"/>
          </w:tcPr>
          <w:p>
            <w:pPr>
              <w:spacing w:after="40" w:before="40"/>
            </w:pPr>
            <w:r/>
            <w:r>
              <w:rPr>
                <w:sz w:val="17"/>
              </w:rPr>
            </w:r>
          </w:p>
        </w:tc>
      </w:tr>
    </w:tbl>
    <w:p>
      <w:pPr>
        <w:spacing w:after="40"/>
      </w:pPr>
    </w:p>
    <w:p>
      <w:pPr>
        <w:pStyle w:val="Heading2"/>
      </w:pPr>
      <w:r>
        <w:t>2.13  Settings</w:t>
      </w:r>
    </w:p>
    <w:tbl>
      <w:tblPr>
        <w:tblStyle w:val="TableGrid"/>
        <w:tblW w:type="auto" w:w="0"/>
        <w:jc w:val="left"/>
        <w:tblLayout w:type="fixed"/>
        <w:tblLook w:firstColumn="1" w:firstRow="1" w:lastColumn="0" w:lastRow="0" w:noHBand="0" w:noVBand="1" w:val="04A0"/>
      </w:tblPr>
      <w:tblGrid>
        <w:gridCol w:w="4704"/>
        <w:gridCol w:w="4704"/>
        <w:gridCol w:w="4704"/>
      </w:tblGrid>
      <w:tr>
        <w:tc>
          <w:tcPr>
            <w:tcW w:type="dxa" w:w="2785"/>
            <w:shd w:val="clear" w:fill="0E1512"/>
          </w:tcPr>
          <w:p>
            <w:pPr>
              <w:spacing w:after="40" w:before="40"/>
            </w:pPr>
            <w:r/>
            <w:r>
              <w:rPr>
                <w:b/>
                <w:color w:val="FFFFFF"/>
                <w:sz w:val="15"/>
              </w:rPr>
              <w:t>ELEMENT</w:t>
            </w:r>
          </w:p>
        </w:tc>
        <w:tc>
          <w:tcPr>
            <w:tcW w:type="dxa" w:w="7799"/>
            <w:shd w:val="clear" w:fill="0E1512"/>
          </w:tcPr>
          <w:p>
            <w:pPr>
              <w:spacing w:after="40" w:before="40"/>
            </w:pPr>
            <w:r/>
            <w:r>
              <w:rPr>
                <w:b/>
                <w:color w:val="FFFFFF"/>
                <w:sz w:val="15"/>
              </w:rPr>
              <w:t>CURRENT COPY</w:t>
            </w:r>
          </w:p>
        </w:tc>
        <w:tc>
          <w:tcPr>
            <w:tcW w:type="dxa" w:w="3528"/>
            <w:shd w:val="clear" w:fill="0E1512"/>
          </w:tcPr>
          <w:p>
            <w:pPr>
              <w:spacing w:after="40" w:before="40"/>
            </w:pPr>
            <w:r/>
            <w:r>
              <w:rPr>
                <w:b/>
                <w:color w:val="FFFFFF"/>
                <w:sz w:val="15"/>
              </w:rPr>
              <w:t>PROPOSED CHANGE</w:t>
            </w:r>
          </w:p>
        </w:tc>
      </w:tr>
      <w:tr>
        <w:tc>
          <w:tcPr>
            <w:tcW w:type="dxa" w:w="2785"/>
          </w:tcPr>
          <w:p>
            <w:pPr>
              <w:spacing w:after="40" w:before="40"/>
            </w:pPr>
            <w:r/>
            <w:r>
              <w:rPr>
                <w:sz w:val="17"/>
              </w:rPr>
              <w:t>Panel title</w:t>
            </w:r>
          </w:p>
        </w:tc>
        <w:tc>
          <w:tcPr>
            <w:tcW w:type="dxa" w:w="7799"/>
          </w:tcPr>
          <w:p>
            <w:pPr>
              <w:spacing w:after="40" w:before="40"/>
            </w:pPr>
            <w:r/>
            <w:r>
              <w:rPr>
                <w:sz w:val="17"/>
              </w:rPr>
              <w:t>Demo workspace</w:t>
            </w:r>
          </w:p>
        </w:tc>
        <w:tc>
          <w:tcPr>
            <w:tcW w:type="dxa" w:w="3528"/>
            <w:shd w:val="clear" w:fill="FFFBF0"/>
          </w:tcPr>
          <w:p>
            <w:pPr>
              <w:spacing w:after="40" w:before="40"/>
            </w:pPr>
            <w:r/>
            <w:r>
              <w:rPr>
                <w:sz w:val="17"/>
              </w:rPr>
            </w:r>
          </w:p>
        </w:tc>
      </w:tr>
      <w:tr>
        <w:tc>
          <w:tcPr>
            <w:tcW w:type="dxa" w:w="2785"/>
          </w:tcPr>
          <w:p>
            <w:pPr>
              <w:spacing w:after="40" w:before="40"/>
            </w:pPr>
            <w:r/>
            <w:r>
              <w:rPr>
                <w:sz w:val="17"/>
              </w:rPr>
              <w:t>Line 1</w:t>
            </w:r>
          </w:p>
        </w:tc>
        <w:tc>
          <w:tcPr>
            <w:tcW w:type="dxa" w:w="7799"/>
          </w:tcPr>
          <w:p>
            <w:pPr>
              <w:spacing w:after="40" w:before="40"/>
            </w:pPr>
            <w:r/>
            <w:r>
              <w:rPr>
                <w:sz w:val="17"/>
              </w:rPr>
              <w:t>Workspace: Ranipet Grid Ops</w:t>
            </w:r>
          </w:p>
        </w:tc>
        <w:tc>
          <w:tcPr>
            <w:tcW w:type="dxa" w:w="3528"/>
            <w:shd w:val="clear" w:fill="FFFBF0"/>
          </w:tcPr>
          <w:p>
            <w:pPr>
              <w:spacing w:after="40" w:before="40"/>
            </w:pPr>
            <w:r/>
            <w:r>
              <w:rPr>
                <w:sz w:val="17"/>
              </w:rPr>
            </w:r>
          </w:p>
        </w:tc>
      </w:tr>
      <w:tr>
        <w:tc>
          <w:tcPr>
            <w:tcW w:type="dxa" w:w="2785"/>
          </w:tcPr>
          <w:p>
            <w:pPr>
              <w:spacing w:after="40" w:before="40"/>
            </w:pPr>
            <w:r/>
            <w:r>
              <w:rPr>
                <w:sz w:val="17"/>
              </w:rPr>
              <w:t>Line 2</w:t>
            </w:r>
          </w:p>
        </w:tc>
        <w:tc>
          <w:tcPr>
            <w:tcW w:type="dxa" w:w="7799"/>
          </w:tcPr>
          <w:p>
            <w:pPr>
              <w:spacing w:after="40" w:before="40"/>
            </w:pPr>
            <w:r/>
            <w:r>
              <w:rPr>
                <w:sz w:val="17"/>
              </w:rPr>
              <w:t>Plan: Platform + 6 installed apps</w:t>
            </w:r>
          </w:p>
        </w:tc>
        <w:tc>
          <w:tcPr>
            <w:tcW w:type="dxa" w:w="3528"/>
            <w:shd w:val="clear" w:fill="FFFBF0"/>
          </w:tcPr>
          <w:p>
            <w:pPr>
              <w:spacing w:after="40" w:before="40"/>
            </w:pPr>
            <w:r/>
            <w:r>
              <w:rPr>
                <w:sz w:val="17"/>
              </w:rPr>
            </w:r>
          </w:p>
        </w:tc>
      </w:tr>
      <w:tr>
        <w:tc>
          <w:tcPr>
            <w:tcW w:type="dxa" w:w="2785"/>
          </w:tcPr>
          <w:p>
            <w:pPr>
              <w:spacing w:after="40" w:before="40"/>
            </w:pPr>
            <w:r/>
            <w:r>
              <w:rPr>
                <w:sz w:val="17"/>
              </w:rPr>
              <w:t>Line 3</w:t>
            </w:r>
          </w:p>
        </w:tc>
        <w:tc>
          <w:tcPr>
            <w:tcW w:type="dxa" w:w="7799"/>
          </w:tcPr>
          <w:p>
            <w:pPr>
              <w:spacing w:after="40" w:before="40"/>
            </w:pPr>
            <w:r/>
            <w:r>
              <w:rPr>
                <w:sz w:val="17"/>
              </w:rPr>
              <w:t>Members: 4</w:t>
            </w:r>
          </w:p>
        </w:tc>
        <w:tc>
          <w:tcPr>
            <w:tcW w:type="dxa" w:w="3528"/>
            <w:shd w:val="clear" w:fill="FFFBF0"/>
          </w:tcPr>
          <w:p>
            <w:pPr>
              <w:spacing w:after="40" w:before="40"/>
            </w:pPr>
            <w:r/>
            <w:r>
              <w:rPr>
                <w:sz w:val="17"/>
              </w:rPr>
            </w:r>
          </w:p>
        </w:tc>
      </w:tr>
      <w:tr>
        <w:tc>
          <w:tcPr>
            <w:tcW w:type="dxa" w:w="2785"/>
          </w:tcPr>
          <w:p>
            <w:pPr>
              <w:spacing w:after="40" w:before="40"/>
            </w:pPr>
            <w:r/>
            <w:r>
              <w:rPr>
                <w:sz w:val="17"/>
              </w:rPr>
              <w:t>Line 4</w:t>
            </w:r>
          </w:p>
        </w:tc>
        <w:tc>
          <w:tcPr>
            <w:tcW w:type="dxa" w:w="7799"/>
          </w:tcPr>
          <w:p>
            <w:pPr>
              <w:spacing w:after="40" w:before="40"/>
            </w:pPr>
            <w:r/>
            <w:r>
              <w:rPr>
                <w:sz w:val="17"/>
              </w:rPr>
              <w:t>Region: Tamil Nadu, IN</w:t>
            </w:r>
          </w:p>
        </w:tc>
        <w:tc>
          <w:tcPr>
            <w:tcW w:type="dxa" w:w="3528"/>
            <w:shd w:val="clear" w:fill="FFFBF0"/>
          </w:tcPr>
          <w:p>
            <w:pPr>
              <w:spacing w:after="40" w:before="40"/>
            </w:pPr>
            <w:r/>
            <w:r>
              <w:rPr>
                <w:sz w:val="17"/>
              </w:rPr>
            </w:r>
          </w:p>
        </w:tc>
      </w:tr>
    </w:tbl>
    <w:p>
      <w:pPr>
        <w:spacing w:after="40"/>
      </w:pPr>
    </w:p>
    <w:p>
      <w:pPr>
        <w:pStyle w:val="Heading2"/>
      </w:pPr>
      <w:r>
        <w:t>2.14  Help</w:t>
      </w:r>
    </w:p>
    <w:tbl>
      <w:tblPr>
        <w:tblStyle w:val="TableGrid"/>
        <w:tblW w:type="auto" w:w="0"/>
        <w:jc w:val="left"/>
        <w:tblLayout w:type="fixed"/>
        <w:tblLook w:firstColumn="1" w:firstRow="1" w:lastColumn="0" w:lastRow="0" w:noHBand="0" w:noVBand="1" w:val="04A0"/>
      </w:tblPr>
      <w:tblGrid>
        <w:gridCol w:w="4704"/>
        <w:gridCol w:w="4704"/>
        <w:gridCol w:w="4704"/>
      </w:tblGrid>
      <w:tr>
        <w:tc>
          <w:tcPr>
            <w:tcW w:type="dxa" w:w="2785"/>
            <w:shd w:val="clear" w:fill="0E1512"/>
          </w:tcPr>
          <w:p>
            <w:pPr>
              <w:spacing w:after="40" w:before="40"/>
            </w:pPr>
            <w:r/>
            <w:r>
              <w:rPr>
                <w:b/>
                <w:color w:val="FFFFFF"/>
                <w:sz w:val="15"/>
              </w:rPr>
              <w:t>ELEMENT</w:t>
            </w:r>
          </w:p>
        </w:tc>
        <w:tc>
          <w:tcPr>
            <w:tcW w:type="dxa" w:w="7799"/>
            <w:shd w:val="clear" w:fill="0E1512"/>
          </w:tcPr>
          <w:p>
            <w:pPr>
              <w:spacing w:after="40" w:before="40"/>
            </w:pPr>
            <w:r/>
            <w:r>
              <w:rPr>
                <w:b/>
                <w:color w:val="FFFFFF"/>
                <w:sz w:val="15"/>
              </w:rPr>
              <w:t>CURRENT COPY</w:t>
            </w:r>
          </w:p>
        </w:tc>
        <w:tc>
          <w:tcPr>
            <w:tcW w:type="dxa" w:w="3528"/>
            <w:shd w:val="clear" w:fill="0E1512"/>
          </w:tcPr>
          <w:p>
            <w:pPr>
              <w:spacing w:after="40" w:before="40"/>
            </w:pPr>
            <w:r/>
            <w:r>
              <w:rPr>
                <w:b/>
                <w:color w:val="FFFFFF"/>
                <w:sz w:val="15"/>
              </w:rPr>
              <w:t>PROPOSED CHANGE</w:t>
            </w:r>
          </w:p>
        </w:tc>
      </w:tr>
      <w:tr>
        <w:tc>
          <w:tcPr>
            <w:tcW w:type="dxa" w:w="2785"/>
          </w:tcPr>
          <w:p>
            <w:pPr>
              <w:spacing w:after="40" w:before="40"/>
            </w:pPr>
            <w:r/>
            <w:r>
              <w:rPr>
                <w:sz w:val="17"/>
              </w:rPr>
              <w:t>Panel title</w:t>
            </w:r>
          </w:p>
        </w:tc>
        <w:tc>
          <w:tcPr>
            <w:tcW w:type="dxa" w:w="7799"/>
          </w:tcPr>
          <w:p>
            <w:pPr>
              <w:spacing w:after="40" w:before="40"/>
            </w:pPr>
            <w:r/>
            <w:r>
              <w:rPr>
                <w:sz w:val="17"/>
              </w:rPr>
              <w:t>Help &amp; documentation</w:t>
            </w:r>
          </w:p>
        </w:tc>
        <w:tc>
          <w:tcPr>
            <w:tcW w:type="dxa" w:w="3528"/>
            <w:shd w:val="clear" w:fill="FFFBF0"/>
          </w:tcPr>
          <w:p>
            <w:pPr>
              <w:spacing w:after="40" w:before="40"/>
            </w:pPr>
            <w:r/>
            <w:r>
              <w:rPr>
                <w:sz w:val="17"/>
              </w:rPr>
            </w:r>
          </w:p>
        </w:tc>
      </w:tr>
      <w:tr>
        <w:tc>
          <w:tcPr>
            <w:tcW w:type="dxa" w:w="2785"/>
          </w:tcPr>
          <w:p>
            <w:pPr>
              <w:spacing w:after="40" w:before="40"/>
            </w:pPr>
            <w:r/>
            <w:r>
              <w:rPr>
                <w:sz w:val="17"/>
              </w:rPr>
              <w:t>Body</w:t>
            </w:r>
          </w:p>
        </w:tc>
        <w:tc>
          <w:tcPr>
            <w:tcW w:type="dxa" w:w="7799"/>
          </w:tcPr>
          <w:p>
            <w:pPr>
              <w:spacing w:after="40" w:before="40"/>
            </w:pPr>
            <w:r/>
            <w:r>
              <w:rPr>
                <w:sz w:val="17"/>
              </w:rPr>
              <w:t>Gateway setup guides, driver reference, and API docs live in the developer portal.</w:t>
            </w:r>
          </w:p>
        </w:tc>
        <w:tc>
          <w:tcPr>
            <w:tcW w:type="dxa" w:w="3528"/>
            <w:shd w:val="clear" w:fill="FFFBF0"/>
          </w:tcPr>
          <w:p>
            <w:pPr>
              <w:spacing w:after="40" w:before="40"/>
            </w:pPr>
            <w:r/>
            <w:r>
              <w:rPr>
                <w:sz w:val="17"/>
              </w:rPr>
            </w:r>
          </w:p>
        </w:tc>
      </w:tr>
    </w:tbl>
    <w:p>
      <w:pPr>
        <w:spacing w:after="40"/>
      </w:pPr>
    </w:p>
    <w:p>
      <w:r>
        <w:br w:type="page"/>
      </w:r>
    </w:p>
    <w:p>
      <w:pPr>
        <w:pStyle w:val="Heading1"/>
      </w:pPr>
      <w:r>
        <w:t>3.  Shared vocabulary and colour meaning</w:t>
      </w:r>
    </w:p>
    <w:p>
      <w:pPr>
        <w:spacing w:after="160" w:before="0"/>
      </w:pPr>
      <w:r>
        <w:rPr>
          <w:b w:val="0"/>
          <w:i w:val="0"/>
          <w:sz w:val="20"/>
        </w:rPr>
        <w:t>These are used consistently across every screen. Changing a word here changes it in many places at once, so treat this table as the controlled vocabulary rather than editing the same term differently in different sections.</w:t>
      </w:r>
    </w:p>
    <w:tbl>
      <w:tblPr>
        <w:tblStyle w:val="TableGrid"/>
        <w:tblW w:type="auto" w:w="0"/>
        <w:jc w:val="left"/>
        <w:tblLayout w:type="fixed"/>
        <w:tblLook w:firstColumn="1" w:firstRow="1" w:lastColumn="0" w:lastRow="0" w:noHBand="0" w:noVBand="1" w:val="04A0"/>
      </w:tblPr>
      <w:tblGrid>
        <w:gridCol w:w="3528"/>
        <w:gridCol w:w="3528"/>
        <w:gridCol w:w="3528"/>
        <w:gridCol w:w="3528"/>
      </w:tblGrid>
      <w:tr>
        <w:tc>
          <w:tcPr>
            <w:tcW w:type="dxa" w:w="1466"/>
            <w:shd w:val="clear" w:fill="0E1512"/>
          </w:tcPr>
          <w:p>
            <w:pPr>
              <w:spacing w:after="40" w:before="40"/>
            </w:pPr>
            <w:r/>
            <w:r>
              <w:rPr>
                <w:b/>
                <w:color w:val="FFFFFF"/>
                <w:sz w:val="15"/>
              </w:rPr>
              <w:t>TOKEN</w:t>
            </w:r>
          </w:p>
        </w:tc>
        <w:tc>
          <w:tcPr>
            <w:tcW w:type="dxa" w:w="2749"/>
            <w:shd w:val="clear" w:fill="0E1512"/>
          </w:tcPr>
          <w:p>
            <w:pPr>
              <w:spacing w:after="40" w:before="40"/>
            </w:pPr>
            <w:r/>
            <w:r>
              <w:rPr>
                <w:b/>
                <w:color w:val="FFFFFF"/>
                <w:sz w:val="15"/>
              </w:rPr>
              <w:t>COLOUR</w:t>
            </w:r>
          </w:p>
        </w:tc>
        <w:tc>
          <w:tcPr>
            <w:tcW w:type="dxa" w:w="3665"/>
            <w:shd w:val="clear" w:fill="0E1512"/>
          </w:tcPr>
          <w:p>
            <w:pPr>
              <w:spacing w:after="40" w:before="40"/>
            </w:pPr>
            <w:r/>
            <w:r>
              <w:rPr>
                <w:b/>
                <w:color w:val="FFFFFF"/>
                <w:sz w:val="15"/>
              </w:rPr>
              <w:t>USED FOR</w:t>
            </w:r>
          </w:p>
        </w:tc>
        <w:tc>
          <w:tcPr>
            <w:tcW w:type="dxa" w:w="6231"/>
            <w:shd w:val="clear" w:fill="0E1512"/>
          </w:tcPr>
          <w:p>
            <w:pPr>
              <w:spacing w:after="40" w:before="40"/>
            </w:pPr>
            <w:r/>
            <w:r>
              <w:rPr>
                <w:b/>
                <w:color w:val="FFFFFF"/>
                <w:sz w:val="15"/>
              </w:rPr>
              <w:t>WORDS THAT CARRY IT</w:t>
            </w:r>
          </w:p>
        </w:tc>
      </w:tr>
      <w:tr>
        <w:tc>
          <w:tcPr>
            <w:tcW w:type="dxa" w:w="1466"/>
          </w:tcPr>
          <w:p>
            <w:pPr>
              <w:spacing w:after="40" w:before="40"/>
            </w:pPr>
            <w:r/>
            <w:r>
              <w:rPr>
                <w:sz w:val="16"/>
              </w:rPr>
              <w:t>ok</w:t>
            </w:r>
          </w:p>
        </w:tc>
        <w:tc>
          <w:tcPr>
            <w:tcW w:type="dxa" w:w="2749"/>
          </w:tcPr>
          <w:p>
            <w:pPr>
              <w:spacing w:after="40" w:before="40"/>
            </w:pPr>
            <w:r/>
            <w:r>
              <w:rPr>
                <w:sz w:val="16"/>
              </w:rPr>
              <w:t>White / ink #0E1512</w:t>
            </w:r>
          </w:p>
        </w:tc>
        <w:tc>
          <w:tcPr>
            <w:tcW w:type="dxa" w:w="3665"/>
          </w:tcPr>
          <w:p>
            <w:pPr>
              <w:spacing w:after="40" w:before="40"/>
            </w:pPr>
            <w:r/>
            <w:r>
              <w:rPr>
                <w:sz w:val="16"/>
              </w:rPr>
              <w:t>Neutral facts and counts</w:t>
            </w:r>
          </w:p>
        </w:tc>
        <w:tc>
          <w:tcPr>
            <w:tcW w:type="dxa" w:w="6231"/>
          </w:tcPr>
          <w:p>
            <w:pPr>
              <w:spacing w:after="40" w:before="40"/>
            </w:pPr>
            <w:r/>
            <w:r>
              <w:rPr>
                <w:sz w:val="16"/>
              </w:rPr>
              <w:t>plain values, no status word</w:t>
            </w:r>
          </w:p>
        </w:tc>
      </w:tr>
      <w:tr>
        <w:tc>
          <w:tcPr>
            <w:tcW w:type="dxa" w:w="1466"/>
          </w:tcPr>
          <w:p>
            <w:pPr>
              <w:spacing w:after="40" w:before="40"/>
            </w:pPr>
            <w:r/>
            <w:r>
              <w:rPr>
                <w:sz w:val="16"/>
              </w:rPr>
              <w:t>mint</w:t>
            </w:r>
          </w:p>
        </w:tc>
        <w:tc>
          <w:tcPr>
            <w:tcW w:type="dxa" w:w="2749"/>
          </w:tcPr>
          <w:p>
            <w:pPr>
              <w:spacing w:after="40" w:before="40"/>
            </w:pPr>
            <w:r/>
            <w:r>
              <w:rPr>
                <w:sz w:val="16"/>
              </w:rPr>
              <w:t>Green #1E8B4E</w:t>
            </w:r>
          </w:p>
        </w:tc>
        <w:tc>
          <w:tcPr>
            <w:tcW w:type="dxa" w:w="3665"/>
          </w:tcPr>
          <w:p>
            <w:pPr>
              <w:spacing w:after="40" w:before="40"/>
            </w:pPr>
            <w:r/>
            <w:r>
              <w:rPr>
                <w:sz w:val="16"/>
              </w:rPr>
              <w:t>Good, healthy, eligible, active</w:t>
            </w:r>
          </w:p>
        </w:tc>
        <w:tc>
          <w:tcPr>
            <w:tcW w:type="dxa" w:w="6231"/>
          </w:tcPr>
          <w:p>
            <w:pPr>
              <w:spacing w:after="40" w:before="40"/>
            </w:pPr>
            <w:r/>
            <w:r>
              <w:rPr>
                <w:sz w:val="16"/>
              </w:rPr>
              <w:t>Healthy · Online · Eligible · Active · Installed · CONNECTED · PASSED · GOOD</w:t>
            </w:r>
          </w:p>
        </w:tc>
      </w:tr>
      <w:tr>
        <w:tc>
          <w:tcPr>
            <w:tcW w:type="dxa" w:w="1466"/>
          </w:tcPr>
          <w:p>
            <w:pPr>
              <w:spacing w:after="40" w:before="40"/>
            </w:pPr>
            <w:r/>
            <w:r>
              <w:rPr>
                <w:sz w:val="16"/>
              </w:rPr>
              <w:t>honey</w:t>
            </w:r>
          </w:p>
        </w:tc>
        <w:tc>
          <w:tcPr>
            <w:tcW w:type="dxa" w:w="2749"/>
          </w:tcPr>
          <w:p>
            <w:pPr>
              <w:spacing w:after="40" w:before="40"/>
            </w:pPr>
            <w:r/>
            <w:r>
              <w:rPr>
                <w:sz w:val="16"/>
              </w:rPr>
              <w:t>Amber #C8901B</w:t>
            </w:r>
          </w:p>
        </w:tc>
        <w:tc>
          <w:tcPr>
            <w:tcW w:type="dxa" w:w="3665"/>
          </w:tcPr>
          <w:p>
            <w:pPr>
              <w:spacing w:after="40" w:before="40"/>
            </w:pPr>
            <w:r/>
            <w:r>
              <w:rPr>
                <w:sz w:val="16"/>
              </w:rPr>
              <w:t>Attention needed, in progress, money</w:t>
            </w:r>
          </w:p>
        </w:tc>
        <w:tc>
          <w:tcPr>
            <w:tcW w:type="dxa" w:w="6231"/>
          </w:tcPr>
          <w:p>
            <w:pPr>
              <w:spacing w:after="40" w:before="40"/>
            </w:pPr>
            <w:r/>
            <w:r>
              <w:rPr>
                <w:sz w:val="16"/>
              </w:rPr>
              <w:t>Watch · Curtailed · Throttled · Action required · WARNING · Charging state changes</w:t>
            </w:r>
          </w:p>
        </w:tc>
      </w:tr>
      <w:tr>
        <w:tc>
          <w:tcPr>
            <w:tcW w:type="dxa" w:w="1466"/>
          </w:tcPr>
          <w:p>
            <w:pPr>
              <w:spacing w:after="40" w:before="40"/>
            </w:pPr>
            <w:r/>
            <w:r>
              <w:rPr>
                <w:sz w:val="16"/>
              </w:rPr>
              <w:t>indigo</w:t>
            </w:r>
          </w:p>
        </w:tc>
        <w:tc>
          <w:tcPr>
            <w:tcW w:type="dxa" w:w="2749"/>
          </w:tcPr>
          <w:p>
            <w:pPr>
              <w:spacing w:after="40" w:before="40"/>
            </w:pPr>
            <w:r/>
            <w:r>
              <w:rPr>
                <w:sz w:val="16"/>
              </w:rPr>
              <w:t>Violet #4B31C4</w:t>
            </w:r>
          </w:p>
        </w:tc>
        <w:tc>
          <w:tcPr>
            <w:tcW w:type="dxa" w:w="3665"/>
          </w:tcPr>
          <w:p>
            <w:pPr>
              <w:spacing w:after="40" w:before="40"/>
            </w:pPr>
            <w:r/>
            <w:r>
              <w:rPr>
                <w:sz w:val="16"/>
              </w:rPr>
              <w:t>Software and platform layers</w:t>
            </w:r>
          </w:p>
        </w:tc>
        <w:tc>
          <w:tcPr>
            <w:tcW w:type="dxa" w:w="6231"/>
          </w:tcPr>
          <w:p>
            <w:pPr>
              <w:spacing w:after="40" w:before="40"/>
            </w:pPr>
            <w:r/>
            <w:r>
              <w:rPr>
                <w:sz w:val="16"/>
              </w:rPr>
              <w:t>DATA-ONLY ACCESS · FORECAST PEAK · ACTIVE APPLICATIONS · Site resilience policy</w:t>
            </w:r>
          </w:p>
        </w:tc>
      </w:tr>
      <w:tr>
        <w:tc>
          <w:tcPr>
            <w:tcW w:type="dxa" w:w="1466"/>
          </w:tcPr>
          <w:p>
            <w:pPr>
              <w:spacing w:after="40" w:before="40"/>
            </w:pPr>
            <w:r/>
            <w:r>
              <w:rPr>
                <w:sz w:val="16"/>
              </w:rPr>
              <w:t>crit</w:t>
            </w:r>
          </w:p>
        </w:tc>
        <w:tc>
          <w:tcPr>
            <w:tcW w:type="dxa" w:w="2749"/>
          </w:tcPr>
          <w:p>
            <w:pPr>
              <w:spacing w:after="40" w:before="40"/>
            </w:pPr>
            <w:r/>
            <w:r>
              <w:rPr>
                <w:sz w:val="16"/>
              </w:rPr>
              <w:t>Red #D8483F</w:t>
            </w:r>
          </w:p>
        </w:tc>
        <w:tc>
          <w:tcPr>
            <w:tcW w:type="dxa" w:w="3665"/>
          </w:tcPr>
          <w:p>
            <w:pPr>
              <w:spacing w:after="40" w:before="40"/>
            </w:pPr>
            <w:r/>
            <w:r>
              <w:rPr>
                <w:sz w:val="16"/>
              </w:rPr>
              <w:t>Faults and blockers</w:t>
            </w:r>
          </w:p>
        </w:tc>
        <w:tc>
          <w:tcPr>
            <w:tcW w:type="dxa" w:w="6231"/>
          </w:tcPr>
          <w:p>
            <w:pPr>
              <w:spacing w:after="40" w:before="40"/>
            </w:pPr>
            <w:r/>
            <w:r>
              <w:rPr>
                <w:sz w:val="16"/>
              </w:rPr>
              <w:t>Fault · Faulted · Overloaded · Offline · CRITICAL · Not compatible</w:t>
            </w:r>
          </w:p>
        </w:tc>
      </w:tr>
      <w:tr>
        <w:tc>
          <w:tcPr>
            <w:tcW w:type="dxa" w:w="1466"/>
          </w:tcPr>
          <w:p>
            <w:pPr>
              <w:spacing w:after="40" w:before="40"/>
            </w:pPr>
            <w:r/>
            <w:r>
              <w:rPr>
                <w:sz w:val="16"/>
              </w:rPr>
              <w:t>neutral</w:t>
            </w:r>
          </w:p>
        </w:tc>
        <w:tc>
          <w:tcPr>
            <w:tcW w:type="dxa" w:w="2749"/>
          </w:tcPr>
          <w:p>
            <w:pPr>
              <w:spacing w:after="40" w:before="40"/>
            </w:pPr>
            <w:r/>
            <w:r>
              <w:rPr>
                <w:sz w:val="16"/>
              </w:rPr>
              <w:t>Grey #4A5A52</w:t>
            </w:r>
          </w:p>
        </w:tc>
        <w:tc>
          <w:tcPr>
            <w:tcW w:type="dxa" w:w="3665"/>
          </w:tcPr>
          <w:p>
            <w:pPr>
              <w:spacing w:after="40" w:before="40"/>
            </w:pPr>
            <w:r/>
            <w:r>
              <w:rPr>
                <w:sz w:val="16"/>
              </w:rPr>
              <w:t>Idle, optional, not yet decided</w:t>
            </w:r>
          </w:p>
        </w:tc>
        <w:tc>
          <w:tcPr>
            <w:tcW w:type="dxa" w:w="6231"/>
          </w:tcPr>
          <w:p>
            <w:pPr>
              <w:spacing w:after="40" w:before="40"/>
            </w:pPr>
            <w:r/>
            <w:r>
              <w:rPr>
                <w:sz w:val="16"/>
              </w:rPr>
              <w:t>Idle · Likely eligible · OPTIONAL · STANDBY · NOT FITTED · INFO</w:t>
            </w:r>
          </w:p>
        </w:tc>
      </w:tr>
    </w:tbl>
    <w:p>
      <w:pPr>
        <w:spacing w:after="40"/>
      </w:pPr>
    </w:p>
    <w:p>
      <w:pPr>
        <w:spacing w:after="80" w:before="0"/>
      </w:pPr>
      <w:r>
        <w:rPr>
          <w:b w:val="0"/>
          <w:i w:val="0"/>
          <w:sz w:val="20"/>
        </w:rPr>
        <w:t>Four eligibility states appear throughout, and they are ordered. Editing one of these labels means editing it in the onboarding opportunities list, the Marketplace, the Programs page and the Gateway apps table.</w:t>
      </w:r>
    </w:p>
    <w:tbl>
      <w:tblPr>
        <w:tblStyle w:val="TableGrid"/>
        <w:tblW w:type="auto" w:w="0"/>
        <w:jc w:val="left"/>
        <w:tblLayout w:type="fixed"/>
        <w:tblLook w:firstColumn="1" w:firstRow="1" w:lastColumn="0" w:lastRow="0" w:noHBand="0" w:noVBand="1" w:val="04A0"/>
      </w:tblPr>
      <w:tblGrid>
        <w:gridCol w:w="4704"/>
        <w:gridCol w:w="4704"/>
        <w:gridCol w:w="4704"/>
      </w:tblGrid>
      <w:tr>
        <w:tc>
          <w:tcPr>
            <w:tcW w:type="dxa" w:w="2419"/>
            <w:shd w:val="clear" w:fill="0E1512"/>
          </w:tcPr>
          <w:p>
            <w:pPr>
              <w:spacing w:after="40" w:before="40"/>
            </w:pPr>
            <w:r/>
            <w:r>
              <w:rPr>
                <w:b/>
                <w:color w:val="FFFFFF"/>
                <w:sz w:val="15"/>
              </w:rPr>
              <w:t>STATE</w:t>
            </w:r>
          </w:p>
        </w:tc>
        <w:tc>
          <w:tcPr>
            <w:tcW w:type="dxa" w:w="6451"/>
            <w:shd w:val="clear" w:fill="0E1512"/>
          </w:tcPr>
          <w:p>
            <w:pPr>
              <w:spacing w:after="40" w:before="40"/>
            </w:pPr>
            <w:r/>
            <w:r>
              <w:rPr>
                <w:b/>
                <w:color w:val="FFFFFF"/>
                <w:sz w:val="15"/>
              </w:rPr>
              <w:t>MEANING AS USED</w:t>
            </w:r>
          </w:p>
        </w:tc>
        <w:tc>
          <w:tcPr>
            <w:tcW w:type="dxa" w:w="5242"/>
            <w:shd w:val="clear" w:fill="0E1512"/>
          </w:tcPr>
          <w:p>
            <w:pPr>
              <w:spacing w:after="40" w:before="40"/>
            </w:pPr>
            <w:r/>
            <w:r>
              <w:rPr>
                <w:b/>
                <w:color w:val="FFFFFF"/>
                <w:sz w:val="15"/>
              </w:rPr>
              <w:t>WHERE IT APPEARS</w:t>
            </w:r>
          </w:p>
        </w:tc>
      </w:tr>
      <w:tr>
        <w:tc>
          <w:tcPr>
            <w:tcW w:type="dxa" w:w="2419"/>
          </w:tcPr>
          <w:p>
            <w:pPr>
              <w:spacing w:after="40" w:before="40"/>
            </w:pPr>
            <w:r/>
            <w:r>
              <w:rPr>
                <w:sz w:val="17"/>
              </w:rPr>
              <w:t>Eligible</w:t>
            </w:r>
          </w:p>
        </w:tc>
        <w:tc>
          <w:tcPr>
            <w:tcW w:type="dxa" w:w="6451"/>
          </w:tcPr>
          <w:p>
            <w:pPr>
              <w:spacing w:after="40" w:before="40"/>
            </w:pPr>
            <w:r/>
            <w:r>
              <w:rPr>
                <w:sz w:val="17"/>
              </w:rPr>
              <w:t>All requirements met; the operator only has to approve</w:t>
            </w:r>
          </w:p>
        </w:tc>
        <w:tc>
          <w:tcPr>
            <w:tcW w:type="dxa" w:w="5242"/>
          </w:tcPr>
          <w:p>
            <w:pPr>
              <w:spacing w:after="40" w:before="40"/>
            </w:pPr>
            <w:r/>
            <w:r>
              <w:rPr>
                <w:sz w:val="17"/>
              </w:rPr>
              <w:t>Onboarding step 12, Programs, Gateway apps</w:t>
            </w:r>
          </w:p>
        </w:tc>
      </w:tr>
      <w:tr>
        <w:tc>
          <w:tcPr>
            <w:tcW w:type="dxa" w:w="2419"/>
          </w:tcPr>
          <w:p>
            <w:pPr>
              <w:spacing w:after="40" w:before="40"/>
            </w:pPr>
            <w:r/>
            <w:r>
              <w:rPr>
                <w:sz w:val="17"/>
              </w:rPr>
              <w:t>Likely eligible</w:t>
            </w:r>
          </w:p>
        </w:tc>
        <w:tc>
          <w:tcPr>
            <w:tcW w:type="dxa" w:w="6451"/>
          </w:tcPr>
          <w:p>
            <w:pPr>
              <w:spacing w:after="40" w:before="40"/>
            </w:pPr>
            <w:r/>
            <w:r>
              <w:rPr>
                <w:sz w:val="17"/>
              </w:rPr>
              <w:t>The program is open but enrolment has not been confirmed</w:t>
            </w:r>
          </w:p>
        </w:tc>
        <w:tc>
          <w:tcPr>
            <w:tcW w:type="dxa" w:w="5242"/>
          </w:tcPr>
          <w:p>
            <w:pPr>
              <w:spacing w:after="40" w:before="40"/>
            </w:pPr>
            <w:r/>
            <w:r>
              <w:rPr>
                <w:sz w:val="17"/>
              </w:rPr>
              <w:t>Onboarding step 12, Marketplace, Programs, Gateway apps</w:t>
            </w:r>
          </w:p>
        </w:tc>
      </w:tr>
      <w:tr>
        <w:tc>
          <w:tcPr>
            <w:tcW w:type="dxa" w:w="2419"/>
          </w:tcPr>
          <w:p>
            <w:pPr>
              <w:spacing w:after="40" w:before="40"/>
            </w:pPr>
            <w:r/>
            <w:r>
              <w:rPr>
                <w:sz w:val="17"/>
              </w:rPr>
              <w:t>Action required</w:t>
            </w:r>
          </w:p>
        </w:tc>
        <w:tc>
          <w:tcPr>
            <w:tcW w:type="dxa" w:w="6451"/>
          </w:tcPr>
          <w:p>
            <w:pPr>
              <w:spacing w:after="40" w:before="40"/>
            </w:pPr>
            <w:r/>
            <w:r>
              <w:rPr>
                <w:sz w:val="17"/>
              </w:rPr>
              <w:t>One named requirement is missing and is shown</w:t>
            </w:r>
          </w:p>
        </w:tc>
        <w:tc>
          <w:tcPr>
            <w:tcW w:type="dxa" w:w="5242"/>
          </w:tcPr>
          <w:p>
            <w:pPr>
              <w:spacing w:after="40" w:before="40"/>
            </w:pPr>
            <w:r/>
            <w:r>
              <w:rPr>
                <w:sz w:val="17"/>
              </w:rPr>
              <w:t>Onboarding step 12, Programs, Gateway apps</w:t>
            </w:r>
          </w:p>
        </w:tc>
      </w:tr>
      <w:tr>
        <w:tc>
          <w:tcPr>
            <w:tcW w:type="dxa" w:w="2419"/>
          </w:tcPr>
          <w:p>
            <w:pPr>
              <w:spacing w:after="40" w:before="40"/>
            </w:pPr>
            <w:r/>
            <w:r>
              <w:rPr>
                <w:sz w:val="17"/>
              </w:rPr>
              <w:t>Not compatible</w:t>
            </w:r>
          </w:p>
        </w:tc>
        <w:tc>
          <w:tcPr>
            <w:tcW w:type="dxa" w:w="6451"/>
          </w:tcPr>
          <w:p>
            <w:pPr>
              <w:spacing w:after="40" w:before="40"/>
            </w:pPr>
            <w:r/>
            <w:r>
              <w:rPr>
                <w:sz w:val="17"/>
              </w:rPr>
              <w:t>A hard requirement cannot be met by this site</w:t>
            </w:r>
          </w:p>
        </w:tc>
        <w:tc>
          <w:tcPr>
            <w:tcW w:type="dxa" w:w="5242"/>
          </w:tcPr>
          <w:p>
            <w:pPr>
              <w:spacing w:after="40" w:before="40"/>
            </w:pPr>
            <w:r/>
            <w:r>
              <w:rPr>
                <w:sz w:val="17"/>
              </w:rPr>
              <w:t>Marketplace, Programs</w:t>
            </w:r>
          </w:p>
        </w:tc>
      </w:tr>
    </w:tbl>
    <w:p>
      <w:pPr>
        <w:spacing w:after="40"/>
      </w:pPr>
    </w:p>
    <w:p>
      <w:r>
        <w:br w:type="page"/>
      </w:r>
    </w:p>
    <w:p>
      <w:pPr>
        <w:pStyle w:val="Heading1"/>
      </w:pPr>
      <w:r>
        <w:t>4.  Decisions to resolve before this is shown outside the company</w:t>
      </w:r>
    </w:p>
    <w:p>
      <w:pPr>
        <w:spacing w:after="160" w:before="0"/>
      </w:pPr>
      <w:r>
        <w:rPr>
          <w:b w:val="0"/>
          <w:i w:val="0"/>
          <w:sz w:val="20"/>
        </w:rPr>
        <w:t>Everything below is deliberately sample, illustrative or unverified. It is safe inside the prototype and unsafe in front of a customer, partner or investor. Each one needs a decision rather than a wording preference, so use the last column to record who owns it.</w:t>
      </w:r>
    </w:p>
    <w:tbl>
      <w:tblPr>
        <w:tblStyle w:val="TableGrid"/>
        <w:tblW w:type="auto" w:w="0"/>
        <w:jc w:val="left"/>
        <w:tblLayout w:type="fixed"/>
        <w:tblLook w:firstColumn="1" w:firstRow="1" w:lastColumn="0" w:lastRow="0" w:noHBand="0" w:noVBand="1" w:val="04A0"/>
      </w:tblPr>
      <w:tblGrid>
        <w:gridCol w:w="2822"/>
        <w:gridCol w:w="2822"/>
        <w:gridCol w:w="2822"/>
        <w:gridCol w:w="2822"/>
        <w:gridCol w:w="2822"/>
      </w:tblGrid>
      <w:tr>
        <w:tc>
          <w:tcPr>
            <w:tcW w:type="dxa" w:w="465"/>
            <w:shd w:val="clear" w:fill="0E1512"/>
          </w:tcPr>
          <w:p>
            <w:pPr>
              <w:spacing w:after="40" w:before="40"/>
            </w:pPr>
            <w:r/>
            <w:r>
              <w:rPr>
                <w:b/>
                <w:color w:val="FFFFFF"/>
                <w:sz w:val="15"/>
              </w:rPr>
              <w:t>#</w:t>
            </w:r>
          </w:p>
        </w:tc>
        <w:tc>
          <w:tcPr>
            <w:tcW w:type="dxa" w:w="2946"/>
            <w:shd w:val="clear" w:fill="0E1512"/>
          </w:tcPr>
          <w:p>
            <w:pPr>
              <w:spacing w:after="40" w:before="40"/>
            </w:pPr>
            <w:r/>
            <w:r>
              <w:rPr>
                <w:b/>
                <w:color w:val="FFFFFF"/>
                <w:sz w:val="15"/>
              </w:rPr>
              <w:t>ITEM</w:t>
            </w:r>
          </w:p>
        </w:tc>
        <w:tc>
          <w:tcPr>
            <w:tcW w:type="dxa" w:w="2946"/>
            <w:shd w:val="clear" w:fill="0E1512"/>
          </w:tcPr>
          <w:p>
            <w:pPr>
              <w:spacing w:after="40" w:before="40"/>
            </w:pPr>
            <w:r/>
            <w:r>
              <w:rPr>
                <w:b/>
                <w:color w:val="FFFFFF"/>
                <w:sz w:val="15"/>
              </w:rPr>
              <w:t>WHERE IT APPEARS</w:t>
            </w:r>
          </w:p>
        </w:tc>
        <w:tc>
          <w:tcPr>
            <w:tcW w:type="dxa" w:w="4807"/>
            <w:shd w:val="clear" w:fill="0E1512"/>
          </w:tcPr>
          <w:p>
            <w:pPr>
              <w:spacing w:after="40" w:before="40"/>
            </w:pPr>
            <w:r/>
            <w:r>
              <w:rPr>
                <w:b/>
                <w:color w:val="FFFFFF"/>
                <w:sz w:val="15"/>
              </w:rPr>
              <w:t>WHAT NEEDS DECIDING</w:t>
            </w:r>
          </w:p>
        </w:tc>
        <w:tc>
          <w:tcPr>
            <w:tcW w:type="dxa" w:w="2946"/>
            <w:shd w:val="clear" w:fill="0E1512"/>
          </w:tcPr>
          <w:p>
            <w:pPr>
              <w:spacing w:after="40" w:before="40"/>
            </w:pPr>
            <w:r/>
            <w:r>
              <w:rPr>
                <w:b/>
                <w:color w:val="FFFFFF"/>
                <w:sz w:val="15"/>
              </w:rPr>
              <w:t>OWNER / DECISION</w:t>
            </w:r>
          </w:p>
        </w:tc>
      </w:tr>
      <w:tr>
        <w:tc>
          <w:tcPr>
            <w:tcW w:type="dxa" w:w="465"/>
          </w:tcPr>
          <w:p>
            <w:pPr>
              <w:spacing w:after="40" w:before="40"/>
            </w:pPr>
            <w:r/>
            <w:r>
              <w:rPr>
                <w:sz w:val="16"/>
              </w:rPr>
              <w:t>1</w:t>
            </w:r>
          </w:p>
        </w:tc>
        <w:tc>
          <w:tcPr>
            <w:tcW w:type="dxa" w:w="2946"/>
          </w:tcPr>
          <w:p>
            <w:pPr>
              <w:spacing w:after="40" w:before="40"/>
            </w:pPr>
            <w:r/>
            <w:r>
              <w:rPr>
                <w:sz w:val="16"/>
              </w:rPr>
              <w:t>$349 hardware price</w:t>
            </w:r>
          </w:p>
        </w:tc>
        <w:tc>
          <w:tcPr>
            <w:tcW w:type="dxa" w:w="2946"/>
          </w:tcPr>
          <w:p>
            <w:pPr>
              <w:spacing w:after="40" w:before="40"/>
            </w:pPr>
            <w:r/>
            <w:r>
              <w:rPr>
                <w:sz w:val="16"/>
              </w:rPr>
              <w:t>Step 1 product page, step 2 checkout and order summary</w:t>
            </w:r>
          </w:p>
        </w:tc>
        <w:tc>
          <w:tcPr>
            <w:tcW w:type="dxa" w:w="4807"/>
          </w:tcPr>
          <w:p>
            <w:pPr>
              <w:spacing w:after="40" w:before="40"/>
            </w:pPr>
            <w:r/>
            <w:r>
              <w:rPr>
                <w:sz w:val="16"/>
              </w:rPr>
              <w:t>The real SKU and price. It currently carries the labels “(sample price)” and “sample”, which must stay until a price is confirmed.</w:t>
            </w:r>
          </w:p>
        </w:tc>
        <w:tc>
          <w:tcPr>
            <w:tcW w:type="dxa" w:w="2946"/>
            <w:shd w:val="clear" w:fill="FFFBF0"/>
          </w:tcPr>
          <w:p>
            <w:pPr>
              <w:spacing w:after="40" w:before="40"/>
            </w:pPr>
            <w:r/>
            <w:r>
              <w:rPr>
                <w:sz w:val="16"/>
              </w:rPr>
            </w:r>
          </w:p>
        </w:tc>
      </w:tr>
      <w:tr>
        <w:tc>
          <w:tcPr>
            <w:tcW w:type="dxa" w:w="465"/>
          </w:tcPr>
          <w:p>
            <w:pPr>
              <w:spacing w:after="40" w:before="40"/>
            </w:pPr>
            <w:r/>
            <w:r>
              <w:rPr>
                <w:sz w:val="16"/>
              </w:rPr>
              <w:t>2</w:t>
            </w:r>
          </w:p>
        </w:tc>
        <w:tc>
          <w:tcPr>
            <w:tcW w:type="dxa" w:w="2946"/>
          </w:tcPr>
          <w:p>
            <w:pPr>
              <w:spacing w:after="40" w:before="40"/>
            </w:pPr>
            <w:r/>
            <w:r>
              <w:rPr>
                <w:sz w:val="16"/>
              </w:rPr>
              <w:t>“IEEE 2030.5 client &amp; extensible edge runtime — free, forever”</w:t>
            </w:r>
          </w:p>
        </w:tc>
        <w:tc>
          <w:tcPr>
            <w:tcW w:type="dxa" w:w="2946"/>
          </w:tcPr>
          <w:p>
            <w:pPr>
              <w:spacing w:after="40" w:before="40"/>
            </w:pPr>
            <w:r/>
            <w:r>
              <w:rPr>
                <w:sz w:val="16"/>
              </w:rPr>
              <w:t>Step 1 bullet 3; step 3 note; Usage &amp; billing “Free / OSS” line</w:t>
            </w:r>
          </w:p>
        </w:tc>
        <w:tc>
          <w:tcPr>
            <w:tcW w:type="dxa" w:w="4807"/>
          </w:tcPr>
          <w:p>
            <w:pPr>
              <w:spacing w:after="40" w:before="40"/>
            </w:pPr>
            <w:r/>
            <w:r>
              <w:rPr>
                <w:sz w:val="16"/>
              </w:rPr>
              <w:t>Whether “free, forever” is the committed licence position, and what exactly is inside the free boundary.</w:t>
            </w:r>
          </w:p>
        </w:tc>
        <w:tc>
          <w:tcPr>
            <w:tcW w:type="dxa" w:w="2946"/>
            <w:shd w:val="clear" w:fill="FFFBF0"/>
          </w:tcPr>
          <w:p>
            <w:pPr>
              <w:spacing w:after="40" w:before="40"/>
            </w:pPr>
            <w:r/>
            <w:r>
              <w:rPr>
                <w:sz w:val="16"/>
              </w:rPr>
            </w:r>
          </w:p>
        </w:tc>
      </w:tr>
      <w:tr>
        <w:tc>
          <w:tcPr>
            <w:tcW w:type="dxa" w:w="465"/>
          </w:tcPr>
          <w:p>
            <w:pPr>
              <w:spacing w:after="40" w:before="40"/>
            </w:pPr>
            <w:r/>
            <w:r>
              <w:rPr>
                <w:sz w:val="16"/>
              </w:rPr>
              <w:t>3</w:t>
            </w:r>
          </w:p>
        </w:tc>
        <w:tc>
          <w:tcPr>
            <w:tcW w:type="dxa" w:w="2946"/>
          </w:tcPr>
          <w:p>
            <w:pPr>
              <w:spacing w:after="40" w:before="40"/>
            </w:pPr>
            <w:r/>
            <w:r>
              <w:rPr>
                <w:sz w:val="16"/>
              </w:rPr>
              <w:t>“Or license the runtime onto hardware you already own”</w:t>
            </w:r>
          </w:p>
        </w:tc>
        <w:tc>
          <w:tcPr>
            <w:tcW w:type="dxa" w:w="2946"/>
          </w:tcPr>
          <w:p>
            <w:pPr>
              <w:spacing w:after="40" w:before="40"/>
            </w:pPr>
            <w:r/>
            <w:r>
              <w:rPr>
                <w:sz w:val="16"/>
              </w:rPr>
              <w:t>Step 1 secondary link; step 4 “Software-only” deployment option</w:t>
            </w:r>
          </w:p>
        </w:tc>
        <w:tc>
          <w:tcPr>
            <w:tcW w:type="dxa" w:w="4807"/>
          </w:tcPr>
          <w:p>
            <w:pPr>
              <w:spacing w:after="40" w:before="40"/>
            </w:pPr>
            <w:r/>
            <w:r>
              <w:rPr>
                <w:sz w:val="16"/>
              </w:rPr>
              <w:t>Whether the software-only route is offered at launch, and at what price.</w:t>
            </w:r>
          </w:p>
        </w:tc>
        <w:tc>
          <w:tcPr>
            <w:tcW w:type="dxa" w:w="2946"/>
            <w:shd w:val="clear" w:fill="FFFBF0"/>
          </w:tcPr>
          <w:p>
            <w:pPr>
              <w:spacing w:after="40" w:before="40"/>
            </w:pPr>
            <w:r/>
            <w:r>
              <w:rPr>
                <w:sz w:val="16"/>
              </w:rPr>
            </w:r>
          </w:p>
        </w:tc>
      </w:tr>
      <w:tr>
        <w:tc>
          <w:tcPr>
            <w:tcW w:type="dxa" w:w="465"/>
          </w:tcPr>
          <w:p>
            <w:pPr>
              <w:spacing w:after="40" w:before="40"/>
            </w:pPr>
            <w:r/>
            <w:r>
              <w:rPr>
                <w:sz w:val="16"/>
              </w:rPr>
              <w:t>4</w:t>
            </w:r>
          </w:p>
        </w:tc>
        <w:tc>
          <w:tcPr>
            <w:tcW w:type="dxa" w:w="2946"/>
          </w:tcPr>
          <w:p>
            <w:pPr>
              <w:spacing w:after="40" w:before="40"/>
            </w:pPr>
            <w:r/>
            <w:r>
              <w:rPr>
                <w:sz w:val="16"/>
              </w:rPr>
              <w:t>TANGEDCO as the DISCOM</w:t>
            </w:r>
          </w:p>
        </w:tc>
        <w:tc>
          <w:tcPr>
            <w:tcW w:type="dxa" w:w="2946"/>
          </w:tcPr>
          <w:p>
            <w:pPr>
              <w:spacing w:after="40" w:before="40"/>
            </w:pPr>
            <w:r/>
            <w:r>
              <w:rPr>
                <w:sz w:val="16"/>
              </w:rPr>
              <w:t>Step 7 site profile, Sites table, Programs cards</w:t>
            </w:r>
          </w:p>
        </w:tc>
        <w:tc>
          <w:tcPr>
            <w:tcW w:type="dxa" w:w="4807"/>
          </w:tcPr>
          <w:p>
            <w:pPr>
              <w:spacing w:after="40" w:before="40"/>
            </w:pPr>
            <w:r/>
            <w:r>
              <w:rPr>
                <w:sz w:val="16"/>
              </w:rPr>
              <w:t>Whether Tamil Nadu is the demo territory. The written strategy names Delhi (BRPL / TPDDL) as the beachhead, so the two are currently inconsistent.</w:t>
            </w:r>
          </w:p>
        </w:tc>
        <w:tc>
          <w:tcPr>
            <w:tcW w:type="dxa" w:w="2946"/>
            <w:shd w:val="clear" w:fill="FFFBF0"/>
          </w:tcPr>
          <w:p>
            <w:pPr>
              <w:spacing w:after="40" w:before="40"/>
            </w:pPr>
            <w:r/>
            <w:r>
              <w:rPr>
                <w:sz w:val="16"/>
              </w:rPr>
            </w:r>
          </w:p>
        </w:tc>
      </w:tr>
      <w:tr>
        <w:tc>
          <w:tcPr>
            <w:tcW w:type="dxa" w:w="465"/>
          </w:tcPr>
          <w:p>
            <w:pPr>
              <w:spacing w:after="40" w:before="40"/>
            </w:pPr>
            <w:r/>
            <w:r>
              <w:rPr>
                <w:sz w:val="16"/>
              </w:rPr>
              <w:t>5</w:t>
            </w:r>
          </w:p>
        </w:tc>
        <w:tc>
          <w:tcPr>
            <w:tcW w:type="dxa" w:w="2946"/>
          </w:tcPr>
          <w:p>
            <w:pPr>
              <w:spacing w:after="40" w:before="40"/>
            </w:pPr>
            <w:r/>
            <w:r>
              <w:rPr>
                <w:sz w:val="16"/>
              </w:rPr>
              <w:t>“Peak Flex Reward” and “Solar Export Compliance” program names</w:t>
            </w:r>
          </w:p>
        </w:tc>
        <w:tc>
          <w:tcPr>
            <w:tcW w:type="dxa" w:w="2946"/>
          </w:tcPr>
          <w:p>
            <w:pPr>
              <w:spacing w:after="40" w:before="40"/>
            </w:pPr>
            <w:r/>
            <w:r>
              <w:rPr>
                <w:sz w:val="16"/>
              </w:rPr>
              <w:t>Steps 10 and 12, Marketplace, Programs</w:t>
            </w:r>
          </w:p>
        </w:tc>
        <w:tc>
          <w:tcPr>
            <w:tcW w:type="dxa" w:w="4807"/>
          </w:tcPr>
          <w:p>
            <w:pPr>
              <w:spacing w:after="40" w:before="40"/>
            </w:pPr>
            <w:r/>
            <w:r>
              <w:rPr>
                <w:sz w:val="16"/>
              </w:rPr>
              <w:t>Whether to keep invented program names labelled “· sample”, or use a real published DISCOM program.</w:t>
            </w:r>
          </w:p>
        </w:tc>
        <w:tc>
          <w:tcPr>
            <w:tcW w:type="dxa" w:w="2946"/>
            <w:shd w:val="clear" w:fill="FFFBF0"/>
          </w:tcPr>
          <w:p>
            <w:pPr>
              <w:spacing w:after="40" w:before="40"/>
            </w:pPr>
            <w:r/>
            <w:r>
              <w:rPr>
                <w:sz w:val="16"/>
              </w:rPr>
            </w:r>
          </w:p>
        </w:tc>
      </w:tr>
      <w:tr>
        <w:tc>
          <w:tcPr>
            <w:tcW w:type="dxa" w:w="465"/>
          </w:tcPr>
          <w:p>
            <w:pPr>
              <w:spacing w:after="40" w:before="40"/>
            </w:pPr>
            <w:r/>
            <w:r>
              <w:rPr>
                <w:sz w:val="16"/>
              </w:rPr>
              <w:t>6</w:t>
            </w:r>
          </w:p>
        </w:tc>
        <w:tc>
          <w:tcPr>
            <w:tcW w:type="dxa" w:w="2946"/>
          </w:tcPr>
          <w:p>
            <w:pPr>
              <w:spacing w:after="40" w:before="40"/>
            </w:pPr>
            <w:r/>
            <w:r>
              <w:rPr>
                <w:sz w:val="16"/>
              </w:rPr>
              <w:t>₹12,400/mo and ₹18,000/mo</w:t>
            </w:r>
          </w:p>
        </w:tc>
        <w:tc>
          <w:tcPr>
            <w:tcW w:type="dxa" w:w="2946"/>
          </w:tcPr>
          <w:p>
            <w:pPr>
              <w:spacing w:after="40" w:before="40"/>
            </w:pPr>
            <w:r/>
            <w:r>
              <w:rPr>
                <w:sz w:val="16"/>
              </w:rPr>
              <w:t>Programs cards</w:t>
            </w:r>
          </w:p>
        </w:tc>
        <w:tc>
          <w:tcPr>
            <w:tcW w:type="dxa" w:w="4807"/>
          </w:tcPr>
          <w:p>
            <w:pPr>
              <w:spacing w:after="40" w:before="40"/>
            </w:pPr>
            <w:r/>
            <w:r>
              <w:rPr>
                <w:sz w:val="16"/>
              </w:rPr>
              <w:t>Both are labelled “(illustrative)”. Either substantiate them from a real tariff and battery model, or keep the label.</w:t>
            </w:r>
          </w:p>
        </w:tc>
        <w:tc>
          <w:tcPr>
            <w:tcW w:type="dxa" w:w="2946"/>
            <w:shd w:val="clear" w:fill="FFFBF0"/>
          </w:tcPr>
          <w:p>
            <w:pPr>
              <w:spacing w:after="40" w:before="40"/>
            </w:pPr>
            <w:r/>
            <w:r>
              <w:rPr>
                <w:sz w:val="16"/>
              </w:rPr>
            </w:r>
          </w:p>
        </w:tc>
      </w:tr>
      <w:tr>
        <w:tc>
          <w:tcPr>
            <w:tcW w:type="dxa" w:w="465"/>
          </w:tcPr>
          <w:p>
            <w:pPr>
              <w:spacing w:after="40" w:before="40"/>
            </w:pPr>
            <w:r/>
            <w:r>
              <w:rPr>
                <w:sz w:val="16"/>
              </w:rPr>
              <w:t>7</w:t>
            </w:r>
          </w:p>
        </w:tc>
        <w:tc>
          <w:tcPr>
            <w:tcW w:type="dxa" w:w="2946"/>
          </w:tcPr>
          <w:p>
            <w:pPr>
              <w:spacing w:after="40" w:before="40"/>
            </w:pPr>
            <w:r/>
            <w:r>
              <w:rPr>
                <w:sz w:val="16"/>
              </w:rPr>
              <w:t>$42.00 and $65.00 metered cloud charges</w:t>
            </w:r>
          </w:p>
        </w:tc>
        <w:tc>
          <w:tcPr>
            <w:tcW w:type="dxa" w:w="2946"/>
          </w:tcPr>
          <w:p>
            <w:pPr>
              <w:spacing w:after="40" w:before="40"/>
            </w:pPr>
            <w:r/>
            <w:r>
              <w:rPr>
                <w:sz w:val="16"/>
              </w:rPr>
              <w:t>Usage &amp; billing</w:t>
            </w:r>
          </w:p>
        </w:tc>
        <w:tc>
          <w:tcPr>
            <w:tcW w:type="dxa" w:w="4807"/>
          </w:tcPr>
          <w:p>
            <w:pPr>
              <w:spacing w:after="40" w:before="40"/>
            </w:pPr>
            <w:r/>
            <w:r>
              <w:rPr>
                <w:sz w:val="16"/>
              </w:rPr>
              <w:t>Real service pricing, and whether metering is by API call, dispatch event, device or telemetry retained.</w:t>
            </w:r>
          </w:p>
        </w:tc>
        <w:tc>
          <w:tcPr>
            <w:tcW w:type="dxa" w:w="2946"/>
            <w:shd w:val="clear" w:fill="FFFBF0"/>
          </w:tcPr>
          <w:p>
            <w:pPr>
              <w:spacing w:after="40" w:before="40"/>
            </w:pPr>
            <w:r/>
            <w:r>
              <w:rPr>
                <w:sz w:val="16"/>
              </w:rPr>
            </w:r>
          </w:p>
        </w:tc>
      </w:tr>
      <w:tr>
        <w:tc>
          <w:tcPr>
            <w:tcW w:type="dxa" w:w="465"/>
          </w:tcPr>
          <w:p>
            <w:pPr>
              <w:spacing w:after="40" w:before="40"/>
            </w:pPr>
            <w:r/>
            <w:r>
              <w:rPr>
                <w:sz w:val="16"/>
              </w:rPr>
              <w:t>8</w:t>
            </w:r>
          </w:p>
        </w:tc>
        <w:tc>
          <w:tcPr>
            <w:tcW w:type="dxa" w:w="2946"/>
          </w:tcPr>
          <w:p>
            <w:pPr>
              <w:spacing w:after="40" w:before="40"/>
            </w:pPr>
            <w:r/>
            <w:r>
              <w:rPr>
                <w:sz w:val="16"/>
              </w:rPr>
              <w:t>20% resilience reserve</w:t>
            </w:r>
          </w:p>
        </w:tc>
        <w:tc>
          <w:tcPr>
            <w:tcW w:type="dxa" w:w="2946"/>
          </w:tcPr>
          <w:p>
            <w:pPr>
              <w:spacing w:after="40" w:before="40"/>
            </w:pPr>
            <w:r/>
            <w:r>
              <w:rPr>
                <w:sz w:val="16"/>
              </w:rPr>
              <w:t>Step 10, dispatch step 5, gateway priority policy, BESS summary</w:t>
            </w:r>
          </w:p>
        </w:tc>
        <w:tc>
          <w:tcPr>
            <w:tcW w:type="dxa" w:w="4807"/>
          </w:tcPr>
          <w:p>
            <w:pPr>
              <w:spacing w:after="40" w:before="40"/>
            </w:pPr>
            <w:r/>
            <w:r>
              <w:rPr>
                <w:sz w:val="16"/>
              </w:rPr>
              <w:t>Whether 20% is the product default or a per-site setting.</w:t>
            </w:r>
          </w:p>
        </w:tc>
        <w:tc>
          <w:tcPr>
            <w:tcW w:type="dxa" w:w="2946"/>
            <w:shd w:val="clear" w:fill="FFFBF0"/>
          </w:tcPr>
          <w:p>
            <w:pPr>
              <w:spacing w:after="40" w:before="40"/>
            </w:pPr>
            <w:r/>
            <w:r>
              <w:rPr>
                <w:sz w:val="16"/>
              </w:rPr>
            </w:r>
          </w:p>
        </w:tc>
      </w:tr>
      <w:tr>
        <w:tc>
          <w:tcPr>
            <w:tcW w:type="dxa" w:w="465"/>
          </w:tcPr>
          <w:p>
            <w:pPr>
              <w:spacing w:after="40" w:before="40"/>
            </w:pPr>
            <w:r/>
            <w:r>
              <w:rPr>
                <w:sz w:val="16"/>
              </w:rPr>
              <w:t>9</w:t>
            </w:r>
          </w:p>
        </w:tc>
        <w:tc>
          <w:tcPr>
            <w:tcW w:type="dxa" w:w="2946"/>
          </w:tcPr>
          <w:p>
            <w:pPr>
              <w:spacing w:after="40" w:before="40"/>
            </w:pPr>
            <w:r/>
            <w:r>
              <w:rPr>
                <w:sz w:val="16"/>
              </w:rPr>
              <w:t>Control priority order (P1 Resilience → P4 Peak Flex Reward)</w:t>
            </w:r>
          </w:p>
        </w:tc>
        <w:tc>
          <w:tcPr>
            <w:tcW w:type="dxa" w:w="2946"/>
          </w:tcPr>
          <w:p>
            <w:pPr>
              <w:spacing w:after="40" w:before="40"/>
            </w:pPr>
            <w:r/>
            <w:r>
              <w:rPr>
                <w:sz w:val="16"/>
              </w:rPr>
              <w:t>Gateway apps table, dispatch step 6, BESS applications tab</w:t>
            </w:r>
          </w:p>
        </w:tc>
        <w:tc>
          <w:tcPr>
            <w:tcW w:type="dxa" w:w="4807"/>
          </w:tcPr>
          <w:p>
            <w:pPr>
              <w:spacing w:after="40" w:before="40"/>
            </w:pPr>
            <w:r/>
            <w:r>
              <w:rPr>
                <w:sz w:val="16"/>
              </w:rPr>
              <w:t>Whether this is the shipped default policy and whether operators can reorder it.</w:t>
            </w:r>
          </w:p>
        </w:tc>
        <w:tc>
          <w:tcPr>
            <w:tcW w:type="dxa" w:w="2946"/>
            <w:shd w:val="clear" w:fill="FFFBF0"/>
          </w:tcPr>
          <w:p>
            <w:pPr>
              <w:spacing w:after="40" w:before="40"/>
            </w:pPr>
            <w:r/>
            <w:r>
              <w:rPr>
                <w:sz w:val="16"/>
              </w:rPr>
            </w:r>
          </w:p>
        </w:tc>
      </w:tr>
      <w:tr>
        <w:tc>
          <w:tcPr>
            <w:tcW w:type="dxa" w:w="465"/>
          </w:tcPr>
          <w:p>
            <w:pPr>
              <w:spacing w:after="40" w:before="40"/>
            </w:pPr>
            <w:r/>
            <w:r>
              <w:rPr>
                <w:sz w:val="16"/>
              </w:rPr>
              <w:t>10</w:t>
            </w:r>
          </w:p>
        </w:tc>
        <w:tc>
          <w:tcPr>
            <w:tcW w:type="dxa" w:w="2946"/>
          </w:tcPr>
          <w:p>
            <w:pPr>
              <w:spacing w:after="40" w:before="40"/>
            </w:pPr>
            <w:r/>
            <w:r>
              <w:rPr>
                <w:sz w:val="16"/>
              </w:rPr>
              <w:t>Performance figures: 6.2% MAPE, 99.98% API success, 100% export compliance</w:t>
            </w:r>
          </w:p>
        </w:tc>
        <w:tc>
          <w:tcPr>
            <w:tcW w:type="dxa" w:w="2946"/>
          </w:tcPr>
          <w:p>
            <w:pPr>
              <w:spacing w:after="40" w:before="40"/>
            </w:pPr>
            <w:r/>
            <w:r>
              <w:rPr>
                <w:sz w:val="16"/>
              </w:rPr>
              <w:t>Fleet Forecasting tiles, Developer card, Solar Export Guard tiles</w:t>
            </w:r>
          </w:p>
        </w:tc>
        <w:tc>
          <w:tcPr>
            <w:tcW w:type="dxa" w:w="4807"/>
          </w:tcPr>
          <w:p>
            <w:pPr>
              <w:spacing w:after="40" w:before="40"/>
            </w:pPr>
            <w:r/>
            <w:r>
              <w:rPr>
                <w:sz w:val="16"/>
              </w:rPr>
              <w:t>None are measured. Either evidence them or bracket them.</w:t>
            </w:r>
          </w:p>
        </w:tc>
        <w:tc>
          <w:tcPr>
            <w:tcW w:type="dxa" w:w="2946"/>
            <w:shd w:val="clear" w:fill="FFFBF0"/>
          </w:tcPr>
          <w:p>
            <w:pPr>
              <w:spacing w:after="40" w:before="40"/>
            </w:pPr>
            <w:r/>
            <w:r>
              <w:rPr>
                <w:sz w:val="16"/>
              </w:rPr>
            </w:r>
          </w:p>
        </w:tc>
      </w:tr>
      <w:tr>
        <w:tc>
          <w:tcPr>
            <w:tcW w:type="dxa" w:w="465"/>
          </w:tcPr>
          <w:p>
            <w:pPr>
              <w:spacing w:after="40" w:before="40"/>
            </w:pPr>
            <w:r/>
            <w:r>
              <w:rPr>
                <w:sz w:val="16"/>
              </w:rPr>
              <w:t>11</w:t>
            </w:r>
          </w:p>
        </w:tc>
        <w:tc>
          <w:tcPr>
            <w:tcW w:type="dxa" w:w="2946"/>
          </w:tcPr>
          <w:p>
            <w:pPr>
              <w:spacing w:after="40" w:before="40"/>
            </w:pPr>
            <w:r/>
            <w:r>
              <w:rPr>
                <w:sz w:val="16"/>
              </w:rPr>
              <w:t>Vendor name “SinoPower ES-50” and register map “kwh-bess-v3.json”</w:t>
            </w:r>
          </w:p>
        </w:tc>
        <w:tc>
          <w:tcPr>
            <w:tcW w:type="dxa" w:w="2946"/>
          </w:tcPr>
          <w:p>
            <w:pPr>
              <w:spacing w:after="40" w:before="40"/>
            </w:pPr>
            <w:r/>
            <w:r>
              <w:rPr>
                <w:sz w:val="16"/>
              </w:rPr>
              <w:t>Asset detail, Driver tab</w:t>
            </w:r>
          </w:p>
        </w:tc>
        <w:tc>
          <w:tcPr>
            <w:tcW w:type="dxa" w:w="4807"/>
          </w:tcPr>
          <w:p>
            <w:pPr>
              <w:spacing w:after="40" w:before="40"/>
            </w:pPr>
            <w:r/>
            <w:r>
              <w:rPr>
                <w:sz w:val="16"/>
              </w:rPr>
              <w:t>Whether to name a real supported BMS or keep a clearly fictional one.</w:t>
            </w:r>
          </w:p>
        </w:tc>
        <w:tc>
          <w:tcPr>
            <w:tcW w:type="dxa" w:w="2946"/>
            <w:shd w:val="clear" w:fill="FFFBF0"/>
          </w:tcPr>
          <w:p>
            <w:pPr>
              <w:spacing w:after="40" w:before="40"/>
            </w:pPr>
            <w:r/>
            <w:r>
              <w:rPr>
                <w:sz w:val="16"/>
              </w:rPr>
            </w:r>
          </w:p>
        </w:tc>
      </w:tr>
      <w:tr>
        <w:tc>
          <w:tcPr>
            <w:tcW w:type="dxa" w:w="465"/>
          </w:tcPr>
          <w:p>
            <w:pPr>
              <w:spacing w:after="40" w:before="40"/>
            </w:pPr>
            <w:r/>
            <w:r>
              <w:rPr>
                <w:sz w:val="16"/>
              </w:rPr>
              <w:t>12</w:t>
            </w:r>
          </w:p>
        </w:tc>
        <w:tc>
          <w:tcPr>
            <w:tcW w:type="dxa" w:w="2946"/>
          </w:tcPr>
          <w:p>
            <w:pPr>
              <w:spacing w:after="40" w:before="40"/>
            </w:pPr>
            <w:r/>
            <w:r>
              <w:rPr>
                <w:sz w:val="16"/>
              </w:rPr>
              <w:t>Site and device identifiers (Ranipet, Vellore, Arcot, Gudiyatham, Katpadi; KWH-GTW-0042; order #KWH-10432; connection TN-882301)</w:t>
            </w:r>
          </w:p>
        </w:tc>
        <w:tc>
          <w:tcPr>
            <w:tcW w:type="dxa" w:w="2946"/>
          </w:tcPr>
          <w:p>
            <w:pPr>
              <w:spacing w:after="40" w:before="40"/>
            </w:pPr>
            <w:r/>
            <w:r>
              <w:rPr>
                <w:sz w:val="16"/>
              </w:rPr>
              <w:t>Throughout both parts</w:t>
            </w:r>
          </w:p>
        </w:tc>
        <w:tc>
          <w:tcPr>
            <w:tcW w:type="dxa" w:w="4807"/>
          </w:tcPr>
          <w:p>
            <w:pPr>
              <w:spacing w:after="40" w:before="40"/>
            </w:pPr>
            <w:r/>
            <w:r>
              <w:rPr>
                <w:sz w:val="16"/>
              </w:rPr>
              <w:t>Whether to keep real Tamil Nadu place names attached to fictional assets, or move to clearly neutral names.</w:t>
            </w:r>
          </w:p>
        </w:tc>
        <w:tc>
          <w:tcPr>
            <w:tcW w:type="dxa" w:w="2946"/>
            <w:shd w:val="clear" w:fill="FFFBF0"/>
          </w:tcPr>
          <w:p>
            <w:pPr>
              <w:spacing w:after="40" w:before="40"/>
            </w:pPr>
            <w:r/>
            <w:r>
              <w:rPr>
                <w:sz w:val="16"/>
              </w:rPr>
            </w:r>
          </w:p>
        </w:tc>
      </w:tr>
      <w:tr>
        <w:tc>
          <w:tcPr>
            <w:tcW w:type="dxa" w:w="465"/>
          </w:tcPr>
          <w:p>
            <w:pPr>
              <w:spacing w:after="40" w:before="40"/>
            </w:pPr>
            <w:r/>
            <w:r>
              <w:rPr>
                <w:sz w:val="16"/>
              </w:rPr>
              <w:t>13</w:t>
            </w:r>
          </w:p>
        </w:tc>
        <w:tc>
          <w:tcPr>
            <w:tcW w:type="dxa" w:w="2946"/>
          </w:tcPr>
          <w:p>
            <w:pPr>
              <w:spacing w:after="40" w:before="40"/>
            </w:pPr>
            <w:r/>
            <w:r>
              <w:rPr>
                <w:sz w:val="16"/>
              </w:rPr>
              <w:t>“Residential VPP — Not compatible”</w:t>
            </w:r>
          </w:p>
        </w:tc>
        <w:tc>
          <w:tcPr>
            <w:tcW w:type="dxa" w:w="2946"/>
          </w:tcPr>
          <w:p>
            <w:pPr>
              <w:spacing w:after="40" w:before="40"/>
            </w:pPr>
            <w:r/>
            <w:r>
              <w:rPr>
                <w:sz w:val="16"/>
              </w:rPr>
              <w:t>Marketplace, Programs</w:t>
            </w:r>
          </w:p>
        </w:tc>
        <w:tc>
          <w:tcPr>
            <w:tcW w:type="dxa" w:w="4807"/>
          </w:tcPr>
          <w:p>
            <w:pPr>
              <w:spacing w:after="40" w:before="40"/>
            </w:pPr>
            <w:r/>
            <w:r>
              <w:rPr>
                <w:sz w:val="16"/>
              </w:rPr>
              <w:t>Whether shipping a visible “Not compatible” example is the right demonstration of honest matching, or reads as a missing feature.</w:t>
            </w:r>
          </w:p>
        </w:tc>
        <w:tc>
          <w:tcPr>
            <w:tcW w:type="dxa" w:w="2946"/>
            <w:shd w:val="clear" w:fill="FFFBF0"/>
          </w:tcPr>
          <w:p>
            <w:pPr>
              <w:spacing w:after="40" w:before="40"/>
            </w:pPr>
            <w:r/>
            <w:r>
              <w:rPr>
                <w:sz w:val="16"/>
              </w:rPr>
            </w:r>
          </w:p>
        </w:tc>
      </w:tr>
      <w:tr>
        <w:tc>
          <w:tcPr>
            <w:tcW w:type="dxa" w:w="465"/>
          </w:tcPr>
          <w:p>
            <w:pPr>
              <w:spacing w:after="40" w:before="40"/>
            </w:pPr>
            <w:r/>
            <w:r>
              <w:rPr>
                <w:sz w:val="16"/>
              </w:rPr>
              <w:t>14</w:t>
            </w:r>
          </w:p>
        </w:tc>
        <w:tc>
          <w:tcPr>
            <w:tcW w:type="dxa" w:w="2946"/>
          </w:tcPr>
          <w:p>
            <w:pPr>
              <w:spacing w:after="40" w:before="40"/>
            </w:pPr>
            <w:r/>
            <w:r>
              <w:rPr>
                <w:sz w:val="16"/>
              </w:rPr>
              <w:t>Free-navigation Mac app vs guided story</w:t>
            </w:r>
          </w:p>
        </w:tc>
        <w:tc>
          <w:tcPr>
            <w:tcW w:type="dxa" w:w="2946"/>
          </w:tcPr>
          <w:p>
            <w:pPr>
              <w:spacing w:after="40" w:before="40"/>
            </w:pPr>
            <w:r/>
            <w:r>
              <w:rPr>
                <w:sz w:val="16"/>
              </w:rPr>
              <w:t>Step 14 onwards</w:t>
            </w:r>
          </w:p>
        </w:tc>
        <w:tc>
          <w:tcPr>
            <w:tcW w:type="dxa" w:w="4807"/>
          </w:tcPr>
          <w:p>
            <w:pPr>
              <w:spacing w:after="40" w:before="40"/>
            </w:pPr>
            <w:r/>
            <w:r>
              <w:rPr>
                <w:sz w:val="16"/>
              </w:rPr>
              <w:t>Whether the prototype should end with a guided path through the Mac app, since a viewer left to click freely may never reach Dispatch or Programs.</w:t>
            </w:r>
          </w:p>
        </w:tc>
        <w:tc>
          <w:tcPr>
            <w:tcW w:type="dxa" w:w="2946"/>
            <w:shd w:val="clear" w:fill="FFFBF0"/>
          </w:tcPr>
          <w:p>
            <w:pPr>
              <w:spacing w:after="40" w:before="40"/>
            </w:pPr>
            <w:r/>
            <w:r>
              <w:rPr>
                <w:sz w:val="16"/>
              </w:rPr>
            </w:r>
          </w:p>
        </w:tc>
      </w:tr>
    </w:tbl>
    <w:p>
      <w:pPr>
        <w:spacing w:after="40"/>
      </w:pPr>
    </w:p>
    <w:p>
      <w:r>
        <w:br w:type="page"/>
      </w:r>
    </w:p>
    <w:p>
      <w:pPr>
        <w:pStyle w:val="Heading1"/>
      </w:pPr>
      <w:r>
        <w:t>5.  What happens after you edit this document</w:t>
      </w:r>
    </w:p>
    <w:p>
      <w:pPr>
        <w:spacing w:after="60" w:before="0"/>
      </w:pPr>
      <w:r>
        <w:rPr>
          <w:b w:val="0"/>
          <w:i w:val="0"/>
          <w:sz w:val="20"/>
        </w:rPr>
        <w:t>1.  Save your marked-up copy with your name in the filename and put it back in ~/kwhelectric/exports/. Several people can edit separate copies; the edits get merged.</w:t>
      </w:r>
    </w:p>
    <w:p>
      <w:pPr>
        <w:spacing w:after="60" w:before="0"/>
      </w:pPr>
      <w:r>
        <w:rPr>
          <w:b w:val="0"/>
          <w:i w:val="0"/>
          <w:sz w:val="20"/>
        </w:rPr>
        <w:t>2.  Where two people propose different text for the same row, the row owner in section 4 decides, or Arham does.</w:t>
      </w:r>
    </w:p>
    <w:p>
      <w:pPr>
        <w:spacing w:after="60" w:before="0"/>
      </w:pPr>
      <w:r>
        <w:rPr>
          <w:b w:val="0"/>
          <w:i w:val="0"/>
          <w:sz w:val="20"/>
        </w:rPr>
        <w:t>3.  The edits are applied to the prototype through the reproducible transform script open-platform/improve-gateway-experience.mjs, not by hand-editing the HTML. The HTML is a generated bundle, so a manual edit is lost the next time the file is rebuilt.</w:t>
      </w:r>
    </w:p>
    <w:p>
      <w:pPr>
        <w:spacing w:after="60" w:before="0"/>
      </w:pPr>
      <w:r>
        <w:rPr>
          <w:b w:val="0"/>
          <w:i w:val="0"/>
          <w:sz w:val="20"/>
        </w:rPr>
        <w:t>4.  open-platform/verify-gateway-experience.mjs then re-runs the automated flow from purchase through onboarding into the Mac Programs page and checks for console errors.</w:t>
      </w:r>
    </w:p>
    <w:p>
      <w:pPr>
        <w:spacing w:after="200" w:before="0"/>
      </w:pPr>
      <w:r>
        <w:rPr>
          <w:b w:val="0"/>
          <w:i w:val="0"/>
          <w:sz w:val="20"/>
        </w:rPr>
        <w:t>5.  The updated file is redeployed to https://kwh-gateway-experience.vercel.app, which is a separate Vercel project from the main kwhelectric site.</w:t>
      </w:r>
    </w:p>
    <w:p>
      <w:pPr>
        <w:spacing w:after="120" w:before="0"/>
      </w:pPr>
      <w:r>
        <w:rPr>
          <w:b w:val="0"/>
          <w:i w:val="0"/>
          <w:color w:val="4A5A52"/>
          <w:sz w:val="19"/>
        </w:rPr>
        <w:t>If a change is structural rather than textual — a new step, a removed route, a different order — note it as a Word comment rather than a table edit, because those changes also affect the step counter, the sidebar and the build brief in open-platform/ANIMATION-UPDATE-PROMPT.md.</w:t>
      </w:r>
    </w:p>
    <w:sectPr w:rsidR="00FC693F" w:rsidRPr="0006063C" w:rsidSect="00034616">
      <w:pgSz w:w="15840" w:h="12240" w:orient="landscape"/>
      <w:pgMar w:top="864"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color w:val="0E1512"/>
      <w:sz w:val="40"/>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0E1512"/>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0E151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