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5399" w14:textId="77777777" w:rsidR="00CF0FC5" w:rsidRPr="00CF0FC5" w:rsidRDefault="00CF0FC5" w:rsidP="00CF0FC5">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F0FC5">
        <w:rPr>
          <w:rFonts w:ascii="Lato" w:eastAsia="Times New Roman" w:hAnsi="Lato" w:cs="Times New Roman"/>
          <w:color w:val="2D3B45"/>
          <w:kern w:val="0"/>
          <w:sz w:val="43"/>
          <w:szCs w:val="43"/>
          <w14:ligatures w14:val="none"/>
        </w:rPr>
        <w:t>COURSE BASICS</w:t>
      </w:r>
    </w:p>
    <w:p w14:paraId="5B58D76B" w14:textId="77777777" w:rsidR="00CF0FC5" w:rsidRPr="00CF0FC5" w:rsidRDefault="00CF0FC5" w:rsidP="00CF0FC5">
      <w:pPr>
        <w:shd w:val="clear" w:color="auto" w:fill="FFFFFF"/>
        <w:spacing w:before="180" w:after="180" w:line="240" w:lineRule="auto"/>
        <w:rPr>
          <w:rFonts w:ascii="Lato" w:eastAsia="Times New Roman" w:hAnsi="Lato" w:cs="Times New Roman"/>
          <w:color w:val="2D3B45"/>
          <w:kern w:val="0"/>
          <w:sz w:val="24"/>
          <w:szCs w:val="24"/>
          <w14:ligatures w14:val="none"/>
        </w:rPr>
      </w:pPr>
      <w:r w:rsidRPr="00CF0FC5">
        <w:rPr>
          <w:rFonts w:ascii="Lato" w:eastAsia="Times New Roman" w:hAnsi="Lato" w:cs="Times New Roman"/>
          <w:color w:val="2D3B45"/>
          <w:kern w:val="0"/>
          <w:sz w:val="24"/>
          <w:szCs w:val="24"/>
          <w14:ligatures w14:val="none"/>
        </w:rPr>
        <w:t>We will be working together for the several weeks in Data Science. All of the course content, communication, assignment submissions, and grading will be available in Canvas. Please watch the following Course Overview video and thoroughly read this page to learn about the course structure and assignments. </w:t>
      </w:r>
    </w:p>
    <w:p w14:paraId="0D47978C" w14:textId="77777777" w:rsidR="005D3D82" w:rsidRDefault="005D3D82"/>
    <w:p w14:paraId="20856D2C" w14:textId="77777777" w:rsidR="00CF0FC5" w:rsidRDefault="00CF0FC5" w:rsidP="00CF0FC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COURSE STRUCTURE &amp; ASSIGNMENTS</w:t>
      </w:r>
    </w:p>
    <w:p w14:paraId="39B9E489" w14:textId="77777777" w:rsidR="00CF0FC5" w:rsidRDefault="00CF0FC5" w:rsidP="00CF0FC5">
      <w:pPr>
        <w:pStyle w:val="NormalWeb"/>
        <w:shd w:val="clear" w:color="auto" w:fill="FFFFFF"/>
        <w:spacing w:before="180" w:beforeAutospacing="0" w:after="180" w:afterAutospacing="0"/>
        <w:rPr>
          <w:rFonts w:ascii="Lato" w:hAnsi="Lato"/>
          <w:color w:val="2D3B45"/>
        </w:rPr>
      </w:pPr>
      <w:r>
        <w:rPr>
          <w:rFonts w:ascii="Lato" w:hAnsi="Lato"/>
          <w:color w:val="2D3B45"/>
        </w:rPr>
        <w:t>For the first module, I want you to get familiar with the Canvas course, and get to know your fellow classmates. For each module you are expected to work through the content, discussions, quizzes, and assignments. For a detailed view of the class assignments please review the </w:t>
      </w:r>
      <w:hyperlink r:id="rId5" w:tooltip="Syllabus" w:history="1">
        <w:r>
          <w:rPr>
            <w:rStyle w:val="Hyperlink"/>
            <w:rFonts w:ascii="Lato" w:hAnsi="Lato"/>
            <w:b/>
            <w:bCs/>
          </w:rPr>
          <w:t>Syllabus</w:t>
        </w:r>
      </w:hyperlink>
      <w:r>
        <w:rPr>
          <w:rFonts w:ascii="Lato" w:hAnsi="Lato"/>
          <w:color w:val="2D3B45"/>
        </w:rPr>
        <w:t> page where you will find a running list of assignments and their due dates. The Canvas </w:t>
      </w:r>
      <w:r>
        <w:rPr>
          <w:rStyle w:val="Strong"/>
          <w:rFonts w:ascii="Lato" w:hAnsi="Lato"/>
          <w:color w:val="2D3B45"/>
        </w:rPr>
        <w:t>Calendar</w:t>
      </w:r>
      <w:r>
        <w:rPr>
          <w:rFonts w:ascii="Lato" w:hAnsi="Lato"/>
          <w:color w:val="2D3B45"/>
        </w:rPr>
        <w:t> is also a great way to stay organized with assignment due dates.</w:t>
      </w:r>
    </w:p>
    <w:p w14:paraId="2B813469" w14:textId="77777777" w:rsidR="00CF0FC5" w:rsidRDefault="00CF0FC5" w:rsidP="00CF0FC5">
      <w:pPr>
        <w:spacing w:before="300" w:after="300"/>
        <w:rPr>
          <w:rFonts w:ascii="Times New Roman" w:hAnsi="Times New Roman"/>
        </w:rPr>
      </w:pPr>
      <w:r>
        <w:pict w14:anchorId="4DA75B80">
          <v:rect id="_x0000_i1025" style="width:0;height:1.5pt" o:hralign="center" o:hrstd="t" o:hrnoshade="t" o:hr="t" fillcolor="#92a2bd" stroked="f"/>
        </w:pict>
      </w:r>
    </w:p>
    <w:p w14:paraId="16C4756A" w14:textId="77777777" w:rsidR="00CF0FC5" w:rsidRDefault="00CF0FC5" w:rsidP="00CF0FC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 COURSE TEXTBOOK</w:t>
      </w:r>
    </w:p>
    <w:p w14:paraId="09D9321C" w14:textId="77777777" w:rsidR="00CF0FC5" w:rsidRDefault="00CF0FC5" w:rsidP="00CF0FC5">
      <w:pPr>
        <w:pStyle w:val="NormalWeb"/>
        <w:shd w:val="clear" w:color="auto" w:fill="FFFFFF"/>
        <w:spacing w:before="180" w:beforeAutospacing="0" w:after="180" w:afterAutospacing="0"/>
        <w:rPr>
          <w:rFonts w:ascii="Lato" w:hAnsi="Lato"/>
          <w:color w:val="2D3B45"/>
        </w:rPr>
      </w:pPr>
      <w:r>
        <w:rPr>
          <w:rFonts w:ascii="Lato" w:hAnsi="Lato"/>
          <w:color w:val="2D3B45"/>
        </w:rPr>
        <w:t>The text for this course is open source and will be used as a reference guide. </w:t>
      </w:r>
    </w:p>
    <w:p w14:paraId="6C642466" w14:textId="77777777" w:rsidR="00CF0FC5" w:rsidRDefault="00CF0FC5" w:rsidP="00CF0FC5">
      <w:pPr>
        <w:pStyle w:val="p1"/>
        <w:numPr>
          <w:ilvl w:val="0"/>
          <w:numId w:val="1"/>
        </w:numPr>
        <w:shd w:val="clear" w:color="auto" w:fill="FFFFFF"/>
        <w:ind w:left="1095"/>
        <w:rPr>
          <w:rFonts w:ascii="Lato" w:hAnsi="Lato"/>
          <w:color w:val="2D3B45"/>
        </w:rPr>
      </w:pPr>
      <w:r>
        <w:rPr>
          <w:rFonts w:ascii="Lato" w:hAnsi="Lato"/>
          <w:color w:val="2D3B45"/>
        </w:rPr>
        <w:t>Python Data Science Handbook, Jake VanderPlas</w:t>
      </w:r>
    </w:p>
    <w:p w14:paraId="58D56127" w14:textId="77777777" w:rsidR="00CF0FC5" w:rsidRDefault="00CF0FC5" w:rsidP="00CF0FC5">
      <w:pPr>
        <w:pStyle w:val="p1"/>
        <w:numPr>
          <w:ilvl w:val="0"/>
          <w:numId w:val="1"/>
        </w:numPr>
        <w:shd w:val="clear" w:color="auto" w:fill="FFFFFF"/>
        <w:spacing w:before="0" w:after="0"/>
        <w:ind w:left="1095"/>
        <w:rPr>
          <w:rFonts w:ascii="Lato" w:hAnsi="Lato"/>
          <w:color w:val="2D3B45"/>
        </w:rPr>
      </w:pPr>
      <w:r>
        <w:rPr>
          <w:rFonts w:ascii="Lato" w:hAnsi="Lato"/>
          <w:color w:val="2D3B45"/>
        </w:rPr>
        <w:t>It is free and provided </w:t>
      </w:r>
      <w:hyperlink r:id="rId6" w:tgtFrame="_blank" w:history="1">
        <w:r>
          <w:rPr>
            <w:rStyle w:val="Hyperlink"/>
            <w:rFonts w:ascii="Lato" w:hAnsi="Lato"/>
          </w:rPr>
          <w:t>online</w:t>
        </w:r>
        <w:r>
          <w:rPr>
            <w:rStyle w:val="screenreader-only"/>
            <w:rFonts w:ascii="Lato" w:hAnsi="Lato"/>
            <w:color w:val="0000FF"/>
            <w:u w:val="single"/>
            <w:bdr w:val="none" w:sz="0" w:space="0" w:color="auto" w:frame="1"/>
          </w:rPr>
          <w:t>Links to an external site.</w:t>
        </w:r>
      </w:hyperlink>
      <w:r>
        <w:rPr>
          <w:rFonts w:ascii="Lato" w:hAnsi="Lato"/>
          <w:color w:val="2D3B45"/>
        </w:rPr>
        <w:t> or here on Canvas as a </w:t>
      </w:r>
      <w:hyperlink r:id="rId7" w:tooltip="Python_Data_Science_Handbook.pdf" w:history="1">
        <w:r>
          <w:rPr>
            <w:rStyle w:val="Hyperlink"/>
            <w:rFonts w:ascii="Lato" w:hAnsi="Lato"/>
          </w:rPr>
          <w:t>pdf file</w:t>
        </w:r>
      </w:hyperlink>
      <w:hyperlink r:id="rId8" w:history="1">
        <w:r>
          <w:rPr>
            <w:rStyle w:val="Hyperlink"/>
            <w:rFonts w:ascii="Lato" w:hAnsi="Lato"/>
            <w:u w:val="none"/>
          </w:rPr>
          <w:t> </w:t>
        </w:r>
        <w:r>
          <w:rPr>
            <w:rStyle w:val="screenreader-only"/>
            <w:rFonts w:ascii="Lato" w:hAnsi="Lato"/>
            <w:color w:val="0000FF"/>
            <w:bdr w:val="none" w:sz="0" w:space="0" w:color="auto" w:frame="1"/>
          </w:rPr>
          <w:t>Download pdf file</w:t>
        </w:r>
      </w:hyperlink>
      <w:r>
        <w:rPr>
          <w:rFonts w:ascii="Lato" w:hAnsi="Lato"/>
          <w:color w:val="2D3B45"/>
        </w:rPr>
        <w:t>. </w:t>
      </w:r>
    </w:p>
    <w:p w14:paraId="0CFCF800" w14:textId="77777777" w:rsidR="00CF0FC5" w:rsidRDefault="00CF0FC5" w:rsidP="00CF0FC5">
      <w:pPr>
        <w:spacing w:before="300" w:after="300"/>
        <w:rPr>
          <w:rFonts w:ascii="Times New Roman" w:hAnsi="Times New Roman"/>
        </w:rPr>
      </w:pPr>
      <w:r>
        <w:pict w14:anchorId="286E0A14">
          <v:rect id="_x0000_i1026" style="width:0;height:1.5pt" o:hralign="center" o:hrstd="t" o:hrnoshade="t" o:hr="t" fillcolor="#92a2bd" stroked="f"/>
        </w:pict>
      </w:r>
    </w:p>
    <w:p w14:paraId="5FC2E1E1" w14:textId="77777777" w:rsidR="00CF0FC5" w:rsidRDefault="00CF0FC5" w:rsidP="00CF0FC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t> Jupyter Notebooks</w:t>
      </w:r>
    </w:p>
    <w:p w14:paraId="52605253" w14:textId="77777777" w:rsidR="00CF0FC5" w:rsidRDefault="00CF0FC5" w:rsidP="00CF0FC5">
      <w:pPr>
        <w:pStyle w:val="NormalWeb"/>
        <w:shd w:val="clear" w:color="auto" w:fill="FFFFFF"/>
        <w:spacing w:before="0" w:beforeAutospacing="0" w:after="0" w:afterAutospacing="0"/>
        <w:rPr>
          <w:rFonts w:ascii="Lato" w:hAnsi="Lato"/>
          <w:color w:val="2D3B45"/>
        </w:rPr>
      </w:pPr>
      <w:r>
        <w:rPr>
          <w:rFonts w:ascii="Lato" w:hAnsi="Lato"/>
          <w:color w:val="2D3B45"/>
        </w:rPr>
        <w:t>We will be using </w:t>
      </w:r>
      <w:hyperlink r:id="rId9" w:tgtFrame="_blank" w:history="1">
        <w:r>
          <w:rPr>
            <w:rStyle w:val="Hyperlink"/>
            <w:rFonts w:ascii="Lato" w:hAnsi="Lato"/>
          </w:rPr>
          <w:t>Jupyter Notebooks</w:t>
        </w:r>
        <w:r>
          <w:rPr>
            <w:rStyle w:val="screenreader-only"/>
            <w:rFonts w:ascii="Lato" w:hAnsi="Lato"/>
            <w:color w:val="0000FF"/>
            <w:u w:val="single"/>
            <w:bdr w:val="none" w:sz="0" w:space="0" w:color="auto" w:frame="1"/>
          </w:rPr>
          <w:t>Links to an external site.</w:t>
        </w:r>
      </w:hyperlink>
      <w:r>
        <w:rPr>
          <w:rFonts w:ascii="Lato" w:hAnsi="Lato"/>
          <w:color w:val="2D3B45"/>
        </w:rPr>
        <w:t> along with the </w:t>
      </w:r>
      <w:hyperlink r:id="rId10" w:tgtFrame="_blank" w:history="1">
        <w:r>
          <w:rPr>
            <w:rStyle w:val="Hyperlink"/>
            <w:rFonts w:ascii="Lato" w:hAnsi="Lato"/>
          </w:rPr>
          <w:t>Python</w:t>
        </w:r>
        <w:r>
          <w:rPr>
            <w:rStyle w:val="screenreader-only"/>
            <w:rFonts w:ascii="Lato" w:hAnsi="Lato"/>
            <w:color w:val="0000FF"/>
            <w:u w:val="single"/>
            <w:bdr w:val="none" w:sz="0" w:space="0" w:color="auto" w:frame="1"/>
          </w:rPr>
          <w:t>Links to an external site.</w:t>
        </w:r>
      </w:hyperlink>
      <w:r>
        <w:rPr>
          <w:rFonts w:ascii="Lato" w:hAnsi="Lato"/>
          <w:color w:val="2D3B45"/>
        </w:rPr>
        <w:t> programming language for our lecture slides, class exercises, and projects. Jupyter Notebooks are used in this course for a consistent interactive computing platform.</w:t>
      </w:r>
    </w:p>
    <w:p w14:paraId="54430EF8" w14:textId="77777777" w:rsidR="00CF0FC5" w:rsidRDefault="00CF0FC5" w:rsidP="00CF0FC5">
      <w:pPr>
        <w:pStyle w:val="Heading3"/>
        <w:shd w:val="clear" w:color="auto" w:fill="FFFFFF"/>
        <w:spacing w:before="90" w:after="90"/>
        <w:rPr>
          <w:rFonts w:ascii="Lato" w:hAnsi="Lato"/>
          <w:color w:val="2D3B45"/>
          <w:sz w:val="36"/>
          <w:szCs w:val="36"/>
        </w:rPr>
      </w:pPr>
      <w:r>
        <w:rPr>
          <w:rFonts w:ascii="Lato" w:hAnsi="Lato"/>
          <w:b/>
          <w:bCs/>
          <w:color w:val="2D3B45"/>
          <w:sz w:val="36"/>
          <w:szCs w:val="36"/>
        </w:rPr>
        <w:t>Choices</w:t>
      </w:r>
    </w:p>
    <w:p w14:paraId="2BA2319D" w14:textId="77777777" w:rsidR="00CF0FC5" w:rsidRDefault="00CF0FC5" w:rsidP="00CF0FC5">
      <w:pPr>
        <w:pStyle w:val="NormalWeb"/>
        <w:shd w:val="clear" w:color="auto" w:fill="FFFFFF"/>
        <w:spacing w:before="0" w:beforeAutospacing="0" w:after="0" w:afterAutospacing="0"/>
        <w:rPr>
          <w:rFonts w:ascii="Lato" w:hAnsi="Lato"/>
          <w:color w:val="2D3B45"/>
        </w:rPr>
      </w:pPr>
      <w:r>
        <w:rPr>
          <w:rFonts w:ascii="Lato" w:hAnsi="Lato"/>
          <w:color w:val="2D3B45"/>
        </w:rPr>
        <w:t>You will have two different choices for using the course environment Jupyter. One is Jupyter Notebook the other is Jupyterhub! You can use both if you want, each of these environments is how we will be doing our coding assignments during the semester! You can read a little bit more about each of these programs by following this </w:t>
      </w:r>
      <w:hyperlink r:id="rId11" w:tgtFrame="_blank" w:history="1">
        <w:r>
          <w:rPr>
            <w:rStyle w:val="Hyperlink"/>
            <w:rFonts w:ascii="Lato" w:hAnsi="Lato"/>
          </w:rPr>
          <w:t>Jupyter Notebook </w:t>
        </w:r>
        <w:r>
          <w:rPr>
            <w:rStyle w:val="screenreader-only"/>
            <w:rFonts w:ascii="Lato" w:hAnsi="Lato"/>
            <w:color w:val="0000FF"/>
            <w:u w:val="single"/>
            <w:bdr w:val="none" w:sz="0" w:space="0" w:color="auto" w:frame="1"/>
          </w:rPr>
          <w:t>Links to an external site.</w:t>
        </w:r>
      </w:hyperlink>
      <w:hyperlink r:id="rId12" w:tgtFrame="_blank" w:history="1">
        <w:r>
          <w:rPr>
            <w:rStyle w:val="Hyperlink"/>
            <w:rFonts w:ascii="Lato" w:hAnsi="Lato"/>
          </w:rPr>
          <w:t>link</w:t>
        </w:r>
        <w:r>
          <w:rPr>
            <w:rStyle w:val="screenreader-only"/>
            <w:rFonts w:ascii="Lato" w:hAnsi="Lato"/>
            <w:color w:val="0000FF"/>
            <w:u w:val="single"/>
            <w:bdr w:val="none" w:sz="0" w:space="0" w:color="auto" w:frame="1"/>
          </w:rPr>
          <w:t>Links to an external site.</w:t>
        </w:r>
      </w:hyperlink>
      <w:r>
        <w:rPr>
          <w:rFonts w:ascii="Lato" w:hAnsi="Lato"/>
          <w:color w:val="2D3B45"/>
        </w:rPr>
        <w:t>.</w:t>
      </w:r>
    </w:p>
    <w:p w14:paraId="08560EA2" w14:textId="77777777" w:rsidR="00CF0FC5" w:rsidRDefault="00CF0FC5" w:rsidP="00CF0FC5">
      <w:pPr>
        <w:pStyle w:val="Heading3"/>
        <w:shd w:val="clear" w:color="auto" w:fill="FFFFFF"/>
        <w:spacing w:before="90" w:after="90"/>
        <w:rPr>
          <w:rFonts w:ascii="Lato" w:hAnsi="Lato"/>
          <w:color w:val="2D3B45"/>
          <w:sz w:val="36"/>
          <w:szCs w:val="36"/>
        </w:rPr>
      </w:pPr>
      <w:r>
        <w:rPr>
          <w:rFonts w:ascii="Lato" w:hAnsi="Lato"/>
          <w:b/>
          <w:bCs/>
          <w:color w:val="2D3B45"/>
          <w:sz w:val="36"/>
          <w:szCs w:val="36"/>
        </w:rPr>
        <w:lastRenderedPageBreak/>
        <w:t>Jupyter Notebook</w:t>
      </w:r>
    </w:p>
    <w:p w14:paraId="687C11F9" w14:textId="77777777" w:rsidR="00CF0FC5" w:rsidRDefault="00CF0FC5" w:rsidP="00CF0FC5">
      <w:pPr>
        <w:pStyle w:val="NormalWeb"/>
        <w:shd w:val="clear" w:color="auto" w:fill="FFFFFF"/>
        <w:spacing w:before="180" w:beforeAutospacing="0" w:after="180" w:afterAutospacing="0"/>
        <w:rPr>
          <w:rFonts w:ascii="Lato" w:hAnsi="Lato"/>
          <w:color w:val="2D3B45"/>
        </w:rPr>
      </w:pPr>
      <w:r>
        <w:rPr>
          <w:rFonts w:ascii="Lato" w:hAnsi="Lato"/>
          <w:color w:val="2D3B45"/>
        </w:rPr>
        <w:t>Jupyter Notebook is a local environment for using Jupyter. The files will be stored on your local machine and you can only access them on this machine. This is a useful tool if you always have your laptop on you and do all of your coding with it, or a similar scenario.  Anaconda installer will be used to set up and install Jupyter Notebook and can provide you with some customizability!</w:t>
      </w:r>
    </w:p>
    <w:p w14:paraId="7ACA7557" w14:textId="77777777" w:rsidR="00CF0FC5" w:rsidRDefault="00CF0FC5" w:rsidP="00CF0FC5">
      <w:pPr>
        <w:pStyle w:val="Heading3"/>
        <w:shd w:val="clear" w:color="auto" w:fill="FFFFFF"/>
        <w:spacing w:before="90" w:after="90"/>
        <w:rPr>
          <w:rFonts w:ascii="Lato" w:hAnsi="Lato"/>
          <w:color w:val="2D3B45"/>
          <w:sz w:val="36"/>
          <w:szCs w:val="36"/>
        </w:rPr>
      </w:pPr>
      <w:r>
        <w:rPr>
          <w:rFonts w:ascii="Lato" w:hAnsi="Lato"/>
          <w:b/>
          <w:bCs/>
          <w:color w:val="2D3B45"/>
          <w:sz w:val="36"/>
          <w:szCs w:val="36"/>
        </w:rPr>
        <w:t>Jupyterhub</w:t>
      </w:r>
    </w:p>
    <w:p w14:paraId="44047C6C" w14:textId="77777777" w:rsidR="00CF0FC5" w:rsidRDefault="00CF0FC5" w:rsidP="00CF0FC5">
      <w:pPr>
        <w:pStyle w:val="NormalWeb"/>
        <w:shd w:val="clear" w:color="auto" w:fill="FFFFFF"/>
        <w:spacing w:before="180" w:beforeAutospacing="0" w:after="180" w:afterAutospacing="0"/>
        <w:rPr>
          <w:rFonts w:ascii="Lato" w:hAnsi="Lato"/>
          <w:color w:val="2D3B45"/>
        </w:rPr>
      </w:pPr>
      <w:r>
        <w:rPr>
          <w:rFonts w:ascii="Lato" w:hAnsi="Lato"/>
          <w:color w:val="2D3B45"/>
        </w:rPr>
        <w:t>Jupyterhub is an online Jupyter environment. The hub allows you to use Jupyter from anywhere you have a wifi connection and can sign into Mines VPN (set up instructions on the next page). This is a good choice if your code whenever and wherever! You can log in from different devices and your information will be accessible!</w:t>
      </w:r>
    </w:p>
    <w:p w14:paraId="7B2611C6" w14:textId="77777777" w:rsidR="00CF0FC5" w:rsidRDefault="00CF0FC5" w:rsidP="00CF0FC5">
      <w:pPr>
        <w:pStyle w:val="NormalWeb"/>
        <w:shd w:val="clear" w:color="auto" w:fill="FFFFFF"/>
        <w:spacing w:before="180" w:beforeAutospacing="0" w:after="180" w:afterAutospacing="0"/>
        <w:rPr>
          <w:rFonts w:ascii="Lato" w:hAnsi="Lato"/>
          <w:color w:val="2D3B45"/>
        </w:rPr>
      </w:pPr>
      <w:r>
        <w:rPr>
          <w:rFonts w:ascii="Lato" w:hAnsi="Lato"/>
          <w:color w:val="2D3B45"/>
        </w:rPr>
        <w:t>Visit the </w:t>
      </w:r>
      <w:hyperlink r:id="rId13" w:tooltip="Setting Up Jupyter (Not the Planet)" w:history="1">
        <w:r>
          <w:rPr>
            <w:rStyle w:val="Hyperlink"/>
            <w:rFonts w:ascii="Lato" w:hAnsi="Lato"/>
          </w:rPr>
          <w:t>Setting Up Jupyter (Not the Planet)</w:t>
        </w:r>
      </w:hyperlink>
      <w:r>
        <w:rPr>
          <w:rFonts w:ascii="Lato" w:hAnsi="Lato"/>
          <w:color w:val="2D3B45"/>
        </w:rPr>
        <w:t> Page for more information and links to get started.</w:t>
      </w:r>
    </w:p>
    <w:p w14:paraId="37AE159C" w14:textId="77777777" w:rsidR="00CF0FC5" w:rsidRDefault="00CF0FC5"/>
    <w:sectPr w:rsidR="00CF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588F"/>
    <w:multiLevelType w:val="multilevel"/>
    <w:tmpl w:val="836A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53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9"/>
    <w:rsid w:val="001F00B1"/>
    <w:rsid w:val="005D3D82"/>
    <w:rsid w:val="0061772C"/>
    <w:rsid w:val="00877A31"/>
    <w:rsid w:val="008C6DE4"/>
    <w:rsid w:val="008D6689"/>
    <w:rsid w:val="00934FE0"/>
    <w:rsid w:val="00A617C4"/>
    <w:rsid w:val="00BA6A1C"/>
    <w:rsid w:val="00CF0FC5"/>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FE9B"/>
  <w15:chartTrackingRefBased/>
  <w15:docId w15:val="{BACD7105-9AEF-4EF4-81F5-8AF8872F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FC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F0F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FC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0F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F0F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F0FC5"/>
    <w:rPr>
      <w:b/>
      <w:bCs/>
    </w:rPr>
  </w:style>
  <w:style w:type="character" w:styleId="Hyperlink">
    <w:name w:val="Hyperlink"/>
    <w:basedOn w:val="DefaultParagraphFont"/>
    <w:uiPriority w:val="99"/>
    <w:semiHidden/>
    <w:unhideWhenUsed/>
    <w:rsid w:val="00CF0FC5"/>
    <w:rPr>
      <w:color w:val="0000FF"/>
      <w:u w:val="single"/>
    </w:rPr>
  </w:style>
  <w:style w:type="paragraph" w:customStyle="1" w:styleId="p1">
    <w:name w:val="p1"/>
    <w:basedOn w:val="Normal"/>
    <w:rsid w:val="00CF0F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reenreader-only">
    <w:name w:val="screenreader-only"/>
    <w:basedOn w:val="DefaultParagraphFont"/>
    <w:rsid w:val="00CF0FC5"/>
  </w:style>
  <w:style w:type="character" w:customStyle="1" w:styleId="instructurefileholder">
    <w:name w:val="instructure_file_holder"/>
    <w:basedOn w:val="DefaultParagraphFont"/>
    <w:rsid w:val="00CF0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017">
      <w:bodyDiv w:val="1"/>
      <w:marLeft w:val="0"/>
      <w:marRight w:val="0"/>
      <w:marTop w:val="0"/>
      <w:marBottom w:val="0"/>
      <w:divBdr>
        <w:top w:val="none" w:sz="0" w:space="0" w:color="auto"/>
        <w:left w:val="none" w:sz="0" w:space="0" w:color="auto"/>
        <w:bottom w:val="none" w:sz="0" w:space="0" w:color="auto"/>
        <w:right w:val="none" w:sz="0" w:space="0" w:color="auto"/>
      </w:divBdr>
    </w:div>
    <w:div w:id="1279331477">
      <w:bodyDiv w:val="1"/>
      <w:marLeft w:val="0"/>
      <w:marRight w:val="0"/>
      <w:marTop w:val="0"/>
      <w:marBottom w:val="0"/>
      <w:divBdr>
        <w:top w:val="none" w:sz="0" w:space="0" w:color="auto"/>
        <w:left w:val="none" w:sz="0" w:space="0" w:color="auto"/>
        <w:bottom w:val="none" w:sz="0" w:space="0" w:color="auto"/>
        <w:right w:val="none" w:sz="0" w:space="0" w:color="auto"/>
      </w:divBdr>
      <w:divsChild>
        <w:div w:id="1507937397">
          <w:marLeft w:val="0"/>
          <w:marRight w:val="0"/>
          <w:marTop w:val="0"/>
          <w:marBottom w:val="0"/>
          <w:divBdr>
            <w:top w:val="none" w:sz="0" w:space="0" w:color="auto"/>
            <w:left w:val="none" w:sz="0" w:space="0" w:color="auto"/>
            <w:bottom w:val="none" w:sz="0" w:space="0" w:color="auto"/>
            <w:right w:val="none" w:sz="0" w:space="0" w:color="auto"/>
          </w:divBdr>
          <w:divsChild>
            <w:div w:id="251209439">
              <w:marLeft w:val="0"/>
              <w:marRight w:val="0"/>
              <w:marTop w:val="0"/>
              <w:marBottom w:val="0"/>
              <w:divBdr>
                <w:top w:val="none" w:sz="0" w:space="0" w:color="auto"/>
                <w:left w:val="none" w:sz="0" w:space="0" w:color="auto"/>
                <w:bottom w:val="none" w:sz="0" w:space="0" w:color="auto"/>
                <w:right w:val="none" w:sz="0" w:space="0" w:color="auto"/>
              </w:divBdr>
              <w:divsChild>
                <w:div w:id="9831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files/5459013/download?download_frd=1" TargetMode="External"/><Relationship Id="rId13" Type="http://schemas.openxmlformats.org/officeDocument/2006/relationships/hyperlink" Target="https://elearning.mines.edu/courses/52392/pages/setting-up-jupyter-not-the-planet" TargetMode="External"/><Relationship Id="rId3" Type="http://schemas.openxmlformats.org/officeDocument/2006/relationships/settings" Target="settings.xml"/><Relationship Id="rId7" Type="http://schemas.openxmlformats.org/officeDocument/2006/relationships/hyperlink" Target="https://elearning.mines.edu/courses/52392/files/5459013/download?wrap=1" TargetMode="External"/><Relationship Id="rId12" Type="http://schemas.openxmlformats.org/officeDocument/2006/relationships/hyperlink" Target="https://jupy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kevdp.github.io/PythonDataScienceHandbook/" TargetMode="External"/><Relationship Id="rId11" Type="http://schemas.openxmlformats.org/officeDocument/2006/relationships/hyperlink" Target="https://jupyter.org/" TargetMode="External"/><Relationship Id="rId5" Type="http://schemas.openxmlformats.org/officeDocument/2006/relationships/hyperlink" Target="https://elearning.mines.edu/courses/52392/assignments/syllabus" TargetMode="Externa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jupyte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2023-09-08T19:25:00Z</dcterms:created>
  <dcterms:modified xsi:type="dcterms:W3CDTF">2023-09-08T19:25:00Z</dcterms:modified>
</cp:coreProperties>
</file>