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7E8B9" w14:textId="7371DB78" w:rsidR="005F3BD8" w:rsidRDefault="00144E03">
      <w:r>
        <w:t>Andrew Hemminger</w:t>
      </w:r>
    </w:p>
    <w:p w14:paraId="71FD846D" w14:textId="57B24E0B" w:rsidR="00144E03" w:rsidRDefault="00144E03">
      <w:r>
        <w:t>5/12/2019</w:t>
      </w:r>
    </w:p>
    <w:p w14:paraId="6E68DF33" w14:textId="3DFABB6C" w:rsidR="00144E03" w:rsidRDefault="00144E03">
      <w:r>
        <w:t xml:space="preserve">Exercise 2.3 – </w:t>
      </w:r>
      <w:proofErr w:type="spellStart"/>
      <w:r>
        <w:t>NodeTech</w:t>
      </w:r>
      <w:bookmarkStart w:id="0" w:name="_GoBack"/>
      <w:bookmarkEnd w:id="0"/>
      <w:proofErr w:type="spellEnd"/>
    </w:p>
    <w:p w14:paraId="7674E963" w14:textId="5569AA1D" w:rsidR="00144E03" w:rsidRDefault="00144E03">
      <w:r>
        <w:rPr>
          <w:noProof/>
        </w:rPr>
        <w:drawing>
          <wp:inline distT="0" distB="0" distL="0" distR="0" wp14:anchorId="5D090011" wp14:editId="425F19B2">
            <wp:extent cx="6858000" cy="25469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ercise2_3_NodeTech_ORD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FFC51" w14:textId="284F65F7" w:rsidR="00144E03" w:rsidRDefault="00144E03">
      <w:r>
        <w:rPr>
          <w:noProof/>
        </w:rPr>
        <w:lastRenderedPageBreak/>
        <w:drawing>
          <wp:inline distT="0" distB="0" distL="0" distR="0" wp14:anchorId="090775FF" wp14:editId="6FBB9B5E">
            <wp:extent cx="6767146" cy="64013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ercise2_3_NodeTech_data_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7146" cy="640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4E03" w:rsidSect="00144E0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E03"/>
    <w:rsid w:val="00144E03"/>
    <w:rsid w:val="005F3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B48EC"/>
  <w15:chartTrackingRefBased/>
  <w15:docId w15:val="{11A3A157-A4A7-4627-B8D9-1A534DB15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Hemminger</dc:creator>
  <cp:keywords/>
  <dc:description/>
  <cp:lastModifiedBy>Andrew Hemminger</cp:lastModifiedBy>
  <cp:revision>1</cp:revision>
  <dcterms:created xsi:type="dcterms:W3CDTF">2019-05-12T19:59:00Z</dcterms:created>
  <dcterms:modified xsi:type="dcterms:W3CDTF">2019-05-12T20:00:00Z</dcterms:modified>
</cp:coreProperties>
</file>