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755E0" w14:textId="62A8CCC9" w:rsidR="005F3BD8" w:rsidRDefault="00897654">
      <w:r>
        <w:t>Andrew Hemminger</w:t>
      </w:r>
    </w:p>
    <w:p w14:paraId="00C51636" w14:textId="3344E9EF" w:rsidR="00897654" w:rsidRDefault="00897654">
      <w:r>
        <w:t>5/16/2019</w:t>
      </w:r>
    </w:p>
    <w:p w14:paraId="75CF44DF" w14:textId="57566797" w:rsidR="00897654" w:rsidRDefault="00897654">
      <w:r>
        <w:t xml:space="preserve">Web-335 assignment 3.2 – </w:t>
      </w:r>
      <w:proofErr w:type="spellStart"/>
      <w:r>
        <w:t>NodeSecurity</w:t>
      </w:r>
      <w:proofErr w:type="spellEnd"/>
    </w:p>
    <w:p w14:paraId="646C19FD" w14:textId="4057EB4A" w:rsidR="00897654" w:rsidRDefault="00897654">
      <w:r>
        <w:rPr>
          <w:noProof/>
        </w:rPr>
        <w:drawing>
          <wp:inline distT="0" distB="0" distL="0" distR="0" wp14:anchorId="2394D594" wp14:editId="60EB48AC">
            <wp:extent cx="6858000" cy="3617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3_2_NodeSecurity_O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A3AE5" wp14:editId="0BA4F97A">
            <wp:extent cx="4753782" cy="454470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544" cy="458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654" w:rsidSect="008976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54"/>
    <w:rsid w:val="005F3BD8"/>
    <w:rsid w:val="0089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3159"/>
  <w15:chartTrackingRefBased/>
  <w15:docId w15:val="{F50D76AD-83CB-4824-B7F9-BA7FA0FF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1</cp:revision>
  <dcterms:created xsi:type="dcterms:W3CDTF">2019-05-17T04:34:00Z</dcterms:created>
  <dcterms:modified xsi:type="dcterms:W3CDTF">2019-05-17T04:38:00Z</dcterms:modified>
</cp:coreProperties>
</file>