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6A11" w14:textId="5C097805" w:rsidR="005F3BD8" w:rsidRDefault="00FF4DB3">
      <w:r>
        <w:t>Andrew Hemminger</w:t>
      </w:r>
    </w:p>
    <w:p w14:paraId="724E304E" w14:textId="6761F271" w:rsidR="00FF4DB3" w:rsidRDefault="00FF4DB3">
      <w:r>
        <w:t>2 August 2019</w:t>
      </w:r>
    </w:p>
    <w:p w14:paraId="339EBA75" w14:textId="05A696A3" w:rsidR="00FF4DB3" w:rsidRDefault="00FF4DB3">
      <w:r>
        <w:t>Assignment 4.3 – Handling Form Events with Observables</w:t>
      </w:r>
    </w:p>
    <w:p w14:paraId="62EDA116" w14:textId="2C1EE3B5" w:rsidR="00FF4DB3" w:rsidRDefault="00FF4DB3">
      <w:r>
        <w:t>Web-425 – Bellevue University</w:t>
      </w:r>
    </w:p>
    <w:p w14:paraId="38127085" w14:textId="080A8AB8" w:rsidR="00FF4DB3" w:rsidRDefault="007B6B0D">
      <w:r>
        <w:rPr>
          <w:noProof/>
        </w:rPr>
        <w:drawing>
          <wp:inline distT="0" distB="0" distL="0" distR="0" wp14:anchorId="0F221608" wp14:editId="4BC60DC1">
            <wp:extent cx="6858000" cy="377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7403" w14:textId="4972CB4E" w:rsidR="007B6B0D" w:rsidRDefault="007B6B0D">
      <w:r>
        <w:rPr>
          <w:noProof/>
        </w:rPr>
        <w:drawing>
          <wp:inline distT="0" distB="0" distL="0" distR="0" wp14:anchorId="53EE5696" wp14:editId="1BE5BE7D">
            <wp:extent cx="6858000" cy="3782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B0D" w:rsidSect="00FF4D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B3"/>
    <w:rsid w:val="005F3BD8"/>
    <w:rsid w:val="007B6B0D"/>
    <w:rsid w:val="00F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EA12"/>
  <w15:chartTrackingRefBased/>
  <w15:docId w15:val="{758F2B3B-F2B7-41B6-B87E-AA9246C5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Hemminger</dc:creator>
  <cp:keywords/>
  <dc:description/>
  <cp:lastModifiedBy>Andrew Hemminger</cp:lastModifiedBy>
  <cp:revision>2</cp:revision>
  <dcterms:created xsi:type="dcterms:W3CDTF">2019-08-03T03:58:00Z</dcterms:created>
  <dcterms:modified xsi:type="dcterms:W3CDTF">2019-08-03T04:01:00Z</dcterms:modified>
</cp:coreProperties>
</file>