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5421" w:rsidRPr="000903F7" w:rsidRDefault="00A5433A" w:rsidP="000903F7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Лабораторная работа № 6</w:t>
      </w:r>
      <w:r w:rsidR="004A477F" w:rsidRPr="000903F7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:rsidR="00A5433A" w:rsidRPr="00A5433A" w:rsidRDefault="00A5433A" w:rsidP="00A5433A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5433A">
        <w:rPr>
          <w:rFonts w:ascii="Times New Roman" w:hAnsi="Times New Roman" w:cs="Times New Roman"/>
          <w:b/>
          <w:sz w:val="24"/>
          <w:szCs w:val="24"/>
        </w:rPr>
        <w:t>Разработка приложений с мн</w:t>
      </w:r>
      <w:bookmarkStart w:id="0" w:name="_GoBack"/>
      <w:bookmarkEnd w:id="0"/>
      <w:r w:rsidRPr="00A5433A">
        <w:rPr>
          <w:rFonts w:ascii="Times New Roman" w:hAnsi="Times New Roman" w:cs="Times New Roman"/>
          <w:b/>
          <w:sz w:val="24"/>
          <w:szCs w:val="24"/>
        </w:rPr>
        <w:t>огодокументным интерфейсом</w:t>
      </w:r>
    </w:p>
    <w:p w:rsidR="000903F7" w:rsidRPr="000903F7" w:rsidRDefault="004420ED" w:rsidP="000903F7">
      <w:pPr>
        <w:widowControl w:val="0"/>
        <w:autoSpaceDE w:val="0"/>
        <w:autoSpaceDN w:val="0"/>
        <w:adjustRightInd w:val="0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студент 2</w:t>
      </w:r>
      <w:r w:rsidR="000903F7" w:rsidRPr="000903F7">
        <w:rPr>
          <w:rFonts w:ascii="Times New Roman" w:hAnsi="Times New Roman" w:cs="Times New Roman"/>
          <w:b/>
          <w:bCs/>
          <w:sz w:val="28"/>
          <w:szCs w:val="28"/>
        </w:rPr>
        <w:t xml:space="preserve"> курса 15-КБ-ПИ1 </w:t>
      </w:r>
    </w:p>
    <w:p w:rsidR="008F5421" w:rsidRPr="00887986" w:rsidRDefault="000903F7" w:rsidP="00887986">
      <w:pPr>
        <w:widowControl w:val="0"/>
        <w:autoSpaceDE w:val="0"/>
        <w:autoSpaceDN w:val="0"/>
        <w:adjustRightInd w:val="0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0903F7">
        <w:rPr>
          <w:rFonts w:ascii="Times New Roman" w:hAnsi="Times New Roman" w:cs="Times New Roman"/>
          <w:b/>
          <w:bCs/>
          <w:sz w:val="28"/>
          <w:szCs w:val="28"/>
        </w:rPr>
        <w:t>Ручка Артем</w:t>
      </w:r>
    </w:p>
    <w:p w:rsidR="008F5421" w:rsidRPr="00A5433A" w:rsidRDefault="004A477F" w:rsidP="000A65ED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A5433A">
        <w:rPr>
          <w:rFonts w:ascii="Times New Roman" w:hAnsi="Times New Roman" w:cs="Times New Roman"/>
          <w:b/>
          <w:bCs/>
          <w:color w:val="000000"/>
          <w:sz w:val="32"/>
          <w:szCs w:val="32"/>
        </w:rPr>
        <w:t>Цель работы</w:t>
      </w:r>
    </w:p>
    <w:p w:rsidR="008F5421" w:rsidRPr="00A5433A" w:rsidRDefault="00A5433A" w:rsidP="00A5433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Pr="006C7FC3">
        <w:rPr>
          <w:sz w:val="28"/>
          <w:szCs w:val="28"/>
        </w:rPr>
        <w:t xml:space="preserve">зучить принципы работы с </w:t>
      </w:r>
      <w:r w:rsidRPr="006C7FC3">
        <w:rPr>
          <w:sz w:val="28"/>
          <w:szCs w:val="28"/>
          <w:lang w:val="en-US"/>
        </w:rPr>
        <w:t>MDI</w:t>
      </w:r>
      <w:r w:rsidRPr="006C7FC3">
        <w:rPr>
          <w:sz w:val="28"/>
          <w:szCs w:val="28"/>
        </w:rPr>
        <w:t xml:space="preserve"> и получить практические навыки разработки многооконных (многодокументных) интерфейсов.</w:t>
      </w:r>
    </w:p>
    <w:p w:rsidR="008F5421" w:rsidRPr="00A5433A" w:rsidRDefault="004A477F" w:rsidP="000A65ED">
      <w:pPr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A5433A">
        <w:rPr>
          <w:rFonts w:ascii="Times New Roman" w:hAnsi="Times New Roman" w:cs="Times New Roman"/>
          <w:b/>
          <w:color w:val="000000"/>
          <w:sz w:val="32"/>
          <w:szCs w:val="32"/>
        </w:rPr>
        <w:t>Задание</w:t>
      </w:r>
      <w:r w:rsidR="004420ED" w:rsidRPr="00A5433A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№10</w:t>
      </w:r>
    </w:p>
    <w:p w:rsidR="00887986" w:rsidRDefault="00A5433A" w:rsidP="00A5433A">
      <w:pPr>
        <w:pStyle w:val="1"/>
        <w:widowControl w:val="0"/>
        <w:tabs>
          <w:tab w:val="left" w:pos="993"/>
        </w:tabs>
        <w:spacing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Создать приложение, где в каждом дочернем окне изображается какой-то графический объект (круг, прямоугольник и т.п.). Предусмотреть возможность изменения цвета линии этого объекта с помощью задания интенсивности красного, зеленого и синего цветов (модель </w:t>
      </w:r>
      <w:r>
        <w:rPr>
          <w:sz w:val="28"/>
          <w:szCs w:val="28"/>
          <w:lang w:val="en-US"/>
        </w:rPr>
        <w:t>RGB</w:t>
      </w:r>
      <w:r>
        <w:rPr>
          <w:sz w:val="28"/>
          <w:szCs w:val="28"/>
        </w:rPr>
        <w:t xml:space="preserve">) через компоненты </w:t>
      </w:r>
      <w:r w:rsidRPr="00641DAE">
        <w:rPr>
          <w:rFonts w:ascii="Courier New" w:hAnsi="Courier New" w:cs="Courier New"/>
          <w:b/>
          <w:szCs w:val="24"/>
        </w:rPr>
        <w:t>TrackBar</w:t>
      </w:r>
      <w:r>
        <w:rPr>
          <w:sz w:val="28"/>
          <w:szCs w:val="28"/>
        </w:rPr>
        <w:t>.</w:t>
      </w:r>
    </w:p>
    <w:p w:rsidR="00A5433A" w:rsidRPr="00A5433A" w:rsidRDefault="00A5433A" w:rsidP="00A5433A">
      <w:pPr>
        <w:pStyle w:val="1"/>
        <w:widowControl w:val="0"/>
        <w:tabs>
          <w:tab w:val="left" w:pos="993"/>
        </w:tabs>
        <w:spacing w:before="0" w:after="0"/>
        <w:jc w:val="both"/>
        <w:rPr>
          <w:sz w:val="28"/>
          <w:szCs w:val="28"/>
        </w:rPr>
      </w:pPr>
    </w:p>
    <w:p w:rsidR="00010967" w:rsidRPr="00A5433A" w:rsidRDefault="00671A35" w:rsidP="00010967">
      <w:pPr>
        <w:tabs>
          <w:tab w:val="left" w:pos="8508"/>
        </w:tabs>
        <w:rPr>
          <w:rFonts w:ascii="Times New Roman" w:hAnsi="Times New Roman" w:cs="Times New Roman"/>
          <w:b/>
          <w:sz w:val="32"/>
          <w:szCs w:val="32"/>
        </w:rPr>
      </w:pPr>
      <w:r w:rsidRPr="00A5433A">
        <w:rPr>
          <w:rFonts w:ascii="Times New Roman" w:hAnsi="Times New Roman" w:cs="Times New Roman"/>
          <w:b/>
          <w:sz w:val="32"/>
          <w:szCs w:val="32"/>
        </w:rPr>
        <w:t>Текст программы на алгоритмическом языке:</w:t>
      </w:r>
    </w:p>
    <w:p w:rsidR="004420ED" w:rsidRPr="00A5433A" w:rsidRDefault="00A5433A" w:rsidP="004420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A5433A">
        <w:rPr>
          <w:rFonts w:ascii="Times New Roman" w:hAnsi="Times New Roman" w:cs="Times New Roman"/>
          <w:b/>
          <w:sz w:val="32"/>
          <w:szCs w:val="32"/>
        </w:rPr>
        <w:t>Форма 1:</w:t>
      </w:r>
    </w:p>
    <w:p w:rsidR="00A5433A" w:rsidRDefault="00A5433A" w:rsidP="00442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5433A" w:rsidRPr="00A5433A" w:rsidRDefault="00A5433A" w:rsidP="00A54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33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MdiFigures {</w:t>
      </w:r>
    </w:p>
    <w:p w:rsidR="00A5433A" w:rsidRPr="00A5433A" w:rsidRDefault="00A5433A" w:rsidP="00A54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433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433A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433A">
        <w:rPr>
          <w:rFonts w:ascii="Consolas" w:hAnsi="Consolas" w:cs="Consolas"/>
          <w:color w:val="2B91AF"/>
          <w:sz w:val="19"/>
          <w:szCs w:val="19"/>
          <w:lang w:val="en-US"/>
        </w:rPr>
        <w:t>ChildFormFigureEnum</w:t>
      </w: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A5433A" w:rsidRPr="00A5433A" w:rsidRDefault="00A5433A" w:rsidP="00A54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ab/>
        <w:t>Triangle,</w:t>
      </w:r>
    </w:p>
    <w:p w:rsidR="00A5433A" w:rsidRPr="00A5433A" w:rsidRDefault="00A5433A" w:rsidP="00A54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ab/>
        <w:t>Circle,</w:t>
      </w:r>
    </w:p>
    <w:p w:rsidR="00A5433A" w:rsidRPr="00A5433A" w:rsidRDefault="00A5433A" w:rsidP="00A54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ab/>
        <w:t>Rectangle,</w:t>
      </w:r>
    </w:p>
    <w:p w:rsidR="00A5433A" w:rsidRPr="00A5433A" w:rsidRDefault="00A5433A" w:rsidP="00A54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ab/>
        <w:t>Parallelogram</w:t>
      </w:r>
    </w:p>
    <w:p w:rsidR="00A5433A" w:rsidRPr="00A5433A" w:rsidRDefault="00A5433A" w:rsidP="00A54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5433A" w:rsidRPr="00A5433A" w:rsidRDefault="00A5433A" w:rsidP="00A54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433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433A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433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433A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A5433A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A5433A" w:rsidRPr="00A5433A" w:rsidRDefault="00A5433A" w:rsidP="00A54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433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Form1() {</w:t>
      </w:r>
    </w:p>
    <w:p w:rsidR="00A5433A" w:rsidRPr="00A5433A" w:rsidRDefault="00A5433A" w:rsidP="00A54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ab/>
        <w:t>InitializeComponent();</w:t>
      </w:r>
    </w:p>
    <w:p w:rsidR="00A5433A" w:rsidRPr="00A5433A" w:rsidRDefault="00A5433A" w:rsidP="00A54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5433A" w:rsidRPr="00A5433A" w:rsidRDefault="00A5433A" w:rsidP="00A54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5433A" w:rsidRPr="00A5433A" w:rsidRDefault="00A5433A" w:rsidP="00A54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433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433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треугольник</w:t>
      </w: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>ToolStripMenuItem_Click(</w:t>
      </w:r>
      <w:r w:rsidRPr="00A5433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A5433A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e) {</w:t>
      </w:r>
    </w:p>
    <w:p w:rsidR="00A5433A" w:rsidRPr="00A5433A" w:rsidRDefault="00A5433A" w:rsidP="00A54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433A">
        <w:rPr>
          <w:rFonts w:ascii="Consolas" w:hAnsi="Consolas" w:cs="Consolas"/>
          <w:color w:val="2B91AF"/>
          <w:sz w:val="19"/>
          <w:szCs w:val="19"/>
          <w:lang w:val="en-US"/>
        </w:rPr>
        <w:t>Form2</w:t>
      </w: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f2= </w:t>
      </w:r>
      <w:r w:rsidRPr="00A5433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433A">
        <w:rPr>
          <w:rFonts w:ascii="Consolas" w:hAnsi="Consolas" w:cs="Consolas"/>
          <w:color w:val="2B91AF"/>
          <w:sz w:val="19"/>
          <w:szCs w:val="19"/>
          <w:lang w:val="en-US"/>
        </w:rPr>
        <w:t>Form2</w:t>
      </w: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5433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5433A">
        <w:rPr>
          <w:rFonts w:ascii="Consolas" w:hAnsi="Consolas" w:cs="Consolas"/>
          <w:color w:val="2B91AF"/>
          <w:sz w:val="19"/>
          <w:szCs w:val="19"/>
          <w:lang w:val="en-US"/>
        </w:rPr>
        <w:t>ChildFormFigureEnum</w:t>
      </w: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>.Triangle);</w:t>
      </w:r>
    </w:p>
    <w:p w:rsidR="00A5433A" w:rsidRPr="00A5433A" w:rsidRDefault="00A5433A" w:rsidP="00A54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ab/>
        <w:t>f2.Show();</w:t>
      </w:r>
    </w:p>
    <w:p w:rsidR="00A5433A" w:rsidRPr="00A5433A" w:rsidRDefault="00A5433A" w:rsidP="00A54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5433A" w:rsidRPr="00A5433A" w:rsidRDefault="00A5433A" w:rsidP="00A54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5433A" w:rsidRPr="00A5433A" w:rsidRDefault="00A5433A" w:rsidP="00A54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433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433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прямоугольник</w:t>
      </w: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>ToolStripMenuItem_Click(</w:t>
      </w:r>
      <w:r w:rsidRPr="00A5433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A5433A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e) {</w:t>
      </w:r>
    </w:p>
    <w:p w:rsidR="00A5433A" w:rsidRPr="00A5433A" w:rsidRDefault="00A5433A" w:rsidP="00A54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433A">
        <w:rPr>
          <w:rFonts w:ascii="Consolas" w:hAnsi="Consolas" w:cs="Consolas"/>
          <w:color w:val="2B91AF"/>
          <w:sz w:val="19"/>
          <w:szCs w:val="19"/>
          <w:lang w:val="en-US"/>
        </w:rPr>
        <w:t>Form2</w:t>
      </w: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f2 = </w:t>
      </w:r>
      <w:r w:rsidRPr="00A5433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433A">
        <w:rPr>
          <w:rFonts w:ascii="Consolas" w:hAnsi="Consolas" w:cs="Consolas"/>
          <w:color w:val="2B91AF"/>
          <w:sz w:val="19"/>
          <w:szCs w:val="19"/>
          <w:lang w:val="en-US"/>
        </w:rPr>
        <w:t>Form2</w:t>
      </w: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5433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5433A">
        <w:rPr>
          <w:rFonts w:ascii="Consolas" w:hAnsi="Consolas" w:cs="Consolas"/>
          <w:color w:val="2B91AF"/>
          <w:sz w:val="19"/>
          <w:szCs w:val="19"/>
          <w:lang w:val="en-US"/>
        </w:rPr>
        <w:t>ChildFormFigureEnum</w:t>
      </w: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>.Rectangle);</w:t>
      </w:r>
    </w:p>
    <w:p w:rsidR="00A5433A" w:rsidRPr="00A5433A" w:rsidRDefault="00A5433A" w:rsidP="00A54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ab/>
        <w:t>f2.Show();</w:t>
      </w:r>
    </w:p>
    <w:p w:rsidR="00A5433A" w:rsidRPr="00A5433A" w:rsidRDefault="00A5433A" w:rsidP="00A54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5433A" w:rsidRPr="00A5433A" w:rsidRDefault="00A5433A" w:rsidP="00A54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5433A" w:rsidRPr="00A5433A" w:rsidRDefault="00A5433A" w:rsidP="00A54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433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433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окружность</w:t>
      </w: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>ToolStripMenuItem_Click(</w:t>
      </w:r>
      <w:r w:rsidRPr="00A5433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A5433A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e) {</w:t>
      </w:r>
    </w:p>
    <w:p w:rsidR="00A5433A" w:rsidRPr="00A5433A" w:rsidRDefault="00A5433A" w:rsidP="00A54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433A">
        <w:rPr>
          <w:rFonts w:ascii="Consolas" w:hAnsi="Consolas" w:cs="Consolas"/>
          <w:color w:val="2B91AF"/>
          <w:sz w:val="19"/>
          <w:szCs w:val="19"/>
          <w:lang w:val="en-US"/>
        </w:rPr>
        <w:t>Form2</w:t>
      </w: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f2 = </w:t>
      </w:r>
      <w:r w:rsidRPr="00A5433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433A">
        <w:rPr>
          <w:rFonts w:ascii="Consolas" w:hAnsi="Consolas" w:cs="Consolas"/>
          <w:color w:val="2B91AF"/>
          <w:sz w:val="19"/>
          <w:szCs w:val="19"/>
          <w:lang w:val="en-US"/>
        </w:rPr>
        <w:t>Form2</w:t>
      </w: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5433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5433A">
        <w:rPr>
          <w:rFonts w:ascii="Consolas" w:hAnsi="Consolas" w:cs="Consolas"/>
          <w:color w:val="2B91AF"/>
          <w:sz w:val="19"/>
          <w:szCs w:val="19"/>
          <w:lang w:val="en-US"/>
        </w:rPr>
        <w:t>ChildFormFigureEnum</w:t>
      </w: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>.Circle);</w:t>
      </w:r>
    </w:p>
    <w:p w:rsidR="00A5433A" w:rsidRPr="00A5433A" w:rsidRDefault="00A5433A" w:rsidP="00A54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ab/>
        <w:t>f2.Show();</w:t>
      </w:r>
    </w:p>
    <w:p w:rsidR="00A5433A" w:rsidRPr="00A5433A" w:rsidRDefault="00A5433A" w:rsidP="00A54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5433A" w:rsidRPr="00A5433A" w:rsidRDefault="00A5433A" w:rsidP="00A54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5433A" w:rsidRPr="00A5433A" w:rsidRDefault="00A5433A" w:rsidP="00A54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433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433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параллелограмм</w:t>
      </w: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>ToolStripMenuItem_Click(</w:t>
      </w:r>
      <w:r w:rsidRPr="00A5433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A5433A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e) {</w:t>
      </w:r>
    </w:p>
    <w:p w:rsidR="00A5433A" w:rsidRPr="00A5433A" w:rsidRDefault="00A5433A" w:rsidP="00A54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433A">
        <w:rPr>
          <w:rFonts w:ascii="Consolas" w:hAnsi="Consolas" w:cs="Consolas"/>
          <w:color w:val="2B91AF"/>
          <w:sz w:val="19"/>
          <w:szCs w:val="19"/>
          <w:lang w:val="en-US"/>
        </w:rPr>
        <w:t>Form2</w:t>
      </w: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f2 = </w:t>
      </w:r>
      <w:r w:rsidRPr="00A5433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433A">
        <w:rPr>
          <w:rFonts w:ascii="Consolas" w:hAnsi="Consolas" w:cs="Consolas"/>
          <w:color w:val="2B91AF"/>
          <w:sz w:val="19"/>
          <w:szCs w:val="19"/>
          <w:lang w:val="en-US"/>
        </w:rPr>
        <w:t>Form2</w:t>
      </w: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5433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5433A">
        <w:rPr>
          <w:rFonts w:ascii="Consolas" w:hAnsi="Consolas" w:cs="Consolas"/>
          <w:color w:val="2B91AF"/>
          <w:sz w:val="19"/>
          <w:szCs w:val="19"/>
          <w:lang w:val="en-US"/>
        </w:rPr>
        <w:t>ChildFormFigureEnum</w:t>
      </w: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>.Parallelogram);</w:t>
      </w:r>
    </w:p>
    <w:p w:rsidR="00A5433A" w:rsidRDefault="00A5433A" w:rsidP="00A54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f2.Show();</w:t>
      </w:r>
    </w:p>
    <w:p w:rsidR="00A5433A" w:rsidRDefault="00A5433A" w:rsidP="00A54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5433A" w:rsidRDefault="00A5433A" w:rsidP="00A54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5433A" w:rsidRPr="00A5433A" w:rsidRDefault="00A5433A" w:rsidP="00A54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A5433A">
        <w:rPr>
          <w:rFonts w:ascii="Times New Roman" w:hAnsi="Times New Roman" w:cs="Times New Roman"/>
          <w:b/>
          <w:color w:val="000000"/>
          <w:sz w:val="32"/>
          <w:szCs w:val="32"/>
        </w:rPr>
        <w:t>Форма 2:</w:t>
      </w:r>
    </w:p>
    <w:p w:rsidR="00A5433A" w:rsidRDefault="00A5433A" w:rsidP="00A54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5433A" w:rsidRPr="00A5433A" w:rsidRDefault="00A5433A" w:rsidP="00A54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33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MdiFigures {</w:t>
      </w:r>
    </w:p>
    <w:p w:rsidR="00A5433A" w:rsidRPr="00A5433A" w:rsidRDefault="00A5433A" w:rsidP="00A54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433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433A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433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433A">
        <w:rPr>
          <w:rFonts w:ascii="Consolas" w:hAnsi="Consolas" w:cs="Consolas"/>
          <w:color w:val="2B91AF"/>
          <w:sz w:val="19"/>
          <w:szCs w:val="19"/>
          <w:lang w:val="en-US"/>
        </w:rPr>
        <w:t>Form2</w:t>
      </w: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A5433A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A5433A" w:rsidRPr="00A5433A" w:rsidRDefault="00A5433A" w:rsidP="00A54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433A">
        <w:rPr>
          <w:rFonts w:ascii="Consolas" w:hAnsi="Consolas" w:cs="Consolas"/>
          <w:color w:val="2B91AF"/>
          <w:sz w:val="19"/>
          <w:szCs w:val="19"/>
          <w:lang w:val="en-US"/>
        </w:rPr>
        <w:t>ChildFormFigureEnum</w:t>
      </w: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figure;</w:t>
      </w:r>
    </w:p>
    <w:p w:rsidR="00A5433A" w:rsidRPr="00A5433A" w:rsidRDefault="00A5433A" w:rsidP="00A54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433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Form2() {</w:t>
      </w:r>
    </w:p>
    <w:p w:rsidR="00A5433A" w:rsidRPr="00A5433A" w:rsidRDefault="00A5433A" w:rsidP="00A54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ab/>
        <w:t>InitializeComponent();</w:t>
      </w:r>
    </w:p>
    <w:p w:rsidR="00A5433A" w:rsidRPr="00A5433A" w:rsidRDefault="00A5433A" w:rsidP="00A54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5433A" w:rsidRPr="00A5433A" w:rsidRDefault="00A5433A" w:rsidP="00A54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433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Form2(</w:t>
      </w:r>
      <w:r w:rsidRPr="00A5433A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parent, </w:t>
      </w:r>
      <w:r w:rsidRPr="00A5433A">
        <w:rPr>
          <w:rFonts w:ascii="Consolas" w:hAnsi="Consolas" w:cs="Consolas"/>
          <w:color w:val="2B91AF"/>
          <w:sz w:val="19"/>
          <w:szCs w:val="19"/>
          <w:lang w:val="en-US"/>
        </w:rPr>
        <w:t>ChildFormFigureEnum</w:t>
      </w: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fig) {</w:t>
      </w:r>
    </w:p>
    <w:p w:rsidR="00A5433A" w:rsidRPr="00A5433A" w:rsidRDefault="00A5433A" w:rsidP="00A54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ab/>
        <w:t>InitializeComponent();</w:t>
      </w:r>
    </w:p>
    <w:p w:rsidR="00A5433A" w:rsidRPr="00A5433A" w:rsidRDefault="00A5433A" w:rsidP="00A54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433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>.MdiParent = parent;</w:t>
      </w:r>
    </w:p>
    <w:p w:rsidR="00A5433A" w:rsidRPr="00A5433A" w:rsidRDefault="00A5433A" w:rsidP="00A54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ab/>
        <w:t>figure = fig;</w:t>
      </w:r>
    </w:p>
    <w:p w:rsidR="00A5433A" w:rsidRPr="00A5433A" w:rsidRDefault="00A5433A" w:rsidP="00A54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433A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(figure) {</w:t>
      </w:r>
    </w:p>
    <w:p w:rsidR="00A5433A" w:rsidRPr="00A5433A" w:rsidRDefault="00A5433A" w:rsidP="00A54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433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433A">
        <w:rPr>
          <w:rFonts w:ascii="Consolas" w:hAnsi="Consolas" w:cs="Consolas"/>
          <w:color w:val="2B91AF"/>
          <w:sz w:val="19"/>
          <w:szCs w:val="19"/>
          <w:lang w:val="en-US"/>
        </w:rPr>
        <w:t>ChildFormFigureEnum</w:t>
      </w: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>.Triangle:</w:t>
      </w:r>
    </w:p>
    <w:p w:rsidR="00A5433A" w:rsidRPr="00A5433A" w:rsidRDefault="00A5433A" w:rsidP="00A54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433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 xml:space="preserve">.Text = </w:t>
      </w:r>
      <w:r w:rsidRPr="00A543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Трегольник</w:t>
      </w:r>
      <w:r w:rsidRPr="00A543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5433A" w:rsidRPr="00A5433A" w:rsidRDefault="00A5433A" w:rsidP="00A54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433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5433A" w:rsidRPr="00A5433A" w:rsidRDefault="00A5433A" w:rsidP="00A54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433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433A">
        <w:rPr>
          <w:rFonts w:ascii="Consolas" w:hAnsi="Consolas" w:cs="Consolas"/>
          <w:color w:val="2B91AF"/>
          <w:sz w:val="19"/>
          <w:szCs w:val="19"/>
          <w:lang w:val="en-US"/>
        </w:rPr>
        <w:t>ChildFormFigureEnum</w:t>
      </w: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>.Circle:</w:t>
      </w:r>
    </w:p>
    <w:p w:rsidR="00A5433A" w:rsidRPr="00A5433A" w:rsidRDefault="00A5433A" w:rsidP="00A54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433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 xml:space="preserve">.Text = </w:t>
      </w:r>
      <w:r w:rsidRPr="00A543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Окружность</w:t>
      </w:r>
      <w:r w:rsidRPr="00A543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5433A" w:rsidRPr="00A5433A" w:rsidRDefault="00A5433A" w:rsidP="00A54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433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5433A" w:rsidRPr="00A5433A" w:rsidRDefault="00A5433A" w:rsidP="00A54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433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433A">
        <w:rPr>
          <w:rFonts w:ascii="Consolas" w:hAnsi="Consolas" w:cs="Consolas"/>
          <w:color w:val="2B91AF"/>
          <w:sz w:val="19"/>
          <w:szCs w:val="19"/>
          <w:lang w:val="en-US"/>
        </w:rPr>
        <w:t>ChildFormFigureEnum</w:t>
      </w: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>.Rectangle:</w:t>
      </w:r>
    </w:p>
    <w:p w:rsidR="00A5433A" w:rsidRPr="00A5433A" w:rsidRDefault="00A5433A" w:rsidP="00A54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433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 xml:space="preserve">.Text = </w:t>
      </w:r>
      <w:r w:rsidRPr="00A543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Прямоугольник</w:t>
      </w:r>
      <w:r w:rsidRPr="00A543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5433A" w:rsidRPr="00A5433A" w:rsidRDefault="00A5433A" w:rsidP="00A54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433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5433A" w:rsidRPr="00A5433A" w:rsidRDefault="00A5433A" w:rsidP="00A54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433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433A">
        <w:rPr>
          <w:rFonts w:ascii="Consolas" w:hAnsi="Consolas" w:cs="Consolas"/>
          <w:color w:val="2B91AF"/>
          <w:sz w:val="19"/>
          <w:szCs w:val="19"/>
          <w:lang w:val="en-US"/>
        </w:rPr>
        <w:t>ChildFormFigureEnum</w:t>
      </w: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>.Parallelogram:</w:t>
      </w:r>
    </w:p>
    <w:p w:rsidR="00A5433A" w:rsidRPr="00A5433A" w:rsidRDefault="00A5433A" w:rsidP="00A54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433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 xml:space="preserve">.Text = </w:t>
      </w:r>
      <w:r w:rsidRPr="00A543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Параллелограмм</w:t>
      </w:r>
      <w:r w:rsidRPr="00A5433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5433A" w:rsidRPr="00A5433A" w:rsidRDefault="00A5433A" w:rsidP="00A54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433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5433A" w:rsidRPr="00A5433A" w:rsidRDefault="00A5433A" w:rsidP="00A54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433A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5433A" w:rsidRPr="00A5433A" w:rsidRDefault="00A5433A" w:rsidP="00A54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433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5433A" w:rsidRPr="00A5433A" w:rsidRDefault="00A5433A" w:rsidP="00A54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5433A" w:rsidRPr="00A5433A" w:rsidRDefault="00A5433A" w:rsidP="00A54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5433A" w:rsidRPr="00A5433A" w:rsidRDefault="00A5433A" w:rsidP="00A54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543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r = 0;</w:t>
      </w:r>
    </w:p>
    <w:p w:rsidR="00A5433A" w:rsidRPr="00A5433A" w:rsidRDefault="00A5433A" w:rsidP="00A54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543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g = 0;</w:t>
      </w:r>
    </w:p>
    <w:p w:rsidR="00A5433A" w:rsidRPr="00A5433A" w:rsidRDefault="00A5433A" w:rsidP="00A54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543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0;</w:t>
      </w:r>
    </w:p>
    <w:p w:rsidR="00A5433A" w:rsidRPr="00A5433A" w:rsidRDefault="00A5433A" w:rsidP="00A54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5433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433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Form2_Load(</w:t>
      </w:r>
      <w:r w:rsidRPr="00A5433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A5433A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A5433A" w:rsidRPr="00A5433A" w:rsidRDefault="00A5433A" w:rsidP="00A54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5433A" w:rsidRPr="00A5433A" w:rsidRDefault="00A5433A" w:rsidP="00A54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5433A" w:rsidRPr="00A5433A" w:rsidRDefault="00A5433A" w:rsidP="00A54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5433A" w:rsidRPr="00A5433A" w:rsidRDefault="00A5433A" w:rsidP="00A54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5433A" w:rsidRPr="00A5433A" w:rsidRDefault="00A5433A" w:rsidP="00A54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5433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433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red_Scroll(</w:t>
      </w:r>
      <w:r w:rsidRPr="00A5433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A5433A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A5433A" w:rsidRPr="00A5433A" w:rsidRDefault="00A5433A" w:rsidP="00A54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5433A" w:rsidRPr="00A5433A" w:rsidRDefault="00A5433A" w:rsidP="00A54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5433A" w:rsidRPr="00A5433A" w:rsidRDefault="00A5433A" w:rsidP="00A54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5433A" w:rsidRPr="00A5433A" w:rsidRDefault="00A5433A" w:rsidP="00A54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5433A" w:rsidRPr="00A5433A" w:rsidRDefault="00A5433A" w:rsidP="00A54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5433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433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red_ValueChanged(</w:t>
      </w:r>
      <w:r w:rsidRPr="00A5433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A5433A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A5433A" w:rsidRPr="00A5433A" w:rsidRDefault="00A5433A" w:rsidP="00A54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5433A" w:rsidRPr="00A5433A" w:rsidRDefault="00A5433A" w:rsidP="00A54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 = red.Value;</w:t>
      </w:r>
    </w:p>
    <w:p w:rsidR="00A5433A" w:rsidRPr="00A5433A" w:rsidRDefault="00A5433A" w:rsidP="00A54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red_value.Text = </w:t>
      </w:r>
      <w:r w:rsidRPr="00A5433A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>.ToString(red.Value);</w:t>
      </w:r>
    </w:p>
    <w:p w:rsidR="00A5433A" w:rsidRPr="00A5433A" w:rsidRDefault="00A5433A" w:rsidP="00A54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pictureBox1.Invalidate();</w:t>
      </w:r>
    </w:p>
    <w:p w:rsidR="00A5433A" w:rsidRPr="00A5433A" w:rsidRDefault="00A5433A" w:rsidP="00A54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5433A" w:rsidRPr="00A5433A" w:rsidRDefault="00A5433A" w:rsidP="00A54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5433A" w:rsidRPr="00A5433A" w:rsidRDefault="00A5433A" w:rsidP="00A54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5433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433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green_ValueChanged(</w:t>
      </w:r>
      <w:r w:rsidRPr="00A5433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A5433A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A5433A" w:rsidRPr="00A5433A" w:rsidRDefault="00A5433A" w:rsidP="00A54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5433A" w:rsidRPr="00A5433A" w:rsidRDefault="00A5433A" w:rsidP="00A54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 = green.Value;</w:t>
      </w:r>
    </w:p>
    <w:p w:rsidR="00A5433A" w:rsidRPr="00A5433A" w:rsidRDefault="00A5433A" w:rsidP="00A54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green_value.Text = </w:t>
      </w:r>
      <w:r w:rsidRPr="00A5433A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>.ToString(green.Value);</w:t>
      </w:r>
    </w:p>
    <w:p w:rsidR="00A5433A" w:rsidRPr="00A5433A" w:rsidRDefault="00A5433A" w:rsidP="00A54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pictureBox1.Invalidate();</w:t>
      </w:r>
    </w:p>
    <w:p w:rsidR="00A5433A" w:rsidRPr="00A5433A" w:rsidRDefault="00A5433A" w:rsidP="00A54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5433A" w:rsidRPr="00A5433A" w:rsidRDefault="00A5433A" w:rsidP="00A54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5433A" w:rsidRPr="00A5433A" w:rsidRDefault="00A5433A" w:rsidP="00A54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5433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433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blue_ValueChanged(</w:t>
      </w:r>
      <w:r w:rsidRPr="00A5433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A5433A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A5433A" w:rsidRPr="00A5433A" w:rsidRDefault="00A5433A" w:rsidP="00A54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5433A" w:rsidRPr="00A5433A" w:rsidRDefault="00A5433A" w:rsidP="00A54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b = blue.Value;</w:t>
      </w:r>
    </w:p>
    <w:p w:rsidR="00A5433A" w:rsidRPr="00A5433A" w:rsidRDefault="00A5433A" w:rsidP="00A54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blue_value.Text = </w:t>
      </w:r>
      <w:r w:rsidRPr="00A5433A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>.ToString(blue.Value);</w:t>
      </w:r>
    </w:p>
    <w:p w:rsidR="00A5433A" w:rsidRPr="00A5433A" w:rsidRDefault="00A5433A" w:rsidP="00A54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pictureBox1.Invalidate();</w:t>
      </w:r>
    </w:p>
    <w:p w:rsidR="00A5433A" w:rsidRPr="00A5433A" w:rsidRDefault="00A5433A" w:rsidP="00A54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5433A" w:rsidRPr="00A5433A" w:rsidRDefault="00A5433A" w:rsidP="00A54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5433A" w:rsidRPr="00A5433A" w:rsidRDefault="00A5433A" w:rsidP="00A54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5433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433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pictureBox1_Paint(</w:t>
      </w:r>
      <w:r w:rsidRPr="00A5433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A5433A">
        <w:rPr>
          <w:rFonts w:ascii="Consolas" w:hAnsi="Consolas" w:cs="Consolas"/>
          <w:color w:val="2B91AF"/>
          <w:sz w:val="19"/>
          <w:szCs w:val="19"/>
          <w:lang w:val="en-US"/>
        </w:rPr>
        <w:t>PaintEventArgs</w:t>
      </w: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A5433A" w:rsidRPr="00A5433A" w:rsidRDefault="00A5433A" w:rsidP="00A54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5433A" w:rsidRPr="00A5433A" w:rsidRDefault="00A5433A" w:rsidP="00A54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5433A">
        <w:rPr>
          <w:rFonts w:ascii="Consolas" w:hAnsi="Consolas" w:cs="Consolas"/>
          <w:color w:val="2B91AF"/>
          <w:sz w:val="19"/>
          <w:szCs w:val="19"/>
          <w:lang w:val="en-US"/>
        </w:rPr>
        <w:t>SolidBrush</w:t>
      </w: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solidBrush = </w:t>
      </w:r>
      <w:r w:rsidRPr="00A5433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433A">
        <w:rPr>
          <w:rFonts w:ascii="Consolas" w:hAnsi="Consolas" w:cs="Consolas"/>
          <w:color w:val="2B91AF"/>
          <w:sz w:val="19"/>
          <w:szCs w:val="19"/>
          <w:lang w:val="en-US"/>
        </w:rPr>
        <w:t>SolidBrush</w:t>
      </w: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5433A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>.FromArgb(r, g, b));</w:t>
      </w:r>
    </w:p>
    <w:p w:rsidR="00A5433A" w:rsidRPr="00A5433A" w:rsidRDefault="00A5433A" w:rsidP="00A54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543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w = </w:t>
      </w:r>
      <w:r w:rsidRPr="00A5433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 xml:space="preserve">.pictureBox1.Size.Width, h = </w:t>
      </w:r>
      <w:r w:rsidRPr="00A5433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>.pictureBox1.Size.Height;</w:t>
      </w:r>
    </w:p>
    <w:p w:rsidR="00A5433A" w:rsidRPr="00A5433A" w:rsidRDefault="00A5433A" w:rsidP="00A54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5433A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(figure)</w:t>
      </w:r>
    </w:p>
    <w:p w:rsidR="00A5433A" w:rsidRPr="00A5433A" w:rsidRDefault="00A5433A" w:rsidP="00A54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5433A" w:rsidRPr="00A5433A" w:rsidRDefault="00A5433A" w:rsidP="00A54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5433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433A">
        <w:rPr>
          <w:rFonts w:ascii="Consolas" w:hAnsi="Consolas" w:cs="Consolas"/>
          <w:color w:val="2B91AF"/>
          <w:sz w:val="19"/>
          <w:szCs w:val="19"/>
          <w:lang w:val="en-US"/>
        </w:rPr>
        <w:t>ChildFormFigureEnum</w:t>
      </w: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>.Triangle:</w:t>
      </w:r>
    </w:p>
    <w:p w:rsidR="00A5433A" w:rsidRPr="00A5433A" w:rsidRDefault="00A5433A" w:rsidP="00A54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e.Graphics.FillPolygon(solidBrush, </w:t>
      </w:r>
      <w:r w:rsidRPr="00A5433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433A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>[3]</w:t>
      </w:r>
    </w:p>
    <w:p w:rsidR="00A5433A" w:rsidRPr="00A5433A" w:rsidRDefault="00A5433A" w:rsidP="00A54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A5433A" w:rsidRPr="00A5433A" w:rsidRDefault="00A5433A" w:rsidP="00A54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5433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433A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>(w / 2, 0),</w:t>
      </w:r>
    </w:p>
    <w:p w:rsidR="00A5433A" w:rsidRPr="00A5433A" w:rsidRDefault="00A5433A" w:rsidP="00A54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5433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433A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>(w, h),</w:t>
      </w:r>
    </w:p>
    <w:p w:rsidR="00A5433A" w:rsidRPr="00A5433A" w:rsidRDefault="00A5433A" w:rsidP="00A54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5433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433A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>(0, h)</w:t>
      </w:r>
    </w:p>
    <w:p w:rsidR="00A5433A" w:rsidRPr="00A5433A" w:rsidRDefault="00A5433A" w:rsidP="00A54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});</w:t>
      </w:r>
    </w:p>
    <w:p w:rsidR="00A5433A" w:rsidRPr="00A5433A" w:rsidRDefault="00A5433A" w:rsidP="00A54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5433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5433A" w:rsidRPr="00A5433A" w:rsidRDefault="00A5433A" w:rsidP="00A54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5433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433A">
        <w:rPr>
          <w:rFonts w:ascii="Consolas" w:hAnsi="Consolas" w:cs="Consolas"/>
          <w:color w:val="2B91AF"/>
          <w:sz w:val="19"/>
          <w:szCs w:val="19"/>
          <w:lang w:val="en-US"/>
        </w:rPr>
        <w:t>ChildFormFigureEnum</w:t>
      </w: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>.Circle:</w:t>
      </w:r>
    </w:p>
    <w:p w:rsidR="00A5433A" w:rsidRPr="00A5433A" w:rsidRDefault="00A5433A" w:rsidP="00A54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e.Graphics.FillEllipse(solidBrush, </w:t>
      </w:r>
      <w:r w:rsidRPr="00A5433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433A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 xml:space="preserve">(0, 0, </w:t>
      </w:r>
      <w:r w:rsidRPr="00A5433A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 xml:space="preserve">.Min(w, h), </w:t>
      </w:r>
      <w:r w:rsidRPr="00A5433A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>.Min(w, h)));</w:t>
      </w:r>
    </w:p>
    <w:p w:rsidR="00A5433A" w:rsidRPr="00A5433A" w:rsidRDefault="00A5433A" w:rsidP="00A54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5433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5433A" w:rsidRPr="00A5433A" w:rsidRDefault="00A5433A" w:rsidP="00A54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5433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433A">
        <w:rPr>
          <w:rFonts w:ascii="Consolas" w:hAnsi="Consolas" w:cs="Consolas"/>
          <w:color w:val="2B91AF"/>
          <w:sz w:val="19"/>
          <w:szCs w:val="19"/>
          <w:lang w:val="en-US"/>
        </w:rPr>
        <w:t>ChildFormFigureEnum</w:t>
      </w: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>.Rectangle:</w:t>
      </w:r>
    </w:p>
    <w:p w:rsidR="00A5433A" w:rsidRPr="00A5433A" w:rsidRDefault="00A5433A" w:rsidP="00A54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e.Graphics.FillRectangle(solidBrush, </w:t>
      </w:r>
      <w:r w:rsidRPr="00A5433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433A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>(0, h / 5, w, 3 * h / 5));</w:t>
      </w:r>
    </w:p>
    <w:p w:rsidR="00A5433A" w:rsidRPr="00A5433A" w:rsidRDefault="00A5433A" w:rsidP="00A54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5433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5433A" w:rsidRPr="00A5433A" w:rsidRDefault="00A5433A" w:rsidP="00A54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5433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433A">
        <w:rPr>
          <w:rFonts w:ascii="Consolas" w:hAnsi="Consolas" w:cs="Consolas"/>
          <w:color w:val="2B91AF"/>
          <w:sz w:val="19"/>
          <w:szCs w:val="19"/>
          <w:lang w:val="en-US"/>
        </w:rPr>
        <w:t>ChildFormFigureEnum</w:t>
      </w: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>.Parallelogram:</w:t>
      </w:r>
    </w:p>
    <w:p w:rsidR="00A5433A" w:rsidRPr="00A5433A" w:rsidRDefault="00A5433A" w:rsidP="00A54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e.Graphics.FillPolygon(solidBrush, </w:t>
      </w:r>
      <w:r w:rsidRPr="00A5433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433A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>[4]</w:t>
      </w:r>
    </w:p>
    <w:p w:rsidR="00A5433A" w:rsidRPr="00A5433A" w:rsidRDefault="00A5433A" w:rsidP="00A54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A5433A" w:rsidRPr="00A5433A" w:rsidRDefault="00A5433A" w:rsidP="00A54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5433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433A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>(w, 0),</w:t>
      </w:r>
    </w:p>
    <w:p w:rsidR="00A5433A" w:rsidRPr="00A5433A" w:rsidRDefault="00A5433A" w:rsidP="00A54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5433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433A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>(4 * w / 5, h),</w:t>
      </w:r>
    </w:p>
    <w:p w:rsidR="00A5433A" w:rsidRPr="00A5433A" w:rsidRDefault="00A5433A" w:rsidP="00A54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5433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433A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>(0, h),</w:t>
      </w:r>
    </w:p>
    <w:p w:rsidR="00A5433A" w:rsidRPr="00A5433A" w:rsidRDefault="00A5433A" w:rsidP="00A54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5433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433A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>(w / 5, 0)</w:t>
      </w:r>
    </w:p>
    <w:p w:rsidR="00A5433A" w:rsidRDefault="00A5433A" w:rsidP="00A54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43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});</w:t>
      </w:r>
    </w:p>
    <w:p w:rsidR="00A5433A" w:rsidRDefault="00A5433A" w:rsidP="00A54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5433A" w:rsidRDefault="00A5433A" w:rsidP="00A54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A5433A" w:rsidRDefault="00A5433A" w:rsidP="00A54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5433A" w:rsidRDefault="00A5433A" w:rsidP="00A54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5433A" w:rsidRDefault="00A5433A" w:rsidP="00A54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5433A" w:rsidRDefault="00A5433A" w:rsidP="00A54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5433A" w:rsidRPr="00A5433A" w:rsidRDefault="00A5433A" w:rsidP="00A543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20ED" w:rsidRDefault="004420ED" w:rsidP="00671A35">
      <w:pPr>
        <w:tabs>
          <w:tab w:val="left" w:pos="8508"/>
        </w:tabs>
        <w:rPr>
          <w:rFonts w:ascii="Times New Roman" w:hAnsi="Times New Roman" w:cs="Times New Roman"/>
          <w:color w:val="0000FF"/>
          <w:sz w:val="24"/>
          <w:szCs w:val="24"/>
          <w:lang w:val="en-US"/>
        </w:rPr>
      </w:pPr>
    </w:p>
    <w:p w:rsidR="00A5433A" w:rsidRDefault="00A5433A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br w:type="page"/>
      </w:r>
    </w:p>
    <w:p w:rsidR="00671A35" w:rsidRPr="00316146" w:rsidRDefault="008F5421" w:rsidP="00671A35">
      <w:pPr>
        <w:tabs>
          <w:tab w:val="left" w:pos="8508"/>
        </w:tabs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316146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Результат работы программы:</w:t>
      </w:r>
    </w:p>
    <w:p w:rsidR="008F5421" w:rsidRPr="000903F7" w:rsidRDefault="00A5433A" w:rsidP="00671A35">
      <w:pPr>
        <w:tabs>
          <w:tab w:val="left" w:pos="8508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A8B5FC3" wp14:editId="1DB27EEA">
            <wp:extent cx="3943350" cy="394925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7506" cy="3953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5421" w:rsidRPr="000903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2516" w:rsidRDefault="00372516" w:rsidP="00010967">
      <w:pPr>
        <w:spacing w:after="0" w:line="240" w:lineRule="auto"/>
      </w:pPr>
      <w:r>
        <w:separator/>
      </w:r>
    </w:p>
  </w:endnote>
  <w:endnote w:type="continuationSeparator" w:id="0">
    <w:p w:rsidR="00372516" w:rsidRDefault="00372516" w:rsidP="000109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2516" w:rsidRDefault="00372516" w:rsidP="00010967">
      <w:pPr>
        <w:spacing w:after="0" w:line="240" w:lineRule="auto"/>
      </w:pPr>
      <w:r>
        <w:separator/>
      </w:r>
    </w:p>
  </w:footnote>
  <w:footnote w:type="continuationSeparator" w:id="0">
    <w:p w:rsidR="00372516" w:rsidRDefault="00372516" w:rsidP="000109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EAA"/>
    <w:rsid w:val="00010967"/>
    <w:rsid w:val="000903F7"/>
    <w:rsid w:val="000A65ED"/>
    <w:rsid w:val="002A3423"/>
    <w:rsid w:val="002C3C36"/>
    <w:rsid w:val="00316146"/>
    <w:rsid w:val="0035677F"/>
    <w:rsid w:val="00372516"/>
    <w:rsid w:val="00381313"/>
    <w:rsid w:val="00431884"/>
    <w:rsid w:val="004420ED"/>
    <w:rsid w:val="00496E14"/>
    <w:rsid w:val="004A477F"/>
    <w:rsid w:val="00552BC1"/>
    <w:rsid w:val="005857D1"/>
    <w:rsid w:val="005861E8"/>
    <w:rsid w:val="005C0484"/>
    <w:rsid w:val="00671A35"/>
    <w:rsid w:val="006A3BE6"/>
    <w:rsid w:val="006B2735"/>
    <w:rsid w:val="00716A79"/>
    <w:rsid w:val="00787EAA"/>
    <w:rsid w:val="00817CDE"/>
    <w:rsid w:val="00887986"/>
    <w:rsid w:val="008F5421"/>
    <w:rsid w:val="00901D26"/>
    <w:rsid w:val="0098110F"/>
    <w:rsid w:val="009D078A"/>
    <w:rsid w:val="00A5433A"/>
    <w:rsid w:val="00A879D7"/>
    <w:rsid w:val="00AB4BC3"/>
    <w:rsid w:val="00B61F4D"/>
    <w:rsid w:val="00E125F4"/>
    <w:rsid w:val="00E81FA6"/>
    <w:rsid w:val="00FD2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2077F06-2CF2-46F8-B4F5-0128C2C19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A477F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A47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A477F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0109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10967"/>
  </w:style>
  <w:style w:type="paragraph" w:styleId="a8">
    <w:name w:val="footer"/>
    <w:basedOn w:val="a"/>
    <w:link w:val="a9"/>
    <w:uiPriority w:val="99"/>
    <w:unhideWhenUsed/>
    <w:rsid w:val="000109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10967"/>
  </w:style>
  <w:style w:type="paragraph" w:customStyle="1" w:styleId="1">
    <w:name w:val="Обычный1"/>
    <w:rsid w:val="00A5433A"/>
    <w:p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661</Words>
  <Characters>3769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4422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mron</dc:creator>
  <cp:keywords/>
  <dc:description/>
  <cp:lastModifiedBy>mron</cp:lastModifiedBy>
  <cp:revision>20</cp:revision>
  <dcterms:created xsi:type="dcterms:W3CDTF">2015-09-13T17:24:00Z</dcterms:created>
  <dcterms:modified xsi:type="dcterms:W3CDTF">2016-12-25T10:45:00Z</dcterms:modified>
</cp:coreProperties>
</file>