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«КубГТУ»)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4F13D6">
        <w:rPr>
          <w:rFonts w:ascii="Times New Roman" w:eastAsia="Calibri" w:hAnsi="Times New Roman" w:cs="Times New Roman"/>
          <w:sz w:val="28"/>
          <w:szCs w:val="28"/>
        </w:rPr>
        <w:t>6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4F13D6" w:rsidRPr="004F13D6">
        <w:rPr>
          <w:rFonts w:ascii="Times New Roman" w:hAnsi="Times New Roman" w:cs="Times New Roman"/>
          <w:bCs/>
          <w:color w:val="000000"/>
          <w:sz w:val="28"/>
          <w:szCs w:val="28"/>
        </w:rPr>
        <w:t>Команды передачи управления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4F13D6" w:rsidRDefault="004F13D6" w:rsidP="00CE77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работу команд управления, сравнения и условной</w:t>
      </w:r>
      <w:r>
        <w:rPr>
          <w:color w:val="000000"/>
          <w:sz w:val="28"/>
          <w:szCs w:val="28"/>
        </w:rPr>
        <w:br/>
        <w:t>пересылки. Научиться использовать эти команды для организации</w:t>
      </w:r>
      <w:r>
        <w:rPr>
          <w:color w:val="000000"/>
          <w:sz w:val="28"/>
          <w:szCs w:val="28"/>
        </w:rPr>
        <w:br/>
        <w:t>программ с нелинейным потоком выполнения.</w:t>
      </w:r>
    </w:p>
    <w:p w:rsidR="00CE7713" w:rsidRDefault="00CE7713" w:rsidP="00CE7713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>2 Ход работы</w:t>
      </w:r>
    </w:p>
    <w:p w:rsidR="004F13D6" w:rsidRDefault="004F13D6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99" w:rsidRPr="00A70699" w:rsidRDefault="00A70699" w:rsidP="00A70699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A706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title RuchkaLab6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a dw 2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b dw 0</w:t>
      </w:r>
    </w:p>
    <w:p w:rsid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cc dw 3</w:t>
      </w:r>
    </w:p>
    <w:p w:rsid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 4</w:t>
      </w:r>
    </w:p>
    <w:p w:rsid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Сегмент кода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;ax**2-bx+c     x&lt;3 and b!=0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;(x-a)/(x-c)    x&gt;3 and b=0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;x/c   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main: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EAX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EBX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ECX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 EDX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3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3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cmp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BX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sravnenie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jnge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3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3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cmp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BX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sravnenie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jmp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one: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EAX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EBX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b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b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0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0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cmp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BX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sravneie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jne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one_one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jmp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one_one: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eax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ebx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b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a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a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x**2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;ax**2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ax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cx = ax**2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b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b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b*x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ax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cx = ax**2 - b*x</w:t>
      </w:r>
    </w:p>
    <w:p w:rsidR="004F13D6" w:rsidRPr="00C645F7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F7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C6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[cc] </w:t>
      </w:r>
      <w:r w:rsidRPr="00C645F7">
        <w:rPr>
          <w:rFonts w:ascii="Consolas" w:hAnsi="Consolas" w:cs="Consolas"/>
          <w:color w:val="008000"/>
          <w:sz w:val="19"/>
          <w:szCs w:val="19"/>
          <w:lang w:val="en-US"/>
        </w:rPr>
        <w:t>; ax = 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ax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cx = ax**2 - b*x + 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two: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eax,eax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ebx,ebx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b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b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0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0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cmp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BX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sravnenie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je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two_two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jmp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two_two: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eax,eax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ebx,ebx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a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a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bx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x - a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[cc]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cx = 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cx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x - 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 xml:space="preserve">;; mov dx, ax ; dx = x - a 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div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x - a / x - 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>three: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eax,eax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ebx,ebx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x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[cc]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bx = 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div</w:t>
      </w:r>
      <w:r w:rsidRPr="004F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</w:t>
      </w:r>
      <w:r w:rsidRPr="004F13D6">
        <w:rPr>
          <w:rFonts w:ascii="Consolas" w:hAnsi="Consolas" w:cs="Consolas"/>
          <w:color w:val="008000"/>
          <w:sz w:val="19"/>
          <w:szCs w:val="19"/>
          <w:lang w:val="en-US"/>
        </w:rPr>
        <w:t>; ax = x/c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6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P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Выход из программы</w:t>
      </w:r>
    </w:p>
    <w:p w:rsid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:rsidR="004F13D6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eax, 0</w:t>
      </w:r>
    </w:p>
    <w:p w:rsidR="004F13D6" w:rsidRPr="00C645F7" w:rsidRDefault="004F13D6" w:rsidP="004F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5F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invoke</w:t>
      </w:r>
      <w:r w:rsidRPr="00C64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ExitProcess, eax</w:t>
      </w:r>
    </w:p>
    <w:p w:rsidR="00A70699" w:rsidRPr="00C645F7" w:rsidRDefault="004F13D6" w:rsidP="004F13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45F7">
        <w:rPr>
          <w:rFonts w:ascii="Consolas" w:hAnsi="Consolas" w:cs="Consolas"/>
          <w:color w:val="000000"/>
          <w:sz w:val="19"/>
          <w:szCs w:val="19"/>
          <w:lang w:val="en-US"/>
        </w:rPr>
        <w:t>end main</w:t>
      </w:r>
      <w:r w:rsidR="00A70699" w:rsidRPr="00C645F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70699" w:rsidRPr="00C645F7" w:rsidRDefault="00A70699" w:rsidP="00A7069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0699" w:rsidRDefault="00A70699" w:rsidP="00A70699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</w:t>
      </w:r>
      <w:r w:rsidR="00AA3844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70699" w:rsidRDefault="004F13D6" w:rsidP="00A70699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75ED43" wp14:editId="34D6E246">
            <wp:extent cx="5701086" cy="3111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755" cy="31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699" w:rsidRPr="00A70699" w:rsidRDefault="00AA3844" w:rsidP="004F13D6">
      <w:pPr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Результат выполнения</w:t>
      </w:r>
    </w:p>
    <w:sectPr w:rsidR="00A70699" w:rsidRPr="00A70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170" w:rsidRDefault="00D94170" w:rsidP="00AA3844">
      <w:pPr>
        <w:spacing w:after="0" w:line="240" w:lineRule="auto"/>
      </w:pPr>
      <w:r>
        <w:separator/>
      </w:r>
    </w:p>
  </w:endnote>
  <w:endnote w:type="continuationSeparator" w:id="0">
    <w:p w:rsidR="00D94170" w:rsidRDefault="00D94170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170" w:rsidRDefault="00D94170" w:rsidP="00AA3844">
      <w:pPr>
        <w:spacing w:after="0" w:line="240" w:lineRule="auto"/>
      </w:pPr>
      <w:r>
        <w:separator/>
      </w:r>
    </w:p>
  </w:footnote>
  <w:footnote w:type="continuationSeparator" w:id="0">
    <w:p w:rsidR="00D94170" w:rsidRDefault="00D94170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C3895"/>
    <w:rsid w:val="000F7804"/>
    <w:rsid w:val="00345202"/>
    <w:rsid w:val="004459DC"/>
    <w:rsid w:val="004F13D6"/>
    <w:rsid w:val="0055578B"/>
    <w:rsid w:val="008C4103"/>
    <w:rsid w:val="00A70699"/>
    <w:rsid w:val="00AA3844"/>
    <w:rsid w:val="00B22743"/>
    <w:rsid w:val="00BC4B24"/>
    <w:rsid w:val="00C645F7"/>
    <w:rsid w:val="00C93065"/>
    <w:rsid w:val="00CE7713"/>
    <w:rsid w:val="00D94170"/>
    <w:rsid w:val="00E33B6E"/>
    <w:rsid w:val="00E35970"/>
    <w:rsid w:val="00ED2768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14</cp:revision>
  <dcterms:created xsi:type="dcterms:W3CDTF">2017-03-30T13:35:00Z</dcterms:created>
  <dcterms:modified xsi:type="dcterms:W3CDTF">2017-05-26T07:01:00Z</dcterms:modified>
</cp:coreProperties>
</file>