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18" w:rsidRPr="008110E9" w:rsidRDefault="003E7018" w:rsidP="003E7018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8110E9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>»)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8110E9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Отчет к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0E1192">
        <w:rPr>
          <w:rFonts w:ascii="Times New Roman" w:eastAsia="Calibri" w:hAnsi="Times New Roman" w:cs="Times New Roman"/>
          <w:sz w:val="28"/>
          <w:szCs w:val="28"/>
        </w:rPr>
        <w:t>4</w:t>
      </w:r>
      <w:r w:rsidRPr="008110E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«</w:t>
      </w:r>
      <w:r w:rsidR="000E1192">
        <w:rPr>
          <w:rFonts w:ascii="Times New Roman" w:eastAsia="Calibri" w:hAnsi="Times New Roman" w:cs="Times New Roman"/>
          <w:sz w:val="28"/>
          <w:szCs w:val="28"/>
        </w:rPr>
        <w:t>Извлечение информации</w:t>
      </w:r>
      <w:r w:rsidRPr="008110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по дисциплине «Информационный поиск и обработка естественного языка»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E7018" w:rsidRPr="008110E9" w:rsidRDefault="003E7018" w:rsidP="003E7018">
      <w:pPr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0E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Задание:</w:t>
      </w:r>
    </w:p>
    <w:p w:rsidR="00821B83" w:rsidRPr="008110E9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Пройти </w:t>
      </w:r>
      <w:r w:rsidR="000E1192">
        <w:rPr>
          <w:rFonts w:ascii="Times New Roman" w:hAnsi="Times New Roman" w:cs="Times New Roman"/>
          <w:sz w:val="28"/>
          <w:szCs w:val="28"/>
        </w:rPr>
        <w:t>четвертую</w:t>
      </w:r>
      <w:r w:rsidRPr="008110E9">
        <w:rPr>
          <w:rFonts w:ascii="Times New Roman" w:hAnsi="Times New Roman" w:cs="Times New Roman"/>
          <w:sz w:val="28"/>
          <w:szCs w:val="28"/>
        </w:rPr>
        <w:t xml:space="preserve"> часть курса на </w:t>
      </w:r>
      <w:proofErr w:type="spellStart"/>
      <w:r w:rsidRPr="008110E9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 xml:space="preserve"> до </w:t>
      </w:r>
      <w:r w:rsidR="000E1192">
        <w:rPr>
          <w:rFonts w:ascii="Times New Roman" w:hAnsi="Times New Roman" w:cs="Times New Roman"/>
          <w:sz w:val="28"/>
          <w:szCs w:val="28"/>
        </w:rPr>
        <w:t>четвертого</w:t>
      </w:r>
      <w:r w:rsidRPr="008110E9">
        <w:rPr>
          <w:rFonts w:ascii="Times New Roman" w:hAnsi="Times New Roman" w:cs="Times New Roman"/>
          <w:sz w:val="28"/>
          <w:szCs w:val="28"/>
        </w:rPr>
        <w:t xml:space="preserve"> практического задания (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8110E9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.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8110E9">
        <w:rPr>
          <w:rFonts w:ascii="Times New Roman" w:eastAsia="Calibri" w:hAnsi="Times New Roman" w:cs="Times New Roman"/>
          <w:sz w:val="28"/>
          <w:szCs w:val="28"/>
        </w:rPr>
        <w:t>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Pr="008110E9">
        <w:rPr>
          <w:rFonts w:ascii="Times New Roman" w:eastAsia="Calibri" w:hAnsi="Times New Roman" w:cs="Times New Roman"/>
          <w:sz w:val="28"/>
          <w:szCs w:val="28"/>
        </w:rPr>
        <w:t>/338962299/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courses</w:t>
      </w:r>
      <w:r w:rsidRPr="008110E9">
        <w:rPr>
          <w:rFonts w:ascii="Times New Roman" w:eastAsia="Calibri" w:hAnsi="Times New Roman" w:cs="Times New Roman"/>
          <w:sz w:val="28"/>
          <w:szCs w:val="28"/>
        </w:rPr>
        <w:t>?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auth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=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registration</w:t>
      </w:r>
      <w:r w:rsidRPr="008110E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3E7018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0E1192">
        <w:rPr>
          <w:rFonts w:ascii="Times New Roman" w:hAnsi="Times New Roman" w:cs="Times New Roman"/>
          <w:sz w:val="28"/>
          <w:szCs w:val="28"/>
        </w:rPr>
        <w:t>четвертое практическое задание</w:t>
      </w:r>
      <w:r w:rsidRPr="008110E9">
        <w:rPr>
          <w:rFonts w:ascii="Times New Roman" w:hAnsi="Times New Roman" w:cs="Times New Roman"/>
          <w:sz w:val="28"/>
          <w:szCs w:val="28"/>
        </w:rPr>
        <w:t>.</w:t>
      </w:r>
    </w:p>
    <w:p w:rsidR="00491F94" w:rsidRDefault="00491F94" w:rsidP="00491F9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1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</w:t>
      </w:r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выделить в тексте именованные сущности двух типов -- организация и персона.</w:t>
      </w:r>
    </w:p>
    <w:p w:rsidR="00491F94" w:rsidRPr="000E1192" w:rsidRDefault="00491F94" w:rsidP="00491F9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1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Ввод:</w:t>
      </w:r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предложения, разделенные переносом строки.</w:t>
      </w:r>
    </w:p>
    <w:p w:rsidR="00491F94" w:rsidRPr="000E1192" w:rsidRDefault="00491F94" w:rsidP="00491F94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1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каждого предложения из входных данных вывод в виде "индекс1 длина1 тег1 индекс2 длина2 тег2 ...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индексN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длинаN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тегN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EOL", где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индексK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индекс начала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токена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длинаK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длина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токена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тегK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тег </w:t>
      </w:r>
      <w:proofErr w:type="spellStart"/>
      <w:proofErr w:type="gram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токена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тегов могут выступать PERSON (персона) и ORG (организация). Если именованная сущность состоит из нескольких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токенов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тег приписывается к каждому </w:t>
      </w:r>
      <w:proofErr w:type="spellStart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токену</w:t>
      </w:r>
      <w:proofErr w:type="spellEnd"/>
      <w:r w:rsidRPr="000E1192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входных предложениях могут отсутствовать именованные сущности этих типов. Разделитель в выводе в рамках одного предложения -- пробельный символ, между выводами для различных предложений -- перенос строки.</w:t>
      </w:r>
    </w:p>
    <w:p w:rsidR="00491F94" w:rsidRPr="000E1192" w:rsidRDefault="00491F94" w:rsidP="00491F9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</w:rPr>
      </w:pPr>
      <w:proofErr w:type="spellStart"/>
      <w:r w:rsidRPr="000E1192">
        <w:rPr>
          <w:rStyle w:val="a9"/>
          <w:rFonts w:ascii="Arial" w:hAnsi="Arial" w:cs="Arial"/>
        </w:rPr>
        <w:t>Sample</w:t>
      </w:r>
      <w:proofErr w:type="spellEnd"/>
      <w:r w:rsidRPr="000E1192">
        <w:rPr>
          <w:rStyle w:val="a9"/>
          <w:rFonts w:ascii="Arial" w:hAnsi="Arial" w:cs="Arial"/>
        </w:rPr>
        <w:t xml:space="preserve"> </w:t>
      </w:r>
      <w:proofErr w:type="spellStart"/>
      <w:r w:rsidRPr="000E1192">
        <w:rPr>
          <w:rStyle w:val="a9"/>
          <w:rFonts w:ascii="Arial" w:hAnsi="Arial" w:cs="Arial"/>
        </w:rPr>
        <w:t>Input</w:t>
      </w:r>
      <w:proofErr w:type="spellEnd"/>
      <w:r w:rsidRPr="000E1192">
        <w:rPr>
          <w:rStyle w:val="a9"/>
          <w:rFonts w:ascii="Arial" w:hAnsi="Arial" w:cs="Arial"/>
        </w:rPr>
        <w:t>:</w:t>
      </w:r>
    </w:p>
    <w:p w:rsidR="00491F94" w:rsidRPr="000E1192" w:rsidRDefault="00491F94" w:rsidP="00491F94">
      <w:pPr>
        <w:pStyle w:val="HTML"/>
        <w:shd w:val="clear" w:color="auto" w:fill="FFFFFF"/>
        <w:ind w:left="240"/>
        <w:rPr>
          <w:sz w:val="24"/>
          <w:szCs w:val="24"/>
        </w:rPr>
      </w:pPr>
      <w:r w:rsidRPr="000E1192">
        <w:rPr>
          <w:sz w:val="24"/>
          <w:szCs w:val="24"/>
        </w:rPr>
        <w:t>Барак Обама принимает в Белом доме своего французского коллегу Николя Саркози.</w:t>
      </w:r>
    </w:p>
    <w:p w:rsidR="00491F94" w:rsidRPr="000E1192" w:rsidRDefault="00491F94" w:rsidP="00491F94">
      <w:pPr>
        <w:pStyle w:val="HTML"/>
        <w:shd w:val="clear" w:color="auto" w:fill="FFFFFF"/>
        <w:ind w:left="240"/>
        <w:rPr>
          <w:sz w:val="24"/>
          <w:szCs w:val="24"/>
        </w:rPr>
      </w:pPr>
      <w:r w:rsidRPr="000E1192">
        <w:rPr>
          <w:sz w:val="24"/>
          <w:szCs w:val="24"/>
        </w:rPr>
        <w:t>О возможном включении благотворительного фонда в список "иностранных агентов" 7 мая написала газета «Ведомости».</w:t>
      </w:r>
    </w:p>
    <w:p w:rsidR="00491F94" w:rsidRPr="000E1192" w:rsidRDefault="00491F94" w:rsidP="00491F9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lang w:val="en-US"/>
        </w:rPr>
      </w:pPr>
      <w:r w:rsidRPr="000E1192">
        <w:rPr>
          <w:rStyle w:val="a9"/>
          <w:rFonts w:ascii="Arial" w:hAnsi="Arial" w:cs="Arial"/>
          <w:lang w:val="en-US"/>
        </w:rPr>
        <w:t>Sample Output:</w:t>
      </w:r>
    </w:p>
    <w:p w:rsidR="00491F94" w:rsidRPr="000E1192" w:rsidRDefault="00491F94" w:rsidP="00491F94">
      <w:pPr>
        <w:pStyle w:val="HTML"/>
        <w:shd w:val="clear" w:color="auto" w:fill="FFFFFF"/>
        <w:ind w:left="240"/>
        <w:rPr>
          <w:sz w:val="24"/>
          <w:szCs w:val="24"/>
          <w:lang w:val="en-US"/>
        </w:rPr>
      </w:pPr>
      <w:r w:rsidRPr="000E1192">
        <w:rPr>
          <w:sz w:val="24"/>
          <w:szCs w:val="24"/>
          <w:lang w:val="en-US"/>
        </w:rPr>
        <w:t>0 5 PERSON 6 5 PERSON 63 6 PERSON 70 7 PERSON EOL</w:t>
      </w:r>
    </w:p>
    <w:p w:rsidR="00491F94" w:rsidRPr="000E1192" w:rsidRDefault="00491F94" w:rsidP="00491F94">
      <w:pPr>
        <w:pStyle w:val="HTML"/>
        <w:shd w:val="clear" w:color="auto" w:fill="FFFFFF"/>
        <w:ind w:left="240"/>
        <w:rPr>
          <w:sz w:val="24"/>
          <w:szCs w:val="24"/>
        </w:rPr>
      </w:pPr>
      <w:r w:rsidRPr="000E1192">
        <w:rPr>
          <w:sz w:val="24"/>
          <w:szCs w:val="24"/>
        </w:rPr>
        <w:t>22 18 ORG 41 5 ORG 93 6 ORG 101 9 ORG EOL</w:t>
      </w:r>
    </w:p>
    <w:p w:rsidR="006008E0" w:rsidRPr="008110E9" w:rsidRDefault="006008E0" w:rsidP="006008E0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E7018" w:rsidRPr="008110E9" w:rsidRDefault="003E7018" w:rsidP="008110E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110E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C0F5E" w:rsidRDefault="000C0F5E" w:rsidP="007066E6">
      <w:pPr>
        <w:pStyle w:val="a5"/>
        <w:ind w:firstLine="708"/>
        <w:jc w:val="both"/>
        <w:rPr>
          <w:rFonts w:eastAsia="Calibri"/>
        </w:rPr>
      </w:pPr>
      <w:bookmarkStart w:id="0" w:name="_GoBack"/>
      <w:bookmarkEnd w:id="0"/>
      <w:r>
        <w:rPr>
          <w:rFonts w:eastAsia="Calibri"/>
        </w:rPr>
        <w:t xml:space="preserve">Для выполнения практического задания была создана программа на языке </w:t>
      </w:r>
      <w:r>
        <w:rPr>
          <w:rFonts w:eastAsia="Calibri"/>
          <w:lang w:val="en-US"/>
        </w:rPr>
        <w:t>Python</w:t>
      </w:r>
      <w:r w:rsidR="000E1192">
        <w:rPr>
          <w:rFonts w:eastAsia="Calibri"/>
        </w:rPr>
        <w:t xml:space="preserve">(рисунок </w:t>
      </w:r>
      <w:r w:rsidR="00AF6C37">
        <w:rPr>
          <w:rFonts w:eastAsia="Calibri"/>
        </w:rPr>
        <w:t>1)</w:t>
      </w:r>
      <w:r>
        <w:rPr>
          <w:rFonts w:eastAsia="Calibri"/>
        </w:rPr>
        <w:t xml:space="preserve">, которая </w:t>
      </w:r>
      <w:r w:rsidR="000E1192">
        <w:rPr>
          <w:rFonts w:eastAsia="Calibri"/>
        </w:rPr>
        <w:t>выделяет в тексте именованные сущности</w:t>
      </w:r>
      <w:r w:rsidR="007066E6">
        <w:rPr>
          <w:rFonts w:eastAsia="Calibri"/>
        </w:rPr>
        <w:t>.</w:t>
      </w:r>
      <w:r w:rsidR="007066E6" w:rsidRPr="007066E6">
        <w:rPr>
          <w:rFonts w:eastAsia="Calibri"/>
        </w:rPr>
        <w:t xml:space="preserve"> </w:t>
      </w:r>
      <w:r w:rsidR="007066E6">
        <w:rPr>
          <w:rFonts w:eastAsia="Calibri"/>
        </w:rPr>
        <w:t>Данный язык был выбран, так как его инструментарий содержит все необходимые инструменты для автоматического реферирования документо</w:t>
      </w:r>
      <w:r w:rsidR="000E1192">
        <w:rPr>
          <w:rFonts w:eastAsia="Calibri"/>
        </w:rPr>
        <w:t>в. В частности, был использован</w:t>
      </w:r>
      <w:r w:rsidR="007066E6">
        <w:rPr>
          <w:rFonts w:eastAsia="Calibri"/>
        </w:rPr>
        <w:t xml:space="preserve"> пакет </w:t>
      </w:r>
      <w:r w:rsidR="000E1192">
        <w:rPr>
          <w:rFonts w:eastAsia="Calibri"/>
          <w:lang w:val="en-US"/>
        </w:rPr>
        <w:t>natasha</w:t>
      </w:r>
      <w:r w:rsidR="007066E6" w:rsidRPr="007066E6">
        <w:rPr>
          <w:rFonts w:eastAsia="Calibri"/>
        </w:rPr>
        <w:t>.</w:t>
      </w:r>
    </w:p>
    <w:p w:rsidR="003F2EB3" w:rsidRDefault="003F2EB3" w:rsidP="007066E6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Алгоритм обработки текста показан на рисунке 1.</w:t>
      </w:r>
    </w:p>
    <w:p w:rsidR="007066E6" w:rsidRDefault="003F2EB3" w:rsidP="00AF6C37">
      <w:pPr>
        <w:pStyle w:val="a5"/>
      </w:pPr>
      <w:r>
        <w:lastRenderedPageBreak/>
        <w:drawing>
          <wp:inline distT="0" distB="0" distL="0" distR="0" wp14:anchorId="2B131366" wp14:editId="3C07CC91">
            <wp:extent cx="3634740" cy="3253679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090" cy="32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B3" w:rsidRDefault="003F2EB3" w:rsidP="00AF6C37">
      <w:pPr>
        <w:pStyle w:val="a5"/>
      </w:pPr>
      <w:r>
        <w:t>Рисунок 1 – Алгоритм обработки текста</w:t>
      </w:r>
    </w:p>
    <w:p w:rsidR="003F2EB3" w:rsidRDefault="003F2EB3" w:rsidP="00AF6C37">
      <w:pPr>
        <w:pStyle w:val="a5"/>
      </w:pPr>
    </w:p>
    <w:p w:rsidR="003F2EB3" w:rsidRDefault="003F2EB3" w:rsidP="003F2EB3">
      <w:pPr>
        <w:pStyle w:val="a5"/>
        <w:ind w:firstLine="851"/>
        <w:jc w:val="both"/>
      </w:pPr>
      <w:r>
        <w:t>В результате работы програмы получаем объект, в котором находятся обработанные данные(рисунок 2). Эти данные сохраняются в отдельный файл.</w:t>
      </w:r>
    </w:p>
    <w:p w:rsidR="003F2EB3" w:rsidRDefault="003F2EB3" w:rsidP="003F2EB3">
      <w:pPr>
        <w:pStyle w:val="a5"/>
      </w:pPr>
      <w:r w:rsidRPr="003F2EB3">
        <w:drawing>
          <wp:inline distT="0" distB="0" distL="0" distR="0" wp14:anchorId="19C01B3F" wp14:editId="41EDD5A2">
            <wp:extent cx="5516880" cy="2551152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387" cy="25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B3" w:rsidRDefault="003F2EB3" w:rsidP="003F2EB3">
      <w:pPr>
        <w:pStyle w:val="a5"/>
      </w:pPr>
      <w:r>
        <w:t>Рисунок 2 – Результат работы программы</w:t>
      </w:r>
    </w:p>
    <w:p w:rsidR="003F2EB3" w:rsidRDefault="003F2EB3" w:rsidP="003F2EB3">
      <w:pPr>
        <w:pStyle w:val="a5"/>
      </w:pPr>
    </w:p>
    <w:p w:rsidR="003F2EB3" w:rsidRDefault="003F2EB3" w:rsidP="003F2EB3">
      <w:pPr>
        <w:pStyle w:val="a5"/>
        <w:ind w:firstLine="851"/>
        <w:jc w:val="both"/>
      </w:pPr>
      <w:r>
        <w:t xml:space="preserve">Проверяем полученные данные(рисунок 3). </w:t>
      </w:r>
    </w:p>
    <w:p w:rsidR="003F2EB3" w:rsidRPr="003F2EB3" w:rsidRDefault="003F2EB3" w:rsidP="003F2EB3">
      <w:pPr>
        <w:pStyle w:val="a5"/>
      </w:pPr>
      <w:r>
        <w:drawing>
          <wp:inline distT="0" distB="0" distL="0" distR="0" wp14:anchorId="496D9691" wp14:editId="1A13A4CA">
            <wp:extent cx="4968240" cy="1294770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078" cy="12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37" w:rsidRPr="003F2EB3" w:rsidRDefault="000E1192" w:rsidP="003F2EB3">
      <w:pPr>
        <w:pStyle w:val="a5"/>
      </w:pPr>
      <w:r w:rsidRPr="003F2EB3">
        <w:t xml:space="preserve">Рисунок </w:t>
      </w:r>
      <w:r w:rsidR="003F2EB3">
        <w:t>3</w:t>
      </w:r>
      <w:r w:rsidR="00AF6C37" w:rsidRPr="003F2EB3">
        <w:t xml:space="preserve"> – Результат выполнения практического задания</w:t>
      </w:r>
    </w:p>
    <w:p w:rsidR="000C0F5E" w:rsidRDefault="000C0F5E" w:rsidP="002826B4">
      <w:pPr>
        <w:pStyle w:val="a5"/>
        <w:ind w:firstLine="708"/>
        <w:jc w:val="left"/>
        <w:rPr>
          <w:rFonts w:eastAsia="Calibri"/>
        </w:rPr>
      </w:pPr>
    </w:p>
    <w:p w:rsidR="006127B5" w:rsidRPr="006008E0" w:rsidRDefault="006127B5" w:rsidP="006008E0">
      <w:pPr>
        <w:pStyle w:val="a5"/>
        <w:ind w:firstLine="851"/>
        <w:jc w:val="left"/>
        <w:rPr>
          <w:rFonts w:eastAsia="Calibri"/>
          <w:b/>
        </w:rPr>
      </w:pPr>
      <w:r w:rsidRPr="006008E0">
        <w:rPr>
          <w:rFonts w:eastAsia="Calibri"/>
          <w:b/>
        </w:rPr>
        <w:lastRenderedPageBreak/>
        <w:t>Заключение</w:t>
      </w:r>
    </w:p>
    <w:p w:rsidR="006127B5" w:rsidRPr="006127B5" w:rsidRDefault="006127B5" w:rsidP="006008E0">
      <w:pPr>
        <w:pStyle w:val="a5"/>
        <w:ind w:firstLine="851"/>
        <w:jc w:val="both"/>
        <w:rPr>
          <w:rFonts w:eastAsia="Calibri"/>
        </w:rPr>
      </w:pPr>
      <w:r>
        <w:rPr>
          <w:rFonts w:eastAsia="Calibri"/>
        </w:rPr>
        <w:t>В результате выполнения</w:t>
      </w:r>
      <w:r w:rsidR="007066E6">
        <w:rPr>
          <w:rFonts w:eastAsia="Calibri"/>
        </w:rPr>
        <w:t xml:space="preserve"> данной лабораторной работы </w:t>
      </w:r>
      <w:r w:rsidR="003F2EB3">
        <w:rPr>
          <w:rFonts w:eastAsia="Calibri"/>
        </w:rPr>
        <w:t>была напи</w:t>
      </w:r>
      <w:r w:rsidR="000B6733">
        <w:rPr>
          <w:rFonts w:eastAsia="Calibri"/>
        </w:rPr>
        <w:t>с</w:t>
      </w:r>
      <w:r w:rsidR="003F2EB3">
        <w:rPr>
          <w:rFonts w:eastAsia="Calibri"/>
        </w:rPr>
        <w:t xml:space="preserve">ана программа на языке </w:t>
      </w:r>
      <w:r w:rsidR="003F2EB3">
        <w:rPr>
          <w:rFonts w:eastAsia="Calibri"/>
          <w:lang w:val="en-US"/>
        </w:rPr>
        <w:t>Python</w:t>
      </w:r>
      <w:r w:rsidR="003F2EB3">
        <w:rPr>
          <w:rFonts w:eastAsia="Calibri"/>
        </w:rPr>
        <w:t>, которая выделяет в тексте именованные сущности</w:t>
      </w:r>
      <w:r w:rsidR="00DB0C97">
        <w:rPr>
          <w:rFonts w:eastAsia="Calibri"/>
        </w:rPr>
        <w:t>,</w:t>
      </w:r>
      <w:r w:rsidR="003F2EB3">
        <w:rPr>
          <w:rFonts w:eastAsia="Calibri"/>
        </w:rPr>
        <w:t xml:space="preserve"> </w:t>
      </w:r>
      <w:r w:rsidR="00394806">
        <w:rPr>
          <w:rFonts w:eastAsia="Calibri"/>
        </w:rPr>
        <w:t xml:space="preserve">что и требовалось </w:t>
      </w:r>
      <w:r w:rsidR="003F2EB3">
        <w:rPr>
          <w:rFonts w:eastAsia="Calibri"/>
        </w:rPr>
        <w:t xml:space="preserve">выполнить </w:t>
      </w:r>
      <w:r w:rsidR="00394806">
        <w:rPr>
          <w:rFonts w:eastAsia="Calibri"/>
        </w:rPr>
        <w:t>в четвертом</w:t>
      </w:r>
      <w:r w:rsidR="003F2EB3">
        <w:rPr>
          <w:rFonts w:eastAsia="Calibri"/>
        </w:rPr>
        <w:t xml:space="preserve"> практическо</w:t>
      </w:r>
      <w:r w:rsidR="00394806">
        <w:rPr>
          <w:rFonts w:eastAsia="Calibri"/>
        </w:rPr>
        <w:t>м</w:t>
      </w:r>
      <w:r w:rsidR="003F2EB3">
        <w:rPr>
          <w:rFonts w:eastAsia="Calibri"/>
        </w:rPr>
        <w:t xml:space="preserve"> задани</w:t>
      </w:r>
      <w:r w:rsidR="00394806">
        <w:rPr>
          <w:rFonts w:eastAsia="Calibri"/>
        </w:rPr>
        <w:t>и</w:t>
      </w:r>
      <w:r w:rsidR="003F2EB3">
        <w:rPr>
          <w:rFonts w:eastAsia="Calibri"/>
        </w:rPr>
        <w:t xml:space="preserve"> </w:t>
      </w:r>
      <w:r w:rsidR="007066E6">
        <w:rPr>
          <w:rFonts w:eastAsia="Calibri"/>
        </w:rPr>
        <w:t>курса «</w:t>
      </w:r>
      <w:r w:rsidR="007066E6" w:rsidRPr="007066E6">
        <w:rPr>
          <w:rFonts w:eastAsia="Calibri"/>
        </w:rPr>
        <w:t>Введение в обработку естественного языка</w:t>
      </w:r>
      <w:r w:rsidR="007066E6">
        <w:rPr>
          <w:rFonts w:eastAsia="Calibri"/>
        </w:rPr>
        <w:t>»</w:t>
      </w:r>
      <w:r>
        <w:rPr>
          <w:rFonts w:eastAsia="Calibri"/>
        </w:rPr>
        <w:t xml:space="preserve">. </w:t>
      </w:r>
    </w:p>
    <w:sectPr w:rsidR="006127B5" w:rsidRPr="0061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5B2"/>
    <w:multiLevelType w:val="hybridMultilevel"/>
    <w:tmpl w:val="361AE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C0216"/>
    <w:multiLevelType w:val="hybridMultilevel"/>
    <w:tmpl w:val="E676D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19"/>
    <w:rsid w:val="000A195F"/>
    <w:rsid w:val="000B6733"/>
    <w:rsid w:val="000C0F5E"/>
    <w:rsid w:val="000E1192"/>
    <w:rsid w:val="002826B4"/>
    <w:rsid w:val="00394806"/>
    <w:rsid w:val="003E7018"/>
    <w:rsid w:val="003F2EB3"/>
    <w:rsid w:val="00452D21"/>
    <w:rsid w:val="00491F94"/>
    <w:rsid w:val="006008E0"/>
    <w:rsid w:val="006127B5"/>
    <w:rsid w:val="007066E6"/>
    <w:rsid w:val="008110E9"/>
    <w:rsid w:val="00812CCA"/>
    <w:rsid w:val="00821B83"/>
    <w:rsid w:val="008F5519"/>
    <w:rsid w:val="00AF6C37"/>
    <w:rsid w:val="00DB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C23B"/>
  <w15:chartTrackingRefBased/>
  <w15:docId w15:val="{C28EEAB4-EC26-4191-918F-A75ABA3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7018"/>
    <w:pPr>
      <w:ind w:left="720"/>
      <w:contextualSpacing/>
    </w:pPr>
  </w:style>
  <w:style w:type="paragraph" w:customStyle="1" w:styleId="a5">
    <w:name w:val="Рисунки"/>
    <w:basedOn w:val="a3"/>
    <w:link w:val="a6"/>
    <w:qFormat/>
    <w:rsid w:val="008110E9"/>
    <w:pPr>
      <w:ind w:left="0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8110E9"/>
  </w:style>
  <w:style w:type="character" w:customStyle="1" w:styleId="a6">
    <w:name w:val="Рисунки Знак"/>
    <w:basedOn w:val="a4"/>
    <w:link w:val="a5"/>
    <w:rsid w:val="008110E9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2826B4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C0F5E"/>
    <w:rPr>
      <w:color w:val="0000FF"/>
      <w:u w:val="single"/>
    </w:rPr>
  </w:style>
  <w:style w:type="paragraph" w:customStyle="1" w:styleId="step-textlimit-title">
    <w:name w:val="step-text__limit-title"/>
    <w:basedOn w:val="a"/>
    <w:rsid w:val="000C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C0F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0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F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0E12-93A2-42B7-93D6-5D5389BC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Ручка</dc:creator>
  <cp:keywords/>
  <dc:description/>
  <cp:lastModifiedBy>Артем Ручка</cp:lastModifiedBy>
  <cp:revision>12</cp:revision>
  <dcterms:created xsi:type="dcterms:W3CDTF">2021-02-11T07:35:00Z</dcterms:created>
  <dcterms:modified xsi:type="dcterms:W3CDTF">2021-04-06T10:19:00Z</dcterms:modified>
</cp:coreProperties>
</file>