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018" w:rsidRPr="008110E9" w:rsidRDefault="003E7018" w:rsidP="003E7018">
      <w:pPr>
        <w:spacing w:after="0" w:line="360" w:lineRule="auto"/>
        <w:ind w:firstLine="85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3E7018" w:rsidRPr="008110E9" w:rsidRDefault="003E7018" w:rsidP="003E70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10E9"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Российской федерации </w:t>
      </w:r>
    </w:p>
    <w:p w:rsidR="003E7018" w:rsidRPr="008110E9" w:rsidRDefault="003E7018" w:rsidP="003E70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10E9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3E7018" w:rsidRPr="008110E9" w:rsidRDefault="003E7018" w:rsidP="003E70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10E9">
        <w:rPr>
          <w:rFonts w:ascii="Times New Roman" w:hAnsi="Times New Roman" w:cs="Times New Roman"/>
          <w:sz w:val="28"/>
          <w:szCs w:val="28"/>
        </w:rPr>
        <w:t xml:space="preserve">Кубанский государственный технологический университет </w:t>
      </w:r>
    </w:p>
    <w:p w:rsidR="003E7018" w:rsidRPr="008110E9" w:rsidRDefault="003E7018" w:rsidP="003E70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10E9">
        <w:rPr>
          <w:rFonts w:ascii="Times New Roman" w:hAnsi="Times New Roman" w:cs="Times New Roman"/>
          <w:sz w:val="28"/>
          <w:szCs w:val="28"/>
        </w:rPr>
        <w:t>(ФГБОУ ВО «</w:t>
      </w:r>
      <w:proofErr w:type="spellStart"/>
      <w:r w:rsidRPr="008110E9">
        <w:rPr>
          <w:rFonts w:ascii="Times New Roman" w:hAnsi="Times New Roman" w:cs="Times New Roman"/>
          <w:sz w:val="28"/>
          <w:szCs w:val="28"/>
        </w:rPr>
        <w:t>КубГТУ</w:t>
      </w:r>
      <w:proofErr w:type="spellEnd"/>
      <w:r w:rsidRPr="008110E9">
        <w:rPr>
          <w:rFonts w:ascii="Times New Roman" w:hAnsi="Times New Roman" w:cs="Times New Roman"/>
          <w:sz w:val="28"/>
          <w:szCs w:val="28"/>
        </w:rPr>
        <w:t>»)</w:t>
      </w:r>
    </w:p>
    <w:p w:rsidR="003E7018" w:rsidRPr="008110E9" w:rsidRDefault="003E7018" w:rsidP="003E70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10E9">
        <w:rPr>
          <w:rFonts w:ascii="Times New Roman" w:hAnsi="Times New Roman" w:cs="Times New Roman"/>
          <w:sz w:val="28"/>
          <w:szCs w:val="28"/>
        </w:rPr>
        <w:t>Институт компьютерных систем и информационной безопасности</w:t>
      </w:r>
    </w:p>
    <w:p w:rsidR="003E7018" w:rsidRPr="008110E9" w:rsidRDefault="003E7018" w:rsidP="003E70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110E9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8110E9">
        <w:rPr>
          <w:rFonts w:ascii="Times New Roman" w:hAnsi="Times New Roman" w:cs="Times New Roman"/>
          <w:sz w:val="28"/>
          <w:szCs w:val="28"/>
          <w:u w:val="single"/>
        </w:rPr>
        <w:t>информационных систем и программирования</w:t>
      </w:r>
    </w:p>
    <w:p w:rsidR="003E7018" w:rsidRPr="008110E9" w:rsidRDefault="003E7018" w:rsidP="003E7018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E7018" w:rsidRPr="008110E9" w:rsidRDefault="003E7018" w:rsidP="003E7018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E7018" w:rsidRPr="008110E9" w:rsidRDefault="003E7018" w:rsidP="003E7018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E7018" w:rsidRPr="008110E9" w:rsidRDefault="003E7018" w:rsidP="003E7018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E7018" w:rsidRPr="008110E9" w:rsidRDefault="003E7018" w:rsidP="003E7018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E7018" w:rsidRPr="008110E9" w:rsidRDefault="003E7018" w:rsidP="003E7018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E7018" w:rsidRPr="008110E9" w:rsidRDefault="003E7018" w:rsidP="003E7018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E7018" w:rsidRPr="008110E9" w:rsidRDefault="003E7018" w:rsidP="003E7018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E7018" w:rsidRPr="008110E9" w:rsidRDefault="003E7018" w:rsidP="003E7018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3E7018" w:rsidRPr="008110E9" w:rsidRDefault="003E7018" w:rsidP="003E7018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110E9">
        <w:rPr>
          <w:rFonts w:ascii="Times New Roman" w:eastAsia="Calibri" w:hAnsi="Times New Roman" w:cs="Times New Roman"/>
          <w:sz w:val="28"/>
          <w:szCs w:val="28"/>
        </w:rPr>
        <w:t>Отчет к</w:t>
      </w:r>
    </w:p>
    <w:p w:rsidR="003E7018" w:rsidRPr="008110E9" w:rsidRDefault="003E7018" w:rsidP="003E7018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110E9">
        <w:rPr>
          <w:rFonts w:ascii="Times New Roman" w:eastAsia="Calibri" w:hAnsi="Times New Roman" w:cs="Times New Roman"/>
          <w:sz w:val="28"/>
          <w:szCs w:val="28"/>
        </w:rPr>
        <w:t>лабораторной работе №</w:t>
      </w:r>
      <w:r w:rsidR="00452D21" w:rsidRPr="002826B4">
        <w:rPr>
          <w:rFonts w:ascii="Times New Roman" w:eastAsia="Calibri" w:hAnsi="Times New Roman" w:cs="Times New Roman"/>
          <w:sz w:val="28"/>
          <w:szCs w:val="28"/>
        </w:rPr>
        <w:t>2</w:t>
      </w:r>
      <w:r w:rsidRPr="008110E9">
        <w:rPr>
          <w:rFonts w:ascii="Times New Roman" w:eastAsia="Calibri" w:hAnsi="Times New Roman" w:cs="Times New Roman"/>
          <w:sz w:val="28"/>
          <w:szCs w:val="28"/>
        </w:rPr>
        <w:t>:</w:t>
      </w:r>
    </w:p>
    <w:p w:rsidR="003E7018" w:rsidRPr="008110E9" w:rsidRDefault="003E7018" w:rsidP="003E7018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110E9">
        <w:rPr>
          <w:rFonts w:ascii="Times New Roman" w:eastAsia="Calibri" w:hAnsi="Times New Roman" w:cs="Times New Roman"/>
          <w:sz w:val="28"/>
          <w:szCs w:val="28"/>
        </w:rPr>
        <w:t>«</w:t>
      </w:r>
      <w:r w:rsidR="00452D21">
        <w:rPr>
          <w:rFonts w:ascii="Times New Roman" w:eastAsia="Calibri" w:hAnsi="Times New Roman" w:cs="Times New Roman"/>
          <w:sz w:val="28"/>
          <w:szCs w:val="28"/>
        </w:rPr>
        <w:t>Автоматическое реферирование</w:t>
      </w:r>
      <w:r w:rsidRPr="008110E9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3E7018" w:rsidRPr="008110E9" w:rsidRDefault="003E7018" w:rsidP="003E7018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vanish/>
          <w:sz w:val="28"/>
          <w:szCs w:val="28"/>
          <w:specVanish/>
        </w:rPr>
      </w:pPr>
      <w:r w:rsidRPr="008110E9">
        <w:rPr>
          <w:rFonts w:ascii="Times New Roman" w:eastAsia="Calibri" w:hAnsi="Times New Roman" w:cs="Times New Roman"/>
          <w:sz w:val="28"/>
          <w:szCs w:val="28"/>
        </w:rPr>
        <w:t>по дисциплине «Информационный поиск и обработка естественного языка»</w:t>
      </w:r>
    </w:p>
    <w:p w:rsidR="003E7018" w:rsidRPr="008110E9" w:rsidRDefault="003E7018" w:rsidP="003E7018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vanish/>
          <w:sz w:val="28"/>
          <w:szCs w:val="28"/>
          <w:specVanish/>
        </w:rPr>
      </w:pPr>
      <w:r w:rsidRPr="008110E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E7018" w:rsidRPr="008110E9" w:rsidRDefault="003E7018" w:rsidP="003E7018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vanish/>
          <w:sz w:val="28"/>
          <w:szCs w:val="28"/>
          <w:specVanish/>
        </w:rPr>
      </w:pPr>
      <w:r w:rsidRPr="008110E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E7018" w:rsidRPr="008110E9" w:rsidRDefault="003E7018" w:rsidP="003E7018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8110E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E7018" w:rsidRPr="008110E9" w:rsidRDefault="003E7018" w:rsidP="003E7018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E7018" w:rsidRPr="008110E9" w:rsidRDefault="003E7018" w:rsidP="003E7018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E7018" w:rsidRPr="008110E9" w:rsidRDefault="003E7018" w:rsidP="003E7018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E7018" w:rsidRPr="008110E9" w:rsidRDefault="003E7018" w:rsidP="003E7018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E7018" w:rsidRPr="008110E9" w:rsidRDefault="003E7018" w:rsidP="003E7018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E7018" w:rsidRPr="008110E9" w:rsidRDefault="003E7018" w:rsidP="003E7018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E7018" w:rsidRPr="008110E9" w:rsidRDefault="003E7018" w:rsidP="003E7018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E7018" w:rsidRPr="008110E9" w:rsidRDefault="003E7018" w:rsidP="003E7018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E7018" w:rsidRPr="008110E9" w:rsidRDefault="003E7018" w:rsidP="003E7018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E7018" w:rsidRPr="008110E9" w:rsidRDefault="003E7018" w:rsidP="003E7018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E7018" w:rsidRPr="008110E9" w:rsidRDefault="003E7018" w:rsidP="003E7018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E7018" w:rsidRPr="008110E9" w:rsidRDefault="003E7018" w:rsidP="003E7018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8110E9">
        <w:rPr>
          <w:rFonts w:ascii="Times New Roman" w:eastAsia="Calibri" w:hAnsi="Times New Roman" w:cs="Times New Roman"/>
          <w:sz w:val="28"/>
          <w:szCs w:val="28"/>
        </w:rPr>
        <w:t>Выполнил студент</w:t>
      </w:r>
    </w:p>
    <w:p w:rsidR="003E7018" w:rsidRPr="008110E9" w:rsidRDefault="003E7018" w:rsidP="003E7018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8110E9">
        <w:rPr>
          <w:rFonts w:ascii="Times New Roman" w:eastAsia="Calibri" w:hAnsi="Times New Roman" w:cs="Times New Roman"/>
          <w:sz w:val="28"/>
          <w:szCs w:val="28"/>
        </w:rPr>
        <w:t>группы 19-КМ-ПИ1</w:t>
      </w:r>
    </w:p>
    <w:p w:rsidR="003E7018" w:rsidRPr="008110E9" w:rsidRDefault="003E7018" w:rsidP="003E7018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8110E9">
        <w:rPr>
          <w:rFonts w:ascii="Times New Roman" w:eastAsia="Calibri" w:hAnsi="Times New Roman" w:cs="Times New Roman"/>
          <w:sz w:val="28"/>
          <w:szCs w:val="28"/>
        </w:rPr>
        <w:t>Ручка Артем Алексеевич</w:t>
      </w:r>
    </w:p>
    <w:p w:rsidR="003E7018" w:rsidRPr="008110E9" w:rsidRDefault="003E7018" w:rsidP="003E7018">
      <w:pPr>
        <w:rPr>
          <w:rFonts w:ascii="Times New Roman" w:eastAsia="Calibri" w:hAnsi="Times New Roman" w:cs="Times New Roman"/>
          <w:sz w:val="28"/>
          <w:szCs w:val="28"/>
        </w:rPr>
      </w:pPr>
      <w:r w:rsidRPr="008110E9"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3E7018" w:rsidRPr="008110E9" w:rsidRDefault="003E7018" w:rsidP="003E7018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110E9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Задание:</w:t>
      </w:r>
    </w:p>
    <w:p w:rsidR="00821B83" w:rsidRPr="008110E9" w:rsidRDefault="003E7018" w:rsidP="006008E0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110E9">
        <w:rPr>
          <w:rFonts w:ascii="Times New Roman" w:hAnsi="Times New Roman" w:cs="Times New Roman"/>
          <w:sz w:val="28"/>
          <w:szCs w:val="28"/>
        </w:rPr>
        <w:t xml:space="preserve">Пройти </w:t>
      </w:r>
      <w:r w:rsidR="002826B4">
        <w:rPr>
          <w:rFonts w:ascii="Times New Roman" w:hAnsi="Times New Roman" w:cs="Times New Roman"/>
          <w:sz w:val="28"/>
          <w:szCs w:val="28"/>
        </w:rPr>
        <w:t>вторую</w:t>
      </w:r>
      <w:r w:rsidRPr="008110E9">
        <w:rPr>
          <w:rFonts w:ascii="Times New Roman" w:hAnsi="Times New Roman" w:cs="Times New Roman"/>
          <w:sz w:val="28"/>
          <w:szCs w:val="28"/>
        </w:rPr>
        <w:t xml:space="preserve"> часть курса на </w:t>
      </w:r>
      <w:proofErr w:type="spellStart"/>
      <w:r w:rsidRPr="008110E9">
        <w:rPr>
          <w:rFonts w:ascii="Times New Roman" w:hAnsi="Times New Roman" w:cs="Times New Roman"/>
          <w:sz w:val="28"/>
          <w:szCs w:val="28"/>
          <w:lang w:val="en-US"/>
        </w:rPr>
        <w:t>Stepik</w:t>
      </w:r>
      <w:proofErr w:type="spellEnd"/>
      <w:r w:rsidRPr="008110E9">
        <w:rPr>
          <w:rFonts w:ascii="Times New Roman" w:hAnsi="Times New Roman" w:cs="Times New Roman"/>
          <w:sz w:val="28"/>
          <w:szCs w:val="28"/>
        </w:rPr>
        <w:t xml:space="preserve"> до </w:t>
      </w:r>
      <w:r w:rsidR="002826B4">
        <w:rPr>
          <w:rFonts w:ascii="Times New Roman" w:hAnsi="Times New Roman" w:cs="Times New Roman"/>
          <w:sz w:val="28"/>
          <w:szCs w:val="28"/>
        </w:rPr>
        <w:t>второго</w:t>
      </w:r>
      <w:r w:rsidRPr="008110E9">
        <w:rPr>
          <w:rFonts w:ascii="Times New Roman" w:hAnsi="Times New Roman" w:cs="Times New Roman"/>
          <w:sz w:val="28"/>
          <w:szCs w:val="28"/>
        </w:rPr>
        <w:t xml:space="preserve"> практического задания (</w:t>
      </w:r>
      <w:r w:rsidRPr="008110E9">
        <w:rPr>
          <w:rFonts w:ascii="Times New Roman" w:eastAsia="Calibri" w:hAnsi="Times New Roman" w:cs="Times New Roman"/>
          <w:sz w:val="28"/>
          <w:szCs w:val="28"/>
          <w:lang w:val="en-US"/>
        </w:rPr>
        <w:t>https</w:t>
      </w:r>
      <w:r w:rsidRPr="008110E9">
        <w:rPr>
          <w:rFonts w:ascii="Times New Roman" w:eastAsia="Calibri" w:hAnsi="Times New Roman" w:cs="Times New Roman"/>
          <w:sz w:val="28"/>
          <w:szCs w:val="28"/>
        </w:rPr>
        <w:t>://</w:t>
      </w:r>
      <w:proofErr w:type="spellStart"/>
      <w:r w:rsidRPr="008110E9">
        <w:rPr>
          <w:rFonts w:ascii="Times New Roman" w:eastAsia="Calibri" w:hAnsi="Times New Roman" w:cs="Times New Roman"/>
          <w:sz w:val="28"/>
          <w:szCs w:val="28"/>
          <w:lang w:val="en-US"/>
        </w:rPr>
        <w:t>stepik</w:t>
      </w:r>
      <w:proofErr w:type="spellEnd"/>
      <w:r w:rsidRPr="008110E9">
        <w:rPr>
          <w:rFonts w:ascii="Times New Roman" w:eastAsia="Calibri" w:hAnsi="Times New Roman" w:cs="Times New Roman"/>
          <w:sz w:val="28"/>
          <w:szCs w:val="28"/>
        </w:rPr>
        <w:t>.</w:t>
      </w:r>
      <w:r w:rsidRPr="008110E9">
        <w:rPr>
          <w:rFonts w:ascii="Times New Roman" w:eastAsia="Calibri" w:hAnsi="Times New Roman" w:cs="Times New Roman"/>
          <w:sz w:val="28"/>
          <w:szCs w:val="28"/>
          <w:lang w:val="en-US"/>
        </w:rPr>
        <w:t>org</w:t>
      </w:r>
      <w:r w:rsidRPr="008110E9">
        <w:rPr>
          <w:rFonts w:ascii="Times New Roman" w:eastAsia="Calibri" w:hAnsi="Times New Roman" w:cs="Times New Roman"/>
          <w:sz w:val="28"/>
          <w:szCs w:val="28"/>
        </w:rPr>
        <w:t>/</w:t>
      </w:r>
      <w:r w:rsidRPr="008110E9">
        <w:rPr>
          <w:rFonts w:ascii="Times New Roman" w:eastAsia="Calibri" w:hAnsi="Times New Roman" w:cs="Times New Roman"/>
          <w:sz w:val="28"/>
          <w:szCs w:val="28"/>
          <w:lang w:val="en-US"/>
        </w:rPr>
        <w:t>users</w:t>
      </w:r>
      <w:r w:rsidRPr="008110E9">
        <w:rPr>
          <w:rFonts w:ascii="Times New Roman" w:eastAsia="Calibri" w:hAnsi="Times New Roman" w:cs="Times New Roman"/>
          <w:sz w:val="28"/>
          <w:szCs w:val="28"/>
        </w:rPr>
        <w:t>/338962299/</w:t>
      </w:r>
      <w:r w:rsidRPr="008110E9">
        <w:rPr>
          <w:rFonts w:ascii="Times New Roman" w:eastAsia="Calibri" w:hAnsi="Times New Roman" w:cs="Times New Roman"/>
          <w:sz w:val="28"/>
          <w:szCs w:val="28"/>
          <w:lang w:val="en-US"/>
        </w:rPr>
        <w:t>courses</w:t>
      </w:r>
      <w:r w:rsidRPr="008110E9">
        <w:rPr>
          <w:rFonts w:ascii="Times New Roman" w:eastAsia="Calibri" w:hAnsi="Times New Roman" w:cs="Times New Roman"/>
          <w:sz w:val="28"/>
          <w:szCs w:val="28"/>
        </w:rPr>
        <w:t>?</w:t>
      </w:r>
      <w:proofErr w:type="spellStart"/>
      <w:r w:rsidRPr="008110E9">
        <w:rPr>
          <w:rFonts w:ascii="Times New Roman" w:eastAsia="Calibri" w:hAnsi="Times New Roman" w:cs="Times New Roman"/>
          <w:sz w:val="28"/>
          <w:szCs w:val="28"/>
          <w:lang w:val="en-US"/>
        </w:rPr>
        <w:t>auth</w:t>
      </w:r>
      <w:proofErr w:type="spellEnd"/>
      <w:r w:rsidRPr="008110E9">
        <w:rPr>
          <w:rFonts w:ascii="Times New Roman" w:eastAsia="Calibri" w:hAnsi="Times New Roman" w:cs="Times New Roman"/>
          <w:sz w:val="28"/>
          <w:szCs w:val="28"/>
        </w:rPr>
        <w:t>=</w:t>
      </w:r>
      <w:r w:rsidRPr="008110E9">
        <w:rPr>
          <w:rFonts w:ascii="Times New Roman" w:eastAsia="Calibri" w:hAnsi="Times New Roman" w:cs="Times New Roman"/>
          <w:sz w:val="28"/>
          <w:szCs w:val="28"/>
          <w:lang w:val="en-US"/>
        </w:rPr>
        <w:t>registration</w:t>
      </w:r>
      <w:r w:rsidRPr="008110E9">
        <w:rPr>
          <w:rFonts w:ascii="Times New Roman" w:eastAsia="Calibri" w:hAnsi="Times New Roman" w:cs="Times New Roman"/>
          <w:sz w:val="28"/>
          <w:szCs w:val="28"/>
        </w:rPr>
        <w:t>)</w:t>
      </w:r>
    </w:p>
    <w:p w:rsidR="003E7018" w:rsidRDefault="003E7018" w:rsidP="006008E0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110E9">
        <w:rPr>
          <w:rFonts w:ascii="Times New Roman" w:hAnsi="Times New Roman" w:cs="Times New Roman"/>
          <w:sz w:val="28"/>
          <w:szCs w:val="28"/>
        </w:rPr>
        <w:t xml:space="preserve">Выполнить задание по </w:t>
      </w:r>
      <w:r w:rsidR="002826B4">
        <w:rPr>
          <w:rFonts w:ascii="Times New Roman" w:hAnsi="Times New Roman" w:cs="Times New Roman"/>
          <w:sz w:val="28"/>
          <w:szCs w:val="28"/>
        </w:rPr>
        <w:t>автоматическому реферированию</w:t>
      </w:r>
      <w:r w:rsidRPr="008110E9">
        <w:rPr>
          <w:rFonts w:ascii="Times New Roman" w:hAnsi="Times New Roman" w:cs="Times New Roman"/>
          <w:sz w:val="28"/>
          <w:szCs w:val="28"/>
        </w:rPr>
        <w:t xml:space="preserve"> текста.</w:t>
      </w:r>
    </w:p>
    <w:p w:rsidR="006008E0" w:rsidRPr="008110E9" w:rsidRDefault="006008E0" w:rsidP="006008E0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3E7018" w:rsidRPr="008110E9" w:rsidRDefault="003E7018" w:rsidP="008110E9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8110E9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6127B5" w:rsidRDefault="002826B4" w:rsidP="002826B4">
      <w:pPr>
        <w:pStyle w:val="a5"/>
        <w:ind w:firstLine="708"/>
        <w:jc w:val="left"/>
        <w:rPr>
          <w:rFonts w:eastAsia="Calibri"/>
        </w:rPr>
      </w:pPr>
      <w:r>
        <w:rPr>
          <w:rFonts w:eastAsia="Calibri"/>
        </w:rPr>
        <w:t xml:space="preserve">Во второй части курса необходимо пройти 8 заданий и выполнить одно практическое задание. </w:t>
      </w:r>
    </w:p>
    <w:p w:rsidR="002826B4" w:rsidRPr="002826B4" w:rsidRDefault="002826B4" w:rsidP="002826B4">
      <w:pPr>
        <w:pStyle w:val="a5"/>
        <w:ind w:firstLine="708"/>
        <w:jc w:val="both"/>
        <w:rPr>
          <w:rFonts w:eastAsia="Calibri"/>
        </w:rPr>
      </w:pPr>
      <w:r w:rsidRPr="007066E6">
        <w:rPr>
          <w:rFonts w:eastAsia="Calibri"/>
          <w:b/>
          <w:i/>
        </w:rPr>
        <w:t>Первое задание.</w:t>
      </w:r>
      <w:r>
        <w:rPr>
          <w:rFonts w:eastAsia="Calibri"/>
        </w:rPr>
        <w:t xml:space="preserve"> Необходимо построить</w:t>
      </w:r>
      <w:r w:rsidRPr="002826B4">
        <w:rPr>
          <w:rFonts w:eastAsia="Calibri"/>
        </w:rPr>
        <w:t xml:space="preserve"> биграммную языковую модель на основе корпуса:</w:t>
      </w:r>
    </w:p>
    <w:p w:rsidR="002826B4" w:rsidRPr="002826B4" w:rsidRDefault="002826B4" w:rsidP="002826B4">
      <w:pPr>
        <w:pStyle w:val="a5"/>
        <w:ind w:firstLine="708"/>
        <w:jc w:val="both"/>
        <w:rPr>
          <w:rFonts w:eastAsia="Calibri"/>
        </w:rPr>
      </w:pPr>
    </w:p>
    <w:p w:rsidR="002826B4" w:rsidRPr="002826B4" w:rsidRDefault="002826B4" w:rsidP="002826B4">
      <w:pPr>
        <w:pStyle w:val="a5"/>
        <w:ind w:firstLine="708"/>
        <w:jc w:val="both"/>
        <w:rPr>
          <w:rFonts w:eastAsia="Calibri"/>
        </w:rPr>
      </w:pPr>
      <w:r w:rsidRPr="002826B4">
        <w:rPr>
          <w:rFonts w:eastAsia="Calibri"/>
        </w:rPr>
        <w:t>&lt;s&gt; Вася любит мороженое &lt;/s&gt;</w:t>
      </w:r>
    </w:p>
    <w:p w:rsidR="002826B4" w:rsidRPr="002826B4" w:rsidRDefault="002826B4" w:rsidP="002826B4">
      <w:pPr>
        <w:pStyle w:val="a5"/>
        <w:ind w:firstLine="708"/>
        <w:jc w:val="both"/>
        <w:rPr>
          <w:rFonts w:eastAsia="Calibri"/>
        </w:rPr>
      </w:pPr>
      <w:r w:rsidRPr="002826B4">
        <w:rPr>
          <w:rFonts w:eastAsia="Calibri"/>
        </w:rPr>
        <w:t>&lt;s&gt; Лена любит малину &lt;/s&gt;</w:t>
      </w:r>
    </w:p>
    <w:p w:rsidR="002826B4" w:rsidRPr="002826B4" w:rsidRDefault="002826B4" w:rsidP="002826B4">
      <w:pPr>
        <w:pStyle w:val="a5"/>
        <w:ind w:firstLine="708"/>
        <w:jc w:val="both"/>
        <w:rPr>
          <w:rFonts w:eastAsia="Calibri"/>
        </w:rPr>
      </w:pPr>
      <w:r w:rsidRPr="002826B4">
        <w:rPr>
          <w:rFonts w:eastAsia="Calibri"/>
        </w:rPr>
        <w:t>&lt;s&gt; Вася любит Лену &lt;/s&gt;</w:t>
      </w:r>
    </w:p>
    <w:p w:rsidR="002826B4" w:rsidRPr="002826B4" w:rsidRDefault="002826B4" w:rsidP="002826B4">
      <w:pPr>
        <w:pStyle w:val="a5"/>
        <w:ind w:firstLine="708"/>
        <w:jc w:val="both"/>
        <w:rPr>
          <w:rFonts w:eastAsia="Calibri"/>
        </w:rPr>
      </w:pPr>
      <w:r w:rsidRPr="002826B4">
        <w:rPr>
          <w:rFonts w:eastAsia="Calibri"/>
        </w:rPr>
        <w:t>&lt;s&gt; Георгий ест мороженое &lt;/s&gt;</w:t>
      </w:r>
    </w:p>
    <w:p w:rsidR="002826B4" w:rsidRPr="002826B4" w:rsidRDefault="002826B4" w:rsidP="002826B4">
      <w:pPr>
        <w:pStyle w:val="a5"/>
        <w:ind w:firstLine="708"/>
        <w:jc w:val="both"/>
        <w:rPr>
          <w:rFonts w:eastAsia="Calibri"/>
        </w:rPr>
      </w:pPr>
      <w:r w:rsidRPr="002826B4">
        <w:rPr>
          <w:rFonts w:eastAsia="Calibri"/>
        </w:rPr>
        <w:t>&lt;s&gt; Лена рисует яблоко &lt;/s&gt;</w:t>
      </w:r>
    </w:p>
    <w:p w:rsidR="002826B4" w:rsidRPr="002826B4" w:rsidRDefault="002826B4" w:rsidP="002826B4">
      <w:pPr>
        <w:pStyle w:val="a5"/>
        <w:ind w:firstLine="708"/>
        <w:jc w:val="both"/>
        <w:rPr>
          <w:rFonts w:eastAsia="Calibri"/>
        </w:rPr>
      </w:pPr>
      <w:r w:rsidRPr="002826B4">
        <w:rPr>
          <w:rFonts w:eastAsia="Calibri"/>
        </w:rPr>
        <w:t>&lt;s&gt; Георгий любит Катю &lt;/s&gt;</w:t>
      </w:r>
    </w:p>
    <w:p w:rsidR="002826B4" w:rsidRPr="002826B4" w:rsidRDefault="002826B4" w:rsidP="002826B4">
      <w:pPr>
        <w:pStyle w:val="a5"/>
        <w:ind w:firstLine="708"/>
        <w:jc w:val="both"/>
        <w:rPr>
          <w:rFonts w:eastAsia="Calibri"/>
        </w:rPr>
      </w:pPr>
      <w:r w:rsidRPr="002826B4">
        <w:rPr>
          <w:rFonts w:eastAsia="Calibri"/>
        </w:rPr>
        <w:t>&lt;s&gt; Георгий любит смотреть, как Лена ест мороженое &lt;/s&gt;</w:t>
      </w:r>
    </w:p>
    <w:p w:rsidR="002826B4" w:rsidRPr="002826B4" w:rsidRDefault="002826B4" w:rsidP="002826B4">
      <w:pPr>
        <w:pStyle w:val="a5"/>
        <w:ind w:firstLine="708"/>
        <w:jc w:val="both"/>
        <w:rPr>
          <w:rFonts w:eastAsia="Calibri"/>
        </w:rPr>
      </w:pPr>
    </w:p>
    <w:p w:rsidR="002826B4" w:rsidRDefault="002826B4" w:rsidP="002826B4">
      <w:pPr>
        <w:pStyle w:val="a5"/>
        <w:ind w:firstLine="708"/>
        <w:jc w:val="both"/>
        <w:rPr>
          <w:rFonts w:eastAsia="Calibri"/>
        </w:rPr>
      </w:pPr>
      <w:r>
        <w:rPr>
          <w:rFonts w:eastAsia="Calibri"/>
        </w:rPr>
        <w:t>Затем нужно упорядочить</w:t>
      </w:r>
      <w:r w:rsidRPr="002826B4">
        <w:rPr>
          <w:rFonts w:eastAsia="Calibri"/>
        </w:rPr>
        <w:t xml:space="preserve"> предложения по убыванию оценок вероятностей на основе построенной языковой модели.</w:t>
      </w:r>
      <w:r>
        <w:rPr>
          <w:rFonts w:eastAsia="Calibri"/>
        </w:rPr>
        <w:t xml:space="preserve"> Выполненное задание показано на рисунке 1.</w:t>
      </w:r>
    </w:p>
    <w:p w:rsidR="00AF6C37" w:rsidRDefault="00AF6C37" w:rsidP="002826B4">
      <w:pPr>
        <w:pStyle w:val="a5"/>
        <w:ind w:firstLine="708"/>
        <w:jc w:val="both"/>
        <w:rPr>
          <w:rFonts w:eastAsia="Calibri"/>
        </w:rPr>
      </w:pPr>
    </w:p>
    <w:p w:rsidR="002826B4" w:rsidRPr="007066E6" w:rsidRDefault="002826B4" w:rsidP="007066E6">
      <w:pPr>
        <w:pStyle w:val="a5"/>
      </w:pPr>
      <w:r w:rsidRPr="007066E6">
        <w:drawing>
          <wp:inline distT="0" distB="0" distL="0" distR="0" wp14:anchorId="3AA25EA8" wp14:editId="031C80D8">
            <wp:extent cx="5940425" cy="2419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6B4" w:rsidRPr="007066E6" w:rsidRDefault="002826B4" w:rsidP="007066E6">
      <w:pPr>
        <w:pStyle w:val="a5"/>
      </w:pPr>
      <w:r w:rsidRPr="007066E6">
        <w:t>Рисунок 1 – Решение задания 1</w:t>
      </w:r>
    </w:p>
    <w:p w:rsidR="002826B4" w:rsidRDefault="002826B4" w:rsidP="002826B4">
      <w:pPr>
        <w:pStyle w:val="a5"/>
        <w:ind w:firstLine="708"/>
        <w:jc w:val="both"/>
        <w:rPr>
          <w:rFonts w:eastAsia="Calibri"/>
        </w:rPr>
      </w:pPr>
    </w:p>
    <w:p w:rsidR="002826B4" w:rsidRPr="002826B4" w:rsidRDefault="002826B4" w:rsidP="002826B4">
      <w:pPr>
        <w:pStyle w:val="a5"/>
        <w:ind w:firstLine="708"/>
        <w:jc w:val="both"/>
        <w:rPr>
          <w:rFonts w:eastAsia="Calibri"/>
        </w:rPr>
      </w:pPr>
      <w:r w:rsidRPr="007066E6">
        <w:rPr>
          <w:rFonts w:eastAsia="Calibri"/>
          <w:b/>
          <w:i/>
        </w:rPr>
        <w:t>Второе задание.</w:t>
      </w:r>
      <w:r>
        <w:rPr>
          <w:rFonts w:eastAsia="Calibri"/>
        </w:rPr>
        <w:t xml:space="preserve"> Необходимо построить</w:t>
      </w:r>
      <w:r w:rsidRPr="002826B4">
        <w:rPr>
          <w:rFonts w:eastAsia="Calibri"/>
        </w:rPr>
        <w:t xml:space="preserve"> биграммную языковую модель на основе корпуса:</w:t>
      </w:r>
    </w:p>
    <w:p w:rsidR="002826B4" w:rsidRPr="002826B4" w:rsidRDefault="002826B4" w:rsidP="002826B4">
      <w:pPr>
        <w:pStyle w:val="a5"/>
        <w:ind w:firstLine="708"/>
        <w:jc w:val="both"/>
        <w:rPr>
          <w:rFonts w:eastAsia="Calibri"/>
        </w:rPr>
      </w:pPr>
    </w:p>
    <w:p w:rsidR="002826B4" w:rsidRPr="002826B4" w:rsidRDefault="002826B4" w:rsidP="002826B4">
      <w:pPr>
        <w:pStyle w:val="a5"/>
        <w:ind w:firstLine="708"/>
        <w:jc w:val="both"/>
        <w:rPr>
          <w:rFonts w:eastAsia="Calibri"/>
        </w:rPr>
      </w:pPr>
      <w:r w:rsidRPr="002826B4">
        <w:rPr>
          <w:rFonts w:eastAsia="Calibri"/>
        </w:rPr>
        <w:lastRenderedPageBreak/>
        <w:t>&lt;s&gt; Вася любит мороженое &lt;/s&gt;</w:t>
      </w:r>
    </w:p>
    <w:p w:rsidR="002826B4" w:rsidRPr="002826B4" w:rsidRDefault="002826B4" w:rsidP="002826B4">
      <w:pPr>
        <w:pStyle w:val="a5"/>
        <w:ind w:firstLine="708"/>
        <w:jc w:val="both"/>
        <w:rPr>
          <w:rFonts w:eastAsia="Calibri"/>
        </w:rPr>
      </w:pPr>
      <w:r w:rsidRPr="002826B4">
        <w:rPr>
          <w:rFonts w:eastAsia="Calibri"/>
        </w:rPr>
        <w:t>&lt;s&gt; Лена любит малину &lt;/s&gt;</w:t>
      </w:r>
    </w:p>
    <w:p w:rsidR="002826B4" w:rsidRPr="002826B4" w:rsidRDefault="002826B4" w:rsidP="002826B4">
      <w:pPr>
        <w:pStyle w:val="a5"/>
        <w:ind w:firstLine="708"/>
        <w:jc w:val="both"/>
        <w:rPr>
          <w:rFonts w:eastAsia="Calibri"/>
        </w:rPr>
      </w:pPr>
      <w:r w:rsidRPr="002826B4">
        <w:rPr>
          <w:rFonts w:eastAsia="Calibri"/>
        </w:rPr>
        <w:t>&lt;s&gt; Вася любит Лену &lt;/s&gt;</w:t>
      </w:r>
    </w:p>
    <w:p w:rsidR="002826B4" w:rsidRPr="002826B4" w:rsidRDefault="002826B4" w:rsidP="002826B4">
      <w:pPr>
        <w:pStyle w:val="a5"/>
        <w:ind w:firstLine="708"/>
        <w:jc w:val="both"/>
        <w:rPr>
          <w:rFonts w:eastAsia="Calibri"/>
        </w:rPr>
      </w:pPr>
      <w:r w:rsidRPr="002826B4">
        <w:rPr>
          <w:rFonts w:eastAsia="Calibri"/>
        </w:rPr>
        <w:t>&lt;s&gt; Георгий ест мороженое &lt;/s&gt;</w:t>
      </w:r>
    </w:p>
    <w:p w:rsidR="002826B4" w:rsidRPr="002826B4" w:rsidRDefault="002826B4" w:rsidP="002826B4">
      <w:pPr>
        <w:pStyle w:val="a5"/>
        <w:ind w:firstLine="708"/>
        <w:jc w:val="both"/>
        <w:rPr>
          <w:rFonts w:eastAsia="Calibri"/>
        </w:rPr>
      </w:pPr>
      <w:r w:rsidRPr="002826B4">
        <w:rPr>
          <w:rFonts w:eastAsia="Calibri"/>
        </w:rPr>
        <w:t>&lt;s&gt; Лена рисует яблоко &lt;/s&gt;</w:t>
      </w:r>
    </w:p>
    <w:p w:rsidR="002826B4" w:rsidRPr="002826B4" w:rsidRDefault="002826B4" w:rsidP="002826B4">
      <w:pPr>
        <w:pStyle w:val="a5"/>
        <w:ind w:firstLine="708"/>
        <w:jc w:val="both"/>
        <w:rPr>
          <w:rFonts w:eastAsia="Calibri"/>
        </w:rPr>
      </w:pPr>
      <w:r w:rsidRPr="002826B4">
        <w:rPr>
          <w:rFonts w:eastAsia="Calibri"/>
        </w:rPr>
        <w:t>&lt;s&gt; Георгий любит Катю &lt;/s&gt;</w:t>
      </w:r>
    </w:p>
    <w:p w:rsidR="002826B4" w:rsidRPr="002826B4" w:rsidRDefault="002826B4" w:rsidP="002826B4">
      <w:pPr>
        <w:pStyle w:val="a5"/>
        <w:ind w:firstLine="708"/>
        <w:jc w:val="both"/>
        <w:rPr>
          <w:rFonts w:eastAsia="Calibri"/>
        </w:rPr>
      </w:pPr>
      <w:r w:rsidRPr="002826B4">
        <w:rPr>
          <w:rFonts w:eastAsia="Calibri"/>
        </w:rPr>
        <w:t>&lt;s&gt; Георгий любит смотреть, как Лена ест мороженое &lt;/s&gt;</w:t>
      </w:r>
    </w:p>
    <w:p w:rsidR="002826B4" w:rsidRPr="002826B4" w:rsidRDefault="002826B4" w:rsidP="002826B4">
      <w:pPr>
        <w:pStyle w:val="a5"/>
        <w:ind w:firstLine="708"/>
        <w:jc w:val="both"/>
        <w:rPr>
          <w:rFonts w:eastAsia="Calibri"/>
        </w:rPr>
      </w:pPr>
    </w:p>
    <w:p w:rsidR="002826B4" w:rsidRPr="002826B4" w:rsidRDefault="002826B4" w:rsidP="002826B4">
      <w:pPr>
        <w:pStyle w:val="a5"/>
        <w:ind w:firstLine="708"/>
        <w:jc w:val="both"/>
        <w:rPr>
          <w:rFonts w:eastAsia="Calibri"/>
        </w:rPr>
      </w:pPr>
      <w:r>
        <w:rPr>
          <w:rFonts w:eastAsia="Calibri"/>
        </w:rPr>
        <w:t>И вычислить</w:t>
      </w:r>
      <w:r w:rsidRPr="002826B4">
        <w:rPr>
          <w:rFonts w:eastAsia="Calibri"/>
        </w:rPr>
        <w:t xml:space="preserve"> перплексию модели на предложении:</w:t>
      </w:r>
    </w:p>
    <w:p w:rsidR="002826B4" w:rsidRPr="002826B4" w:rsidRDefault="002826B4" w:rsidP="002826B4">
      <w:pPr>
        <w:pStyle w:val="a5"/>
        <w:ind w:firstLine="708"/>
        <w:jc w:val="both"/>
        <w:rPr>
          <w:rFonts w:eastAsia="Calibri"/>
        </w:rPr>
      </w:pPr>
    </w:p>
    <w:p w:rsidR="002826B4" w:rsidRPr="002826B4" w:rsidRDefault="002826B4" w:rsidP="002826B4">
      <w:pPr>
        <w:pStyle w:val="a5"/>
        <w:ind w:firstLine="708"/>
        <w:jc w:val="both"/>
        <w:rPr>
          <w:rFonts w:eastAsia="Calibri"/>
        </w:rPr>
      </w:pPr>
      <w:r w:rsidRPr="002826B4">
        <w:rPr>
          <w:rFonts w:eastAsia="Calibri"/>
        </w:rPr>
        <w:t>&lt;s&gt; Георгий любит малину &lt;/s&gt;</w:t>
      </w:r>
    </w:p>
    <w:p w:rsidR="002826B4" w:rsidRPr="002826B4" w:rsidRDefault="002826B4" w:rsidP="002826B4">
      <w:pPr>
        <w:pStyle w:val="a5"/>
        <w:ind w:firstLine="708"/>
        <w:jc w:val="both"/>
        <w:rPr>
          <w:rFonts w:eastAsia="Calibri"/>
        </w:rPr>
      </w:pPr>
    </w:p>
    <w:p w:rsidR="002826B4" w:rsidRDefault="002826B4" w:rsidP="002826B4">
      <w:pPr>
        <w:pStyle w:val="a5"/>
        <w:ind w:firstLine="708"/>
        <w:jc w:val="both"/>
        <w:rPr>
          <w:rFonts w:eastAsia="Calibri"/>
        </w:rPr>
      </w:pPr>
      <w:r>
        <w:rPr>
          <w:rFonts w:eastAsia="Calibri"/>
        </w:rPr>
        <w:t>Для</w:t>
      </w:r>
      <w:r w:rsidRPr="002826B4">
        <w:rPr>
          <w:rFonts w:eastAsia="Calibri"/>
        </w:rPr>
        <w:t xml:space="preserve"> вычисления вероятности предложения (и, соответственно, перплексии) используются вероятности 4-х биграмм (N=4 в формуле вычисления перплексии).</w:t>
      </w:r>
    </w:p>
    <w:p w:rsidR="002826B4" w:rsidRDefault="002826B4" w:rsidP="002826B4">
      <w:pPr>
        <w:pStyle w:val="a5"/>
        <w:ind w:firstLine="708"/>
        <w:jc w:val="both"/>
        <w:rPr>
          <w:rFonts w:eastAsia="Calibri"/>
        </w:rPr>
      </w:pPr>
      <w:r>
        <w:rPr>
          <w:rFonts w:eastAsia="Calibri"/>
        </w:rPr>
        <w:t>Выполненн</w:t>
      </w:r>
      <w:r>
        <w:rPr>
          <w:rFonts w:eastAsia="Calibri"/>
        </w:rPr>
        <w:t>ое задание показано на рисунке 2</w:t>
      </w:r>
      <w:r>
        <w:rPr>
          <w:rFonts w:eastAsia="Calibri"/>
        </w:rPr>
        <w:t>.</w:t>
      </w:r>
    </w:p>
    <w:p w:rsidR="00AF6C37" w:rsidRDefault="00AF6C37" w:rsidP="002826B4">
      <w:pPr>
        <w:pStyle w:val="a5"/>
        <w:ind w:firstLine="708"/>
        <w:jc w:val="both"/>
        <w:rPr>
          <w:rFonts w:eastAsia="Calibri"/>
        </w:rPr>
      </w:pPr>
    </w:p>
    <w:p w:rsidR="002826B4" w:rsidRPr="007066E6" w:rsidRDefault="002826B4" w:rsidP="007066E6">
      <w:pPr>
        <w:pStyle w:val="a5"/>
      </w:pPr>
      <w:r w:rsidRPr="007066E6">
        <w:drawing>
          <wp:inline distT="0" distB="0" distL="0" distR="0" wp14:anchorId="53CAACC0" wp14:editId="778C0CFE">
            <wp:extent cx="5940425" cy="16910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6B4" w:rsidRPr="007066E6" w:rsidRDefault="002826B4" w:rsidP="007066E6">
      <w:pPr>
        <w:pStyle w:val="a5"/>
      </w:pPr>
      <w:r w:rsidRPr="007066E6">
        <w:t>Рисунок 2 – Решение задания 2</w:t>
      </w:r>
    </w:p>
    <w:p w:rsidR="002826B4" w:rsidRDefault="002826B4" w:rsidP="002826B4">
      <w:pPr>
        <w:pStyle w:val="a5"/>
        <w:ind w:firstLine="708"/>
        <w:jc w:val="both"/>
        <w:rPr>
          <w:rFonts w:eastAsia="Calibri"/>
        </w:rPr>
      </w:pPr>
    </w:p>
    <w:p w:rsidR="002826B4" w:rsidRPr="002826B4" w:rsidRDefault="002826B4" w:rsidP="002826B4">
      <w:pPr>
        <w:pStyle w:val="a5"/>
        <w:ind w:firstLine="708"/>
        <w:jc w:val="both"/>
        <w:rPr>
          <w:rFonts w:eastAsia="Calibri"/>
        </w:rPr>
      </w:pPr>
      <w:r w:rsidRPr="007066E6">
        <w:rPr>
          <w:rFonts w:eastAsia="Calibri"/>
          <w:b/>
          <w:i/>
        </w:rPr>
        <w:t>Третье задание.</w:t>
      </w:r>
      <w:r>
        <w:rPr>
          <w:rFonts w:eastAsia="Calibri"/>
        </w:rPr>
        <w:t xml:space="preserve"> </w:t>
      </w:r>
      <w:r w:rsidRPr="002826B4">
        <w:rPr>
          <w:rFonts w:eastAsia="Calibri"/>
        </w:rPr>
        <w:t>Пусть у нас есть корпус, содержащий 10000 предложений, размер словаря -- 1500 уникальных слов (включая специальные "слова" -- маркеры начала и конца предложений). Некоторые частоты униграмм:</w:t>
      </w:r>
    </w:p>
    <w:p w:rsidR="002826B4" w:rsidRPr="002826B4" w:rsidRDefault="002826B4" w:rsidP="002826B4">
      <w:pPr>
        <w:pStyle w:val="a5"/>
        <w:ind w:firstLine="708"/>
        <w:jc w:val="both"/>
        <w:rPr>
          <w:rFonts w:eastAsia="Calibri"/>
        </w:rPr>
      </w:pPr>
      <w:r w:rsidRPr="002826B4">
        <w:rPr>
          <w:rFonts w:eastAsia="Calibri"/>
        </w:rPr>
        <w:t>ем 100</w:t>
      </w:r>
    </w:p>
    <w:p w:rsidR="002826B4" w:rsidRPr="002826B4" w:rsidRDefault="002826B4" w:rsidP="002826B4">
      <w:pPr>
        <w:pStyle w:val="a5"/>
        <w:ind w:firstLine="708"/>
        <w:jc w:val="both"/>
        <w:rPr>
          <w:rFonts w:eastAsia="Calibri"/>
        </w:rPr>
      </w:pPr>
      <w:r w:rsidRPr="002826B4">
        <w:rPr>
          <w:rFonts w:eastAsia="Calibri"/>
        </w:rPr>
        <w:t>дуриан 1</w:t>
      </w:r>
    </w:p>
    <w:p w:rsidR="002826B4" w:rsidRPr="002826B4" w:rsidRDefault="002826B4" w:rsidP="002826B4">
      <w:pPr>
        <w:pStyle w:val="a5"/>
        <w:ind w:firstLine="708"/>
        <w:jc w:val="both"/>
        <w:rPr>
          <w:rFonts w:eastAsia="Calibri"/>
        </w:rPr>
      </w:pPr>
      <w:r w:rsidRPr="002826B4">
        <w:rPr>
          <w:rFonts w:eastAsia="Calibri"/>
        </w:rPr>
        <w:t>и 5000</w:t>
      </w:r>
    </w:p>
    <w:p w:rsidR="002826B4" w:rsidRPr="002826B4" w:rsidRDefault="002826B4" w:rsidP="002826B4">
      <w:pPr>
        <w:pStyle w:val="a5"/>
        <w:ind w:firstLine="708"/>
        <w:jc w:val="both"/>
        <w:rPr>
          <w:rFonts w:eastAsia="Calibri"/>
        </w:rPr>
      </w:pPr>
      <w:r w:rsidRPr="002826B4">
        <w:rPr>
          <w:rFonts w:eastAsia="Calibri"/>
        </w:rPr>
        <w:t>не 3000</w:t>
      </w:r>
    </w:p>
    <w:p w:rsidR="002826B4" w:rsidRPr="002826B4" w:rsidRDefault="002826B4" w:rsidP="002826B4">
      <w:pPr>
        <w:pStyle w:val="a5"/>
        <w:ind w:firstLine="708"/>
        <w:jc w:val="both"/>
        <w:rPr>
          <w:rFonts w:eastAsia="Calibri"/>
        </w:rPr>
      </w:pPr>
      <w:r w:rsidRPr="002826B4">
        <w:rPr>
          <w:rFonts w:eastAsia="Calibri"/>
        </w:rPr>
        <w:t>морщусь 50</w:t>
      </w:r>
    </w:p>
    <w:p w:rsidR="002826B4" w:rsidRPr="002826B4" w:rsidRDefault="002826B4" w:rsidP="002826B4">
      <w:pPr>
        <w:pStyle w:val="a5"/>
        <w:ind w:firstLine="708"/>
        <w:jc w:val="both"/>
        <w:rPr>
          <w:rFonts w:eastAsia="Calibri"/>
        </w:rPr>
      </w:pPr>
    </w:p>
    <w:p w:rsidR="002826B4" w:rsidRPr="002826B4" w:rsidRDefault="002826B4" w:rsidP="002826B4">
      <w:pPr>
        <w:pStyle w:val="a5"/>
        <w:ind w:firstLine="708"/>
        <w:jc w:val="both"/>
        <w:rPr>
          <w:rFonts w:eastAsia="Calibri"/>
        </w:rPr>
      </w:pPr>
      <w:r w:rsidRPr="002826B4">
        <w:rPr>
          <w:rFonts w:eastAsia="Calibri"/>
        </w:rPr>
        <w:t>и биграмм:</w:t>
      </w:r>
    </w:p>
    <w:p w:rsidR="002826B4" w:rsidRPr="002826B4" w:rsidRDefault="002826B4" w:rsidP="002826B4">
      <w:pPr>
        <w:pStyle w:val="a5"/>
        <w:ind w:firstLine="708"/>
        <w:jc w:val="both"/>
        <w:rPr>
          <w:rFonts w:eastAsia="Calibri"/>
        </w:rPr>
      </w:pPr>
      <w:r w:rsidRPr="002826B4">
        <w:rPr>
          <w:rFonts w:eastAsia="Calibri"/>
        </w:rPr>
        <w:t>&lt;s&gt; ем 20</w:t>
      </w:r>
    </w:p>
    <w:p w:rsidR="002826B4" w:rsidRPr="002826B4" w:rsidRDefault="002826B4" w:rsidP="002826B4">
      <w:pPr>
        <w:pStyle w:val="a5"/>
        <w:ind w:firstLine="708"/>
        <w:jc w:val="both"/>
        <w:rPr>
          <w:rFonts w:eastAsia="Calibri"/>
        </w:rPr>
      </w:pPr>
      <w:r w:rsidRPr="002826B4">
        <w:rPr>
          <w:rFonts w:eastAsia="Calibri"/>
        </w:rPr>
        <w:t>ем дуриан 0</w:t>
      </w:r>
    </w:p>
    <w:p w:rsidR="002826B4" w:rsidRPr="002826B4" w:rsidRDefault="002826B4" w:rsidP="002826B4">
      <w:pPr>
        <w:pStyle w:val="a5"/>
        <w:ind w:firstLine="708"/>
        <w:jc w:val="both"/>
        <w:rPr>
          <w:rFonts w:eastAsia="Calibri"/>
        </w:rPr>
      </w:pPr>
      <w:r w:rsidRPr="002826B4">
        <w:rPr>
          <w:rFonts w:eastAsia="Calibri"/>
        </w:rPr>
        <w:t>дуриан и 0</w:t>
      </w:r>
    </w:p>
    <w:p w:rsidR="002826B4" w:rsidRPr="002826B4" w:rsidRDefault="002826B4" w:rsidP="002826B4">
      <w:pPr>
        <w:pStyle w:val="a5"/>
        <w:ind w:firstLine="708"/>
        <w:jc w:val="both"/>
        <w:rPr>
          <w:rFonts w:eastAsia="Calibri"/>
        </w:rPr>
      </w:pPr>
      <w:r w:rsidRPr="002826B4">
        <w:rPr>
          <w:rFonts w:eastAsia="Calibri"/>
        </w:rPr>
        <w:t>и не 300</w:t>
      </w:r>
    </w:p>
    <w:p w:rsidR="002826B4" w:rsidRPr="002826B4" w:rsidRDefault="002826B4" w:rsidP="002826B4">
      <w:pPr>
        <w:pStyle w:val="a5"/>
        <w:ind w:firstLine="708"/>
        <w:jc w:val="both"/>
        <w:rPr>
          <w:rFonts w:eastAsia="Calibri"/>
        </w:rPr>
      </w:pPr>
      <w:r w:rsidRPr="002826B4">
        <w:rPr>
          <w:rFonts w:eastAsia="Calibri"/>
        </w:rPr>
        <w:lastRenderedPageBreak/>
        <w:t>не морщусь 15</w:t>
      </w:r>
    </w:p>
    <w:p w:rsidR="002826B4" w:rsidRPr="002826B4" w:rsidRDefault="002826B4" w:rsidP="002826B4">
      <w:pPr>
        <w:pStyle w:val="a5"/>
        <w:ind w:firstLine="708"/>
        <w:jc w:val="both"/>
        <w:rPr>
          <w:rFonts w:eastAsia="Calibri"/>
        </w:rPr>
      </w:pPr>
      <w:r w:rsidRPr="002826B4">
        <w:rPr>
          <w:rFonts w:eastAsia="Calibri"/>
        </w:rPr>
        <w:t>морщусь &lt;/s&gt; 5.</w:t>
      </w:r>
    </w:p>
    <w:p w:rsidR="002826B4" w:rsidRPr="002826B4" w:rsidRDefault="002826B4" w:rsidP="002826B4">
      <w:pPr>
        <w:pStyle w:val="a5"/>
        <w:ind w:firstLine="708"/>
        <w:jc w:val="both"/>
        <w:rPr>
          <w:rFonts w:eastAsia="Calibri"/>
        </w:rPr>
      </w:pPr>
      <w:r>
        <w:rPr>
          <w:rFonts w:eastAsia="Calibri"/>
        </w:rPr>
        <w:t>Необходимо применить</w:t>
      </w:r>
      <w:r w:rsidRPr="002826B4">
        <w:rPr>
          <w:rFonts w:eastAsia="Calibri"/>
        </w:rPr>
        <w:t xml:space="preserve"> сглаживание Лапласа </w:t>
      </w:r>
      <w:r>
        <w:rPr>
          <w:rFonts w:eastAsia="Calibri"/>
        </w:rPr>
        <w:t>(</w:t>
      </w:r>
      <w:r w:rsidRPr="002826B4">
        <w:rPr>
          <w:rFonts w:eastAsia="Calibri"/>
        </w:rPr>
        <w:t>α=1, сглаживание "+1") для оценки вероятностей биграмм и оцените на их основе вероятность предложения &lt;s&gt; ем дуриан  и не морщусь &lt;/s&gt;</w:t>
      </w:r>
    </w:p>
    <w:p w:rsidR="002826B4" w:rsidRDefault="002826B4" w:rsidP="002826B4">
      <w:pPr>
        <w:pStyle w:val="a5"/>
        <w:ind w:firstLine="708"/>
        <w:jc w:val="both"/>
        <w:rPr>
          <w:rFonts w:eastAsia="Calibri"/>
        </w:rPr>
      </w:pPr>
      <w:r w:rsidRPr="002826B4">
        <w:rPr>
          <w:rFonts w:eastAsia="Calibri"/>
        </w:rPr>
        <w:t xml:space="preserve">В качестве ответа </w:t>
      </w:r>
      <w:r>
        <w:rPr>
          <w:rFonts w:eastAsia="Calibri"/>
        </w:rPr>
        <w:t>нужно получить</w:t>
      </w:r>
      <w:r w:rsidRPr="002826B4">
        <w:rPr>
          <w:rFonts w:eastAsia="Calibri"/>
        </w:rPr>
        <w:t xml:space="preserve"> натуральный логарифм оценки вероятности предложения.</w:t>
      </w:r>
    </w:p>
    <w:p w:rsidR="00AF6C37" w:rsidRDefault="00AF6C37" w:rsidP="002826B4">
      <w:pPr>
        <w:pStyle w:val="a5"/>
        <w:ind w:firstLine="708"/>
        <w:jc w:val="both"/>
        <w:rPr>
          <w:rFonts w:eastAsia="Calibri"/>
        </w:rPr>
      </w:pPr>
    </w:p>
    <w:p w:rsidR="002826B4" w:rsidRPr="007066E6" w:rsidRDefault="002826B4" w:rsidP="007066E6">
      <w:pPr>
        <w:pStyle w:val="a5"/>
      </w:pPr>
      <w:r w:rsidRPr="007066E6">
        <w:drawing>
          <wp:inline distT="0" distB="0" distL="0" distR="0" wp14:anchorId="3A3060F5" wp14:editId="7508ADAD">
            <wp:extent cx="5940425" cy="15944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6B4" w:rsidRPr="007066E6" w:rsidRDefault="002826B4" w:rsidP="007066E6">
      <w:pPr>
        <w:pStyle w:val="a5"/>
      </w:pPr>
      <w:r w:rsidRPr="007066E6">
        <w:t>Рисунок 3 – Решение третьего задания</w:t>
      </w:r>
    </w:p>
    <w:p w:rsidR="002826B4" w:rsidRDefault="002826B4" w:rsidP="002826B4">
      <w:pPr>
        <w:pStyle w:val="a5"/>
        <w:ind w:firstLine="708"/>
        <w:jc w:val="both"/>
        <w:rPr>
          <w:rFonts w:eastAsia="Calibri"/>
        </w:rPr>
      </w:pPr>
    </w:p>
    <w:p w:rsidR="002826B4" w:rsidRPr="002826B4" w:rsidRDefault="002826B4" w:rsidP="002826B4">
      <w:pPr>
        <w:pStyle w:val="a5"/>
        <w:ind w:firstLine="708"/>
        <w:jc w:val="both"/>
        <w:rPr>
          <w:rFonts w:eastAsia="Calibri"/>
        </w:rPr>
      </w:pPr>
      <w:r w:rsidRPr="007066E6">
        <w:rPr>
          <w:rFonts w:eastAsia="Calibri"/>
          <w:b/>
          <w:i/>
        </w:rPr>
        <w:t>Четвертое задание.</w:t>
      </w:r>
      <w:r>
        <w:rPr>
          <w:rFonts w:eastAsia="Calibri"/>
        </w:rPr>
        <w:t xml:space="preserve"> </w:t>
      </w:r>
      <w:r w:rsidRPr="002826B4">
        <w:rPr>
          <w:rFonts w:eastAsia="Calibri"/>
        </w:rPr>
        <w:t>Пусть у нас есть два документа из коллекции:</w:t>
      </w:r>
    </w:p>
    <w:p w:rsidR="002826B4" w:rsidRPr="002826B4" w:rsidRDefault="002826B4" w:rsidP="002826B4">
      <w:pPr>
        <w:pStyle w:val="a5"/>
        <w:ind w:left="708"/>
        <w:jc w:val="both"/>
        <w:rPr>
          <w:rFonts w:eastAsia="Calibri"/>
        </w:rPr>
      </w:pPr>
      <w:r w:rsidRPr="002826B4">
        <w:rPr>
          <w:rFonts w:eastAsia="Calibri"/>
          <w:b/>
          <w:bCs/>
        </w:rPr>
        <w:t>Doc1</w:t>
      </w:r>
      <w:r w:rsidRPr="002826B4">
        <w:rPr>
          <w:rFonts w:eastAsia="Calibri"/>
        </w:rPr>
        <w:t>: </w:t>
      </w:r>
      <w:r w:rsidRPr="002826B4">
        <w:rPr>
          <w:rFonts w:eastAsia="Calibri"/>
          <w:i/>
          <w:iCs/>
        </w:rPr>
        <w:t>красный синий красный зеленый красный фисташковый</w:t>
      </w:r>
      <w:r w:rsidRPr="002826B4">
        <w:rPr>
          <w:rFonts w:eastAsia="Calibri"/>
        </w:rPr>
        <w:br/>
      </w:r>
      <w:r w:rsidRPr="002826B4">
        <w:rPr>
          <w:rFonts w:eastAsia="Calibri"/>
          <w:b/>
          <w:bCs/>
        </w:rPr>
        <w:t>Doc2</w:t>
      </w:r>
      <w:r w:rsidRPr="002826B4">
        <w:rPr>
          <w:rFonts w:eastAsia="Calibri"/>
        </w:rPr>
        <w:t>: </w:t>
      </w:r>
      <w:r w:rsidRPr="002826B4">
        <w:rPr>
          <w:rFonts w:eastAsia="Calibri"/>
          <w:i/>
          <w:iCs/>
        </w:rPr>
        <w:t>фисташковый алый лазоревый белый красный</w:t>
      </w:r>
    </w:p>
    <w:p w:rsidR="002826B4" w:rsidRPr="002826B4" w:rsidRDefault="002826B4" w:rsidP="002826B4">
      <w:pPr>
        <w:pStyle w:val="a5"/>
        <w:ind w:firstLine="708"/>
        <w:jc w:val="both"/>
        <w:rPr>
          <w:rFonts w:eastAsia="Calibri"/>
        </w:rPr>
      </w:pPr>
      <w:r w:rsidRPr="002826B4">
        <w:rPr>
          <w:rFonts w:eastAsia="Calibri"/>
        </w:rPr>
        <w:t>В коллекции всего 10 000 документов. Документные частоты (df) терминов:</w:t>
      </w:r>
      <w:r w:rsidRPr="002826B4">
        <w:rPr>
          <w:rFonts w:eastAsia="Calibri"/>
        </w:rPr>
        <w:br/>
      </w:r>
      <w:r w:rsidRPr="002826B4">
        <w:rPr>
          <w:rFonts w:eastAsia="Calibri"/>
          <w:i/>
          <w:iCs/>
        </w:rPr>
        <w:t>красный: 100; синий: 80; зеленый: 75; фисташковый: 10; алый: 50; лазоревый: 25; белый: 200</w:t>
      </w:r>
      <w:r w:rsidRPr="002826B4">
        <w:rPr>
          <w:rFonts w:eastAsia="Calibri"/>
        </w:rPr>
        <w:t>.</w:t>
      </w:r>
    </w:p>
    <w:p w:rsidR="002826B4" w:rsidRDefault="002826B4" w:rsidP="002826B4">
      <w:pPr>
        <w:pStyle w:val="a5"/>
        <w:ind w:firstLine="708"/>
        <w:jc w:val="both"/>
        <w:rPr>
          <w:rFonts w:eastAsia="Calibri"/>
          <w:vertAlign w:val="subscript"/>
        </w:rPr>
      </w:pPr>
      <w:r w:rsidRPr="002826B4">
        <w:rPr>
          <w:rFonts w:eastAsia="Calibri"/>
        </w:rPr>
        <w:t>Вычислите косинусную меру близости между документами Doc1 и Doc2 на основе их векторного представления с весами tf.idf.</w:t>
      </w:r>
      <w:r w:rsidRPr="002826B4">
        <w:rPr>
          <w:rFonts w:eastAsia="Calibri"/>
        </w:rPr>
        <w:br/>
        <w:t>Для сглаживания "сырых" значений частоты термина в документе используйте формулу </w:t>
      </w:r>
      <w:r>
        <w:rPr>
          <w:rFonts w:eastAsia="Calibri"/>
        </w:rPr>
        <w:t>w</w:t>
      </w:r>
      <w:r w:rsidRPr="002826B4">
        <w:rPr>
          <w:rFonts w:eastAsia="Calibri"/>
          <w:vertAlign w:val="subscript"/>
        </w:rPr>
        <w:t>tf</w:t>
      </w:r>
      <w:r>
        <w:rPr>
          <w:rFonts w:eastAsia="Calibri"/>
        </w:rPr>
        <w:t xml:space="preserve"> = 1 + log</w:t>
      </w:r>
      <w:r w:rsidRPr="002826B4">
        <w:rPr>
          <w:rFonts w:eastAsia="Calibri"/>
          <w:vertAlign w:val="subscript"/>
        </w:rPr>
        <w:t>10</w:t>
      </w:r>
      <w:r w:rsidRPr="002826B4">
        <w:rPr>
          <w:rFonts w:eastAsia="Calibri"/>
        </w:rPr>
        <w:t>t</w:t>
      </w:r>
      <w:r>
        <w:rPr>
          <w:rFonts w:eastAsia="Calibri"/>
        </w:rPr>
        <w:t>f</w:t>
      </w:r>
      <w:r w:rsidRPr="002826B4">
        <w:rPr>
          <w:rFonts w:eastAsia="Calibri"/>
          <w:vertAlign w:val="subscript"/>
        </w:rPr>
        <w:t>t,d</w:t>
      </w:r>
    </w:p>
    <w:p w:rsidR="002826B4" w:rsidRPr="002826B4" w:rsidRDefault="002826B4" w:rsidP="002826B4">
      <w:pPr>
        <w:pStyle w:val="a5"/>
        <w:ind w:firstLine="708"/>
        <w:jc w:val="both"/>
        <w:rPr>
          <w:rFonts w:eastAsia="Calibri"/>
        </w:rPr>
      </w:pPr>
    </w:p>
    <w:p w:rsidR="002826B4" w:rsidRDefault="002826B4" w:rsidP="002826B4">
      <w:pPr>
        <w:pStyle w:val="a5"/>
        <w:ind w:firstLine="708"/>
        <w:jc w:val="both"/>
        <w:rPr>
          <w:rFonts w:eastAsia="Calibri"/>
        </w:rPr>
      </w:pPr>
      <w:r>
        <w:rPr>
          <w:rFonts w:eastAsia="Calibri"/>
        </w:rPr>
        <w:t>Решение задания 4 показано на рисунке 4.</w:t>
      </w:r>
    </w:p>
    <w:p w:rsidR="002826B4" w:rsidRDefault="002826B4" w:rsidP="002826B4">
      <w:pPr>
        <w:pStyle w:val="a5"/>
        <w:ind w:firstLine="708"/>
        <w:jc w:val="both"/>
        <w:rPr>
          <w:rFonts w:eastAsia="Calibri"/>
        </w:rPr>
      </w:pPr>
      <w:r>
        <w:drawing>
          <wp:inline distT="0" distB="0" distL="0" distR="0" wp14:anchorId="6B804ECA" wp14:editId="667AE43F">
            <wp:extent cx="5940425" cy="190881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6B4" w:rsidRDefault="002826B4" w:rsidP="002826B4">
      <w:pPr>
        <w:pStyle w:val="a5"/>
        <w:ind w:firstLine="708"/>
        <w:jc w:val="both"/>
        <w:rPr>
          <w:rFonts w:eastAsia="Calibri"/>
        </w:rPr>
      </w:pPr>
      <w:r>
        <w:rPr>
          <w:rFonts w:eastAsia="Calibri"/>
        </w:rPr>
        <w:t>Рисунок 4 – Решение четвертого задания</w:t>
      </w:r>
    </w:p>
    <w:p w:rsidR="002826B4" w:rsidRDefault="002826B4" w:rsidP="002826B4">
      <w:pPr>
        <w:pStyle w:val="a5"/>
        <w:ind w:firstLine="708"/>
        <w:jc w:val="both"/>
        <w:rPr>
          <w:rFonts w:eastAsia="Calibri"/>
        </w:rPr>
      </w:pPr>
    </w:p>
    <w:p w:rsidR="002826B4" w:rsidRPr="002826B4" w:rsidRDefault="002826B4" w:rsidP="002826B4">
      <w:pPr>
        <w:pStyle w:val="a5"/>
        <w:ind w:firstLine="708"/>
        <w:jc w:val="both"/>
        <w:rPr>
          <w:rFonts w:eastAsia="Calibri"/>
        </w:rPr>
      </w:pPr>
      <w:r w:rsidRPr="007066E6">
        <w:rPr>
          <w:rFonts w:eastAsia="Calibri"/>
          <w:b/>
          <w:i/>
        </w:rPr>
        <w:lastRenderedPageBreak/>
        <w:t>Пятое задание.</w:t>
      </w:r>
      <w:r>
        <w:rPr>
          <w:rFonts w:eastAsia="Calibri"/>
        </w:rPr>
        <w:t xml:space="preserve"> </w:t>
      </w:r>
      <w:r w:rsidRPr="002826B4">
        <w:rPr>
          <w:rFonts w:eastAsia="Calibri"/>
        </w:rPr>
        <w:t>Пусть у нас есть коллекция документов</w:t>
      </w:r>
    </w:p>
    <w:p w:rsidR="002826B4" w:rsidRPr="002826B4" w:rsidRDefault="002826B4" w:rsidP="002826B4">
      <w:pPr>
        <w:pStyle w:val="a5"/>
        <w:ind w:firstLine="708"/>
        <w:jc w:val="both"/>
        <w:rPr>
          <w:rFonts w:eastAsia="Calibri"/>
        </w:rPr>
      </w:pPr>
      <w:r w:rsidRPr="002826B4">
        <w:rPr>
          <w:rFonts w:eastAsia="Calibri"/>
        </w:rPr>
        <w:t>Doc1: яблоко груша яблоко апельсин слива</w:t>
      </w:r>
    </w:p>
    <w:p w:rsidR="002826B4" w:rsidRPr="002826B4" w:rsidRDefault="002826B4" w:rsidP="002826B4">
      <w:pPr>
        <w:pStyle w:val="a5"/>
        <w:ind w:firstLine="708"/>
        <w:jc w:val="both"/>
        <w:rPr>
          <w:rFonts w:eastAsia="Calibri"/>
        </w:rPr>
      </w:pPr>
      <w:r w:rsidRPr="002826B4">
        <w:rPr>
          <w:rFonts w:eastAsia="Calibri"/>
        </w:rPr>
        <w:t>Doc2: банан ананас яблоко ананас ананас</w:t>
      </w:r>
    </w:p>
    <w:p w:rsidR="002826B4" w:rsidRPr="002826B4" w:rsidRDefault="002826B4" w:rsidP="002826B4">
      <w:pPr>
        <w:pStyle w:val="a5"/>
        <w:ind w:firstLine="708"/>
        <w:jc w:val="both"/>
        <w:rPr>
          <w:rFonts w:eastAsia="Calibri"/>
        </w:rPr>
      </w:pPr>
      <w:r w:rsidRPr="002826B4">
        <w:rPr>
          <w:rFonts w:eastAsia="Calibri"/>
        </w:rPr>
        <w:t>Doc3: лимон апельсин мандарин помело лайм</w:t>
      </w:r>
    </w:p>
    <w:p w:rsidR="002826B4" w:rsidRPr="002826B4" w:rsidRDefault="002826B4" w:rsidP="002826B4">
      <w:pPr>
        <w:pStyle w:val="a5"/>
        <w:ind w:firstLine="708"/>
        <w:jc w:val="both"/>
        <w:rPr>
          <w:rFonts w:eastAsia="Calibri"/>
        </w:rPr>
      </w:pPr>
      <w:r w:rsidRPr="002826B4">
        <w:rPr>
          <w:rFonts w:eastAsia="Calibri"/>
        </w:rPr>
        <w:t>Doc4: яблоко дуриан папайя манго маракуйя</w:t>
      </w:r>
    </w:p>
    <w:p w:rsidR="002826B4" w:rsidRPr="002826B4" w:rsidRDefault="002826B4" w:rsidP="002826B4">
      <w:pPr>
        <w:pStyle w:val="a5"/>
        <w:ind w:firstLine="708"/>
        <w:jc w:val="both"/>
        <w:rPr>
          <w:rFonts w:eastAsia="Calibri"/>
        </w:rPr>
      </w:pPr>
    </w:p>
    <w:p w:rsidR="002826B4" w:rsidRPr="002826B4" w:rsidRDefault="002826B4" w:rsidP="002826B4">
      <w:pPr>
        <w:pStyle w:val="a5"/>
        <w:ind w:firstLine="708"/>
        <w:jc w:val="both"/>
        <w:rPr>
          <w:rFonts w:eastAsia="Calibri"/>
        </w:rPr>
      </w:pPr>
      <w:r w:rsidRPr="002826B4">
        <w:rPr>
          <w:rFonts w:eastAsia="Calibri"/>
        </w:rPr>
        <w:t>и запрос</w:t>
      </w:r>
    </w:p>
    <w:p w:rsidR="002826B4" w:rsidRPr="002826B4" w:rsidRDefault="002826B4" w:rsidP="002826B4">
      <w:pPr>
        <w:pStyle w:val="a5"/>
        <w:ind w:firstLine="708"/>
        <w:jc w:val="both"/>
        <w:rPr>
          <w:rFonts w:eastAsia="Calibri"/>
        </w:rPr>
      </w:pPr>
    </w:p>
    <w:p w:rsidR="002826B4" w:rsidRPr="002826B4" w:rsidRDefault="002826B4" w:rsidP="002826B4">
      <w:pPr>
        <w:pStyle w:val="a5"/>
        <w:ind w:firstLine="708"/>
        <w:jc w:val="both"/>
        <w:rPr>
          <w:rFonts w:eastAsia="Calibri"/>
        </w:rPr>
      </w:pPr>
      <w:r w:rsidRPr="002826B4">
        <w:rPr>
          <w:rFonts w:eastAsia="Calibri"/>
        </w:rPr>
        <w:t>Q: яблоко банан</w:t>
      </w:r>
    </w:p>
    <w:p w:rsidR="002826B4" w:rsidRPr="002826B4" w:rsidRDefault="002826B4" w:rsidP="002826B4">
      <w:pPr>
        <w:pStyle w:val="a5"/>
        <w:ind w:firstLine="708"/>
        <w:jc w:val="both"/>
        <w:rPr>
          <w:rFonts w:eastAsia="Calibri"/>
        </w:rPr>
      </w:pPr>
    </w:p>
    <w:p w:rsidR="002826B4" w:rsidRDefault="002826B4" w:rsidP="002826B4">
      <w:pPr>
        <w:pStyle w:val="a5"/>
        <w:ind w:firstLine="708"/>
        <w:jc w:val="both"/>
        <w:rPr>
          <w:rFonts w:eastAsia="Calibri"/>
        </w:rPr>
      </w:pPr>
      <w:r w:rsidRPr="002826B4">
        <w:rPr>
          <w:rFonts w:eastAsia="Calibri"/>
        </w:rPr>
        <w:t>Постройте смешанную языковую модель для поиска (смесь моделей по документу и коллекции; вес</w:t>
      </w:r>
      <w:r w:rsidR="000C0F5E">
        <w:rPr>
          <w:rFonts w:eastAsia="Calibri"/>
        </w:rPr>
        <w:t xml:space="preserve"> модели по документу </w:t>
      </w:r>
      <w:r w:rsidRPr="002826B4">
        <w:rPr>
          <w:rFonts w:eastAsia="Calibri"/>
        </w:rPr>
        <w:t>λ=0.7) и ранжируйте документы по уменьшению вероятности соответствия документа запросу.</w:t>
      </w:r>
    </w:p>
    <w:p w:rsidR="002826B4" w:rsidRDefault="000C0F5E" w:rsidP="002826B4">
      <w:pPr>
        <w:pStyle w:val="a5"/>
        <w:ind w:firstLine="708"/>
        <w:jc w:val="both"/>
        <w:rPr>
          <w:rFonts w:eastAsia="Calibri"/>
        </w:rPr>
      </w:pPr>
      <w:r>
        <w:rPr>
          <w:rFonts w:eastAsia="Calibri"/>
        </w:rPr>
        <w:t>Решение задания 5 показано на рисунке 5.</w:t>
      </w:r>
    </w:p>
    <w:p w:rsidR="00AF6C37" w:rsidRDefault="00AF6C37" w:rsidP="002826B4">
      <w:pPr>
        <w:pStyle w:val="a5"/>
        <w:ind w:firstLine="708"/>
        <w:jc w:val="both"/>
        <w:rPr>
          <w:rFonts w:eastAsia="Calibri"/>
        </w:rPr>
      </w:pPr>
    </w:p>
    <w:p w:rsidR="000C0F5E" w:rsidRPr="007066E6" w:rsidRDefault="000C0F5E" w:rsidP="007066E6">
      <w:pPr>
        <w:pStyle w:val="a5"/>
      </w:pPr>
      <w:r w:rsidRPr="007066E6">
        <w:drawing>
          <wp:inline distT="0" distB="0" distL="0" distR="0" wp14:anchorId="499A8011" wp14:editId="5BB37FD1">
            <wp:extent cx="5577840" cy="2300896"/>
            <wp:effectExtent l="0" t="0" r="381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8859" cy="230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F5E" w:rsidRPr="007066E6" w:rsidRDefault="000C0F5E" w:rsidP="007066E6">
      <w:pPr>
        <w:pStyle w:val="a5"/>
      </w:pPr>
      <w:r w:rsidRPr="007066E6">
        <w:t>Рисунок 5 – Решение пятого задания</w:t>
      </w:r>
    </w:p>
    <w:p w:rsidR="000C0F5E" w:rsidRDefault="000C0F5E" w:rsidP="002826B4">
      <w:pPr>
        <w:pStyle w:val="a5"/>
        <w:ind w:firstLine="708"/>
        <w:jc w:val="both"/>
        <w:rPr>
          <w:rFonts w:eastAsia="Calibri"/>
        </w:rPr>
      </w:pPr>
    </w:p>
    <w:p w:rsidR="000C0F5E" w:rsidRPr="000C0F5E" w:rsidRDefault="000C0F5E" w:rsidP="000C0F5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66E6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eastAsia="ru-RU"/>
        </w:rPr>
        <w:t>Шестое задание.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0C0F5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Пусть есть такой веб-граф (веб-страницы и ссылки между ними):</w:t>
      </w:r>
    </w:p>
    <w:p w:rsidR="000C0F5E" w:rsidRPr="000C0F5E" w:rsidRDefault="000C0F5E" w:rsidP="007066E6">
      <w:pPr>
        <w:pStyle w:val="a5"/>
        <w:rPr>
          <w:rFonts w:eastAsia="Times New Roman"/>
          <w:color w:val="222222"/>
          <w:shd w:val="clear" w:color="auto" w:fill="FFFFFF"/>
        </w:rPr>
      </w:pPr>
      <w:r w:rsidRPr="000C0F5E">
        <w:drawing>
          <wp:inline distT="0" distB="0" distL="0" distR="0" wp14:anchorId="34723787" wp14:editId="5587F6A0">
            <wp:extent cx="2110740" cy="2116539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8862" cy="212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F5E" w:rsidRPr="000C0F5E" w:rsidRDefault="000C0F5E" w:rsidP="007066E6">
      <w:pPr>
        <w:pStyle w:val="a5"/>
        <w:rPr>
          <w:rFonts w:eastAsia="Times New Roman"/>
          <w:color w:val="222222"/>
          <w:shd w:val="clear" w:color="auto" w:fill="FFFFFF"/>
        </w:rPr>
      </w:pPr>
      <w:r w:rsidRPr="000C0F5E">
        <w:rPr>
          <w:rFonts w:eastAsia="Times New Roman"/>
          <w:color w:val="222222"/>
          <w:shd w:val="clear" w:color="auto" w:fill="FFFFFF"/>
        </w:rPr>
        <w:t>Рисунок 6 – Веб-граф</w:t>
      </w:r>
    </w:p>
    <w:p w:rsidR="000C0F5E" w:rsidRDefault="000C0F5E" w:rsidP="007066E6">
      <w:pPr>
        <w:shd w:val="clear" w:color="auto" w:fill="FFFFFF"/>
        <w:spacing w:before="240" w:after="240" w:line="240" w:lineRule="auto"/>
        <w:ind w:firstLine="851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C0F5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Вычислите значения </w:t>
      </w:r>
      <w:proofErr w:type="spellStart"/>
      <w:r w:rsidRPr="000C0F5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PageRank</w:t>
      </w:r>
      <w:proofErr w:type="spellEnd"/>
      <w:r w:rsidRPr="000C0F5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</w:t>
      </w:r>
      <w:r w:rsidR="007066E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ля страниц с учетом вероятности </w:t>
      </w:r>
      <w:r w:rsidRPr="000C0F5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телепортации 0.15 и упорядочите страницы по убыванию </w:t>
      </w:r>
      <w:proofErr w:type="spellStart"/>
      <w:r w:rsidRPr="000C0F5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PageRank</w:t>
      </w:r>
      <w:proofErr w:type="spellEnd"/>
      <w:r w:rsidRPr="000C0F5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0C0F5E" w:rsidRDefault="000C0F5E" w:rsidP="000C0F5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Решение задания 6 показано на рисунке 7.</w:t>
      </w:r>
    </w:p>
    <w:p w:rsidR="00AF6C37" w:rsidRDefault="00AF6C37" w:rsidP="000C0F5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0C0F5E" w:rsidRPr="007066E6" w:rsidRDefault="000C0F5E" w:rsidP="007066E6">
      <w:pPr>
        <w:pStyle w:val="a5"/>
      </w:pPr>
      <w:r w:rsidRPr="007066E6">
        <w:drawing>
          <wp:inline distT="0" distB="0" distL="0" distR="0" wp14:anchorId="421B3E29" wp14:editId="12D39AE8">
            <wp:extent cx="5940425" cy="306324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F5E" w:rsidRPr="007066E6" w:rsidRDefault="000C0F5E" w:rsidP="007066E6">
      <w:pPr>
        <w:pStyle w:val="a5"/>
      </w:pPr>
      <w:r w:rsidRPr="007066E6">
        <w:t>Рисунок 7 – Решение шестого задания</w:t>
      </w:r>
    </w:p>
    <w:p w:rsidR="000C0F5E" w:rsidRPr="000C0F5E" w:rsidRDefault="000C0F5E" w:rsidP="000C0F5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2826B4" w:rsidRDefault="007066E6" w:rsidP="002826B4">
      <w:pPr>
        <w:pStyle w:val="a5"/>
        <w:ind w:firstLine="708"/>
        <w:jc w:val="both"/>
        <w:rPr>
          <w:rFonts w:eastAsia="Calibri"/>
        </w:rPr>
      </w:pPr>
      <w:r w:rsidRPr="007066E6">
        <w:rPr>
          <w:rFonts w:eastAsia="Calibri"/>
          <w:b/>
          <w:i/>
        </w:rPr>
        <w:t>Седьмое задание.</w:t>
      </w:r>
      <w:r>
        <w:rPr>
          <w:rFonts w:eastAsia="Calibri"/>
        </w:rPr>
        <w:t xml:space="preserve"> </w:t>
      </w:r>
      <w:r w:rsidR="000C0F5E" w:rsidRPr="000C0F5E">
        <w:rPr>
          <w:rFonts w:eastAsia="Calibri"/>
        </w:rPr>
        <w:t>Пусть у нас есть оценка top5 результатов поиска по пяти запросам (Q1..Q5); +: релевантный документ, -: нерелевантный документ:</w:t>
      </w:r>
    </w:p>
    <w:p w:rsidR="00AF6C37" w:rsidRDefault="00AF6C37" w:rsidP="002826B4">
      <w:pPr>
        <w:pStyle w:val="a5"/>
        <w:ind w:firstLine="708"/>
        <w:jc w:val="both"/>
        <w:rPr>
          <w:rFonts w:eastAsia="Calibri"/>
        </w:rPr>
      </w:pPr>
    </w:p>
    <w:p w:rsidR="000C0F5E" w:rsidRPr="007066E6" w:rsidRDefault="000C0F5E" w:rsidP="007066E6">
      <w:pPr>
        <w:pStyle w:val="a5"/>
      </w:pPr>
      <w:r w:rsidRPr="007066E6">
        <w:drawing>
          <wp:inline distT="0" distB="0" distL="0" distR="0" wp14:anchorId="34495FBC" wp14:editId="0A0C60C8">
            <wp:extent cx="3970020" cy="1826543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7931" cy="183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F5E" w:rsidRPr="007066E6" w:rsidRDefault="000C0F5E" w:rsidP="007066E6">
      <w:pPr>
        <w:pStyle w:val="a5"/>
      </w:pPr>
      <w:r w:rsidRPr="007066E6">
        <w:t>Рисунок 8 – Результаты поиска по пяти запросам</w:t>
      </w:r>
    </w:p>
    <w:p w:rsidR="000C0F5E" w:rsidRDefault="000C0F5E" w:rsidP="002826B4">
      <w:pPr>
        <w:pStyle w:val="a5"/>
        <w:ind w:firstLine="708"/>
        <w:jc w:val="both"/>
        <w:rPr>
          <w:rFonts w:eastAsia="Calibri"/>
        </w:rPr>
      </w:pPr>
    </w:p>
    <w:p w:rsidR="000C0F5E" w:rsidRDefault="000C0F5E" w:rsidP="002826B4">
      <w:pPr>
        <w:pStyle w:val="a5"/>
        <w:ind w:firstLine="708"/>
        <w:jc w:val="both"/>
        <w:rPr>
          <w:rFonts w:eastAsia="Calibri"/>
        </w:rPr>
      </w:pPr>
      <w:r w:rsidRPr="000C0F5E">
        <w:rPr>
          <w:rFonts w:eastAsia="Calibri"/>
        </w:rPr>
        <w:t>Вычислите макроусредненную среднюю точность (mean average precision, MAP).</w:t>
      </w:r>
    </w:p>
    <w:p w:rsidR="002826B4" w:rsidRDefault="000C0F5E" w:rsidP="002826B4">
      <w:pPr>
        <w:pStyle w:val="a5"/>
        <w:ind w:firstLine="708"/>
        <w:jc w:val="left"/>
        <w:rPr>
          <w:rFonts w:eastAsia="Calibri"/>
        </w:rPr>
      </w:pPr>
      <w:r>
        <w:rPr>
          <w:rFonts w:eastAsia="Calibri"/>
        </w:rPr>
        <w:t>Решение задания 7 показано на рисунке 9.</w:t>
      </w:r>
    </w:p>
    <w:p w:rsidR="00AF6C37" w:rsidRDefault="00AF6C37" w:rsidP="002826B4">
      <w:pPr>
        <w:pStyle w:val="a5"/>
        <w:ind w:firstLine="708"/>
        <w:jc w:val="left"/>
        <w:rPr>
          <w:rFonts w:eastAsia="Calibri"/>
        </w:rPr>
      </w:pPr>
    </w:p>
    <w:p w:rsidR="000C0F5E" w:rsidRPr="007066E6" w:rsidRDefault="000C0F5E" w:rsidP="007066E6">
      <w:pPr>
        <w:pStyle w:val="a5"/>
      </w:pPr>
      <w:r w:rsidRPr="007066E6">
        <w:lastRenderedPageBreak/>
        <w:drawing>
          <wp:inline distT="0" distB="0" distL="0" distR="0" wp14:anchorId="526DCEF5" wp14:editId="52118D3F">
            <wp:extent cx="5940425" cy="134239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F5E" w:rsidRDefault="000C0F5E" w:rsidP="007066E6">
      <w:pPr>
        <w:pStyle w:val="a5"/>
      </w:pPr>
      <w:r w:rsidRPr="007066E6">
        <w:t>Рисунок 9 – Решение седьмого задания</w:t>
      </w:r>
    </w:p>
    <w:p w:rsidR="00AF6C37" w:rsidRPr="007066E6" w:rsidRDefault="00AF6C37" w:rsidP="007066E6">
      <w:pPr>
        <w:pStyle w:val="a5"/>
      </w:pPr>
    </w:p>
    <w:p w:rsidR="000C0F5E" w:rsidRPr="000C0F5E" w:rsidRDefault="000C0F5E" w:rsidP="000C0F5E">
      <w:pPr>
        <w:pStyle w:val="a5"/>
        <w:ind w:firstLine="708"/>
        <w:jc w:val="both"/>
        <w:rPr>
          <w:rFonts w:eastAsia="Calibri"/>
        </w:rPr>
      </w:pPr>
      <w:r w:rsidRPr="007066E6">
        <w:rPr>
          <w:rFonts w:eastAsia="Calibri"/>
          <w:b/>
          <w:i/>
        </w:rPr>
        <w:t>Восьмое задание.</w:t>
      </w:r>
      <w:r>
        <w:rPr>
          <w:rFonts w:eastAsia="Calibri"/>
        </w:rPr>
        <w:t xml:space="preserve"> </w:t>
      </w:r>
      <w:r w:rsidRPr="000C0F5E">
        <w:rPr>
          <w:rFonts w:eastAsia="Calibri"/>
        </w:rPr>
        <w:t>Пусть у нас есть два "реферата-образца":</w:t>
      </w:r>
    </w:p>
    <w:p w:rsidR="000C0F5E" w:rsidRPr="000C0F5E" w:rsidRDefault="000C0F5E" w:rsidP="000C0F5E">
      <w:pPr>
        <w:pStyle w:val="a5"/>
        <w:ind w:firstLine="708"/>
        <w:jc w:val="both"/>
        <w:rPr>
          <w:rFonts w:eastAsia="Calibri"/>
        </w:rPr>
      </w:pPr>
    </w:p>
    <w:p w:rsidR="000C0F5E" w:rsidRPr="000C0F5E" w:rsidRDefault="000C0F5E" w:rsidP="000C0F5E">
      <w:pPr>
        <w:pStyle w:val="a5"/>
        <w:ind w:firstLine="708"/>
        <w:jc w:val="both"/>
        <w:rPr>
          <w:rFonts w:eastAsia="Calibri"/>
        </w:rPr>
      </w:pPr>
      <w:r w:rsidRPr="000C0F5E">
        <w:rPr>
          <w:rFonts w:eastAsia="Calibri"/>
        </w:rPr>
        <w:t>1: карп лещ лещ щука сазан</w:t>
      </w:r>
    </w:p>
    <w:p w:rsidR="000C0F5E" w:rsidRPr="000C0F5E" w:rsidRDefault="000C0F5E" w:rsidP="000C0F5E">
      <w:pPr>
        <w:pStyle w:val="a5"/>
        <w:ind w:firstLine="708"/>
        <w:jc w:val="both"/>
        <w:rPr>
          <w:rFonts w:eastAsia="Calibri"/>
        </w:rPr>
      </w:pPr>
      <w:r w:rsidRPr="000C0F5E">
        <w:rPr>
          <w:rFonts w:eastAsia="Calibri"/>
        </w:rPr>
        <w:t>2: лещ карп лещ сазан плотва</w:t>
      </w:r>
    </w:p>
    <w:p w:rsidR="000C0F5E" w:rsidRPr="000C0F5E" w:rsidRDefault="000C0F5E" w:rsidP="000C0F5E">
      <w:pPr>
        <w:pStyle w:val="a5"/>
        <w:ind w:firstLine="708"/>
        <w:jc w:val="both"/>
        <w:rPr>
          <w:rFonts w:eastAsia="Calibri"/>
        </w:rPr>
      </w:pPr>
    </w:p>
    <w:p w:rsidR="000C0F5E" w:rsidRDefault="000C0F5E" w:rsidP="000C0F5E">
      <w:pPr>
        <w:pStyle w:val="a5"/>
        <w:ind w:firstLine="708"/>
        <w:jc w:val="both"/>
        <w:rPr>
          <w:rFonts w:eastAsia="Calibri"/>
        </w:rPr>
      </w:pPr>
      <w:r w:rsidRPr="000C0F5E">
        <w:rPr>
          <w:rFonts w:eastAsia="Calibri"/>
        </w:rPr>
        <w:t>Упорядочите "рефераты" ниже по убыванию значения ROUGE-2.</w:t>
      </w:r>
    </w:p>
    <w:p w:rsidR="000C0F5E" w:rsidRDefault="000C0F5E" w:rsidP="000C0F5E">
      <w:pPr>
        <w:pStyle w:val="a5"/>
        <w:ind w:firstLine="708"/>
        <w:jc w:val="both"/>
        <w:rPr>
          <w:rFonts w:eastAsia="Calibri"/>
        </w:rPr>
      </w:pPr>
      <w:r>
        <w:rPr>
          <w:rFonts w:eastAsia="Calibri"/>
        </w:rPr>
        <w:t>Решение данного задания представлено на рисунке 10.</w:t>
      </w:r>
    </w:p>
    <w:p w:rsidR="00AF6C37" w:rsidRDefault="00AF6C37" w:rsidP="000C0F5E">
      <w:pPr>
        <w:pStyle w:val="a5"/>
        <w:ind w:firstLine="708"/>
        <w:jc w:val="both"/>
        <w:rPr>
          <w:rFonts w:eastAsia="Calibri"/>
        </w:rPr>
      </w:pPr>
    </w:p>
    <w:p w:rsidR="000C0F5E" w:rsidRPr="007066E6" w:rsidRDefault="000C0F5E" w:rsidP="007066E6">
      <w:pPr>
        <w:pStyle w:val="a5"/>
      </w:pPr>
      <w:r w:rsidRPr="007066E6">
        <w:drawing>
          <wp:inline distT="0" distB="0" distL="0" distR="0" wp14:anchorId="3E075678" wp14:editId="56303BA5">
            <wp:extent cx="5940425" cy="274764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F5E" w:rsidRPr="007066E6" w:rsidRDefault="000C0F5E" w:rsidP="007066E6">
      <w:pPr>
        <w:pStyle w:val="a5"/>
      </w:pPr>
      <w:r w:rsidRPr="007066E6">
        <w:t>Рисунок 10 – Решение восьмого задания</w:t>
      </w:r>
    </w:p>
    <w:p w:rsidR="000C0F5E" w:rsidRDefault="000C0F5E" w:rsidP="000C0F5E">
      <w:pPr>
        <w:pStyle w:val="a5"/>
        <w:ind w:firstLine="708"/>
        <w:jc w:val="both"/>
        <w:rPr>
          <w:rFonts w:eastAsia="Calibri"/>
        </w:rPr>
      </w:pPr>
    </w:p>
    <w:p w:rsidR="000C0F5E" w:rsidRPr="007066E6" w:rsidRDefault="000C0F5E" w:rsidP="000C0F5E">
      <w:pPr>
        <w:shd w:val="clear" w:color="auto" w:fill="FFFFFF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7066E6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Практическое задание. </w:t>
      </w:r>
    </w:p>
    <w:p w:rsidR="000C0F5E" w:rsidRPr="000C0F5E" w:rsidRDefault="000C0F5E" w:rsidP="000C0F5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F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Задача: </w:t>
      </w:r>
      <w:r w:rsidRPr="000C0F5E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Автоматически построить рефераты текстовых документов.</w:t>
      </w:r>
      <w:r w:rsidRPr="000C0F5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C0F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Ввод</w:t>
      </w:r>
      <w:r w:rsidRPr="000C0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Массив текстов в формате JSON. </w:t>
      </w:r>
    </w:p>
    <w:p w:rsidR="000C0F5E" w:rsidRPr="000C0F5E" w:rsidRDefault="000C0F5E" w:rsidP="000C0F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F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Вывод:</w:t>
      </w:r>
      <w:r w:rsidRPr="000C0F5E">
        <w:rPr>
          <w:rFonts w:ascii="Times New Roman" w:eastAsia="Times New Roman" w:hAnsi="Times New Roman" w:cs="Times New Roman"/>
          <w:sz w:val="28"/>
          <w:szCs w:val="28"/>
          <w:lang w:eastAsia="ru-RU"/>
        </w:rPr>
        <w:t> Массив рефератов в формате JSON (порядок рефератов соответствует порядку текстов во входных данных).</w:t>
      </w:r>
      <w:r w:rsidRPr="000C0F5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C0F5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Максимальный размер каждого из рефератов -- 300 символов (включая пробельные). Если размер реферата превышает указанный порог, то будут оцениваться только первые 300 символов. Тривиальное решение (первые 300 символов документа) доп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ускается, но не приветствуется.</w:t>
      </w:r>
      <w:r w:rsidRPr="000C0F5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C0F5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br/>
      </w:r>
      <w:r w:rsidRPr="000C0F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</w:t>
      </w:r>
      <w:r w:rsidRPr="000C0F5E">
        <w:rPr>
          <w:rFonts w:ascii="Times New Roman" w:eastAsia="Times New Roman" w:hAnsi="Times New Roman" w:cs="Times New Roman"/>
          <w:sz w:val="28"/>
          <w:szCs w:val="28"/>
          <w:lang w:eastAsia="ru-RU"/>
        </w:rPr>
        <w:t>: ROUGE-2 -- близость набору вручную составленных рефератов на основе биграмм слов (значение от 0 до 1).</w:t>
      </w:r>
    </w:p>
    <w:p w:rsidR="000C0F5E" w:rsidRPr="000C0F5E" w:rsidRDefault="000C0F5E" w:rsidP="000C0F5E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0F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Sample</w:t>
      </w:r>
      <w:proofErr w:type="spellEnd"/>
      <w:r w:rsidRPr="000C0F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C0F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Input</w:t>
      </w:r>
      <w:proofErr w:type="spellEnd"/>
      <w:r w:rsidRPr="000C0F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0C0F5E" w:rsidRPr="000C0F5E" w:rsidRDefault="000C0F5E" w:rsidP="000C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F5E">
        <w:rPr>
          <w:rFonts w:ascii="Times New Roman" w:eastAsia="Times New Roman" w:hAnsi="Times New Roman" w:cs="Times New Roman"/>
          <w:sz w:val="28"/>
          <w:szCs w:val="28"/>
          <w:lang w:eastAsia="ru-RU"/>
        </w:rPr>
        <w:t>["Первый текст...", "Второй текст..."]</w:t>
      </w:r>
    </w:p>
    <w:p w:rsidR="000C0F5E" w:rsidRPr="000C0F5E" w:rsidRDefault="000C0F5E" w:rsidP="000C0F5E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0F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Sample</w:t>
      </w:r>
      <w:proofErr w:type="spellEnd"/>
      <w:r w:rsidRPr="000C0F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C0F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Output</w:t>
      </w:r>
      <w:proofErr w:type="spellEnd"/>
      <w:r w:rsidRPr="000C0F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0C0F5E" w:rsidRPr="000C0F5E" w:rsidRDefault="000C0F5E" w:rsidP="000C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F5E">
        <w:rPr>
          <w:rFonts w:ascii="Times New Roman" w:eastAsia="Times New Roman" w:hAnsi="Times New Roman" w:cs="Times New Roman"/>
          <w:sz w:val="28"/>
          <w:szCs w:val="28"/>
          <w:lang w:eastAsia="ru-RU"/>
        </w:rPr>
        <w:t>["Реферат первого текста...", "Реферат второго текста..."]</w:t>
      </w:r>
    </w:p>
    <w:p w:rsidR="000C0F5E" w:rsidRDefault="000C0F5E" w:rsidP="000C0F5E">
      <w:pPr>
        <w:pStyle w:val="a5"/>
        <w:ind w:firstLine="708"/>
        <w:jc w:val="both"/>
        <w:rPr>
          <w:rFonts w:eastAsia="Calibri"/>
        </w:rPr>
      </w:pPr>
    </w:p>
    <w:p w:rsidR="000C0F5E" w:rsidRDefault="000C0F5E" w:rsidP="007066E6">
      <w:pPr>
        <w:pStyle w:val="a5"/>
        <w:ind w:firstLine="708"/>
        <w:jc w:val="both"/>
        <w:rPr>
          <w:rFonts w:eastAsia="Calibri"/>
        </w:rPr>
      </w:pPr>
      <w:r>
        <w:rPr>
          <w:rFonts w:eastAsia="Calibri"/>
        </w:rPr>
        <w:t xml:space="preserve">Для выполнения практического задания была создана программа на языке </w:t>
      </w:r>
      <w:r>
        <w:rPr>
          <w:rFonts w:eastAsia="Calibri"/>
          <w:lang w:val="en-US"/>
        </w:rPr>
        <w:t>Python</w:t>
      </w:r>
      <w:r w:rsidR="00AF6C37">
        <w:rPr>
          <w:rFonts w:eastAsia="Calibri"/>
        </w:rPr>
        <w:t>(рисунок 11)</w:t>
      </w:r>
      <w:r>
        <w:rPr>
          <w:rFonts w:eastAsia="Calibri"/>
        </w:rPr>
        <w:t xml:space="preserve">, которая </w:t>
      </w:r>
      <w:r w:rsidR="007066E6">
        <w:rPr>
          <w:rFonts w:eastAsia="Calibri"/>
        </w:rPr>
        <w:t>создает автоматический реферат для входного документа.</w:t>
      </w:r>
      <w:r w:rsidR="007066E6" w:rsidRPr="007066E6">
        <w:rPr>
          <w:rFonts w:eastAsia="Calibri"/>
        </w:rPr>
        <w:t xml:space="preserve"> </w:t>
      </w:r>
      <w:r w:rsidR="007066E6">
        <w:rPr>
          <w:rFonts w:eastAsia="Calibri"/>
        </w:rPr>
        <w:t>Данный язык был выбран, так как его инструментарий содержит все необходимые инструменты</w:t>
      </w:r>
      <w:r w:rsidR="007066E6">
        <w:rPr>
          <w:rFonts w:eastAsia="Calibri"/>
        </w:rPr>
        <w:t xml:space="preserve"> для автоматического реферирования документов</w:t>
      </w:r>
      <w:r w:rsidR="007066E6">
        <w:rPr>
          <w:rFonts w:eastAsia="Calibri"/>
        </w:rPr>
        <w:t>.</w:t>
      </w:r>
      <w:r w:rsidR="007066E6">
        <w:rPr>
          <w:rFonts w:eastAsia="Calibri"/>
        </w:rPr>
        <w:t xml:space="preserve"> В частности, был использована пакет </w:t>
      </w:r>
      <w:r w:rsidR="007066E6">
        <w:rPr>
          <w:rFonts w:eastAsia="Calibri"/>
          <w:lang w:val="en-US"/>
        </w:rPr>
        <w:t>textrank</w:t>
      </w:r>
      <w:r w:rsidR="007066E6" w:rsidRPr="007066E6">
        <w:rPr>
          <w:rFonts w:eastAsia="Calibri"/>
        </w:rPr>
        <w:t xml:space="preserve"> </w:t>
      </w:r>
      <w:r w:rsidR="007066E6">
        <w:rPr>
          <w:rFonts w:eastAsia="Calibri"/>
        </w:rPr>
        <w:t xml:space="preserve">и инструменты, входящие в пакет для обработки естественного языка на </w:t>
      </w:r>
      <w:r w:rsidR="007066E6">
        <w:rPr>
          <w:rFonts w:eastAsia="Calibri"/>
          <w:lang w:val="en-US"/>
        </w:rPr>
        <w:t>Python</w:t>
      </w:r>
      <w:r w:rsidR="007066E6">
        <w:rPr>
          <w:rFonts w:eastAsia="Calibri"/>
        </w:rPr>
        <w:t xml:space="preserve"> – </w:t>
      </w:r>
      <w:r w:rsidR="007066E6">
        <w:rPr>
          <w:rFonts w:eastAsia="Calibri"/>
          <w:lang w:val="en-US"/>
        </w:rPr>
        <w:t>nltk</w:t>
      </w:r>
      <w:r w:rsidR="007066E6" w:rsidRPr="007066E6">
        <w:rPr>
          <w:rFonts w:eastAsia="Calibri"/>
        </w:rPr>
        <w:t>.</w:t>
      </w:r>
    </w:p>
    <w:p w:rsidR="00AF6C37" w:rsidRDefault="00AF6C37" w:rsidP="007066E6">
      <w:pPr>
        <w:pStyle w:val="a5"/>
        <w:ind w:firstLine="708"/>
        <w:jc w:val="both"/>
        <w:rPr>
          <w:rFonts w:eastAsia="Calibri"/>
        </w:rPr>
      </w:pPr>
    </w:p>
    <w:p w:rsidR="00AF6C37" w:rsidRPr="00AF6C37" w:rsidRDefault="00AF6C37" w:rsidP="00AF6C37">
      <w:pPr>
        <w:pStyle w:val="a5"/>
      </w:pPr>
      <w:r w:rsidRPr="00AF6C37">
        <w:drawing>
          <wp:inline distT="0" distB="0" distL="0" distR="0" wp14:anchorId="3E0BC7E5" wp14:editId="1F38C684">
            <wp:extent cx="5940425" cy="455612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C37" w:rsidRPr="00AF6C37" w:rsidRDefault="00AF6C37" w:rsidP="00AF6C37">
      <w:pPr>
        <w:pStyle w:val="a5"/>
      </w:pPr>
      <w:r w:rsidRPr="00AF6C37">
        <w:t>Рисунок 11 – Программа для автоматического реферирования</w:t>
      </w:r>
    </w:p>
    <w:p w:rsidR="00AF6C37" w:rsidRDefault="00AF6C37" w:rsidP="007066E6">
      <w:pPr>
        <w:pStyle w:val="a5"/>
        <w:ind w:firstLine="708"/>
        <w:jc w:val="both"/>
        <w:rPr>
          <w:rFonts w:eastAsia="Calibri"/>
        </w:rPr>
      </w:pPr>
    </w:p>
    <w:p w:rsidR="007066E6" w:rsidRDefault="007066E6" w:rsidP="007066E6">
      <w:pPr>
        <w:pStyle w:val="a5"/>
        <w:ind w:firstLine="708"/>
        <w:jc w:val="both"/>
        <w:rPr>
          <w:rFonts w:eastAsia="Calibri"/>
        </w:rPr>
      </w:pPr>
      <w:r>
        <w:rPr>
          <w:rFonts w:eastAsia="Calibri"/>
        </w:rPr>
        <w:t>В результате автоматического реферирования был получен следующий результат(рисунок 12).</w:t>
      </w:r>
    </w:p>
    <w:p w:rsidR="00AF6C37" w:rsidRPr="007066E6" w:rsidRDefault="00AF6C37" w:rsidP="007066E6">
      <w:pPr>
        <w:pStyle w:val="a5"/>
        <w:ind w:firstLine="708"/>
        <w:jc w:val="both"/>
        <w:rPr>
          <w:rFonts w:eastAsia="Calibri"/>
        </w:rPr>
      </w:pPr>
    </w:p>
    <w:p w:rsidR="007066E6" w:rsidRPr="00AF6C37" w:rsidRDefault="00AF6C37" w:rsidP="00AF6C37">
      <w:pPr>
        <w:pStyle w:val="a5"/>
      </w:pPr>
      <w:r w:rsidRPr="00AF6C37">
        <w:drawing>
          <wp:inline distT="0" distB="0" distL="0" distR="0" wp14:anchorId="626B855E" wp14:editId="1445BCCD">
            <wp:extent cx="5940425" cy="10674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C37" w:rsidRPr="00AF6C37" w:rsidRDefault="00AF6C37" w:rsidP="00AF6C37">
      <w:pPr>
        <w:pStyle w:val="a5"/>
      </w:pPr>
      <w:r w:rsidRPr="00AF6C37">
        <w:t>Рисунок 12 – Результат выполнения практического задания</w:t>
      </w:r>
    </w:p>
    <w:p w:rsidR="000C0F5E" w:rsidRDefault="000C0F5E" w:rsidP="002826B4">
      <w:pPr>
        <w:pStyle w:val="a5"/>
        <w:ind w:firstLine="708"/>
        <w:jc w:val="left"/>
        <w:rPr>
          <w:rFonts w:eastAsia="Calibri"/>
        </w:rPr>
      </w:pPr>
    </w:p>
    <w:p w:rsidR="006127B5" w:rsidRPr="006008E0" w:rsidRDefault="006127B5" w:rsidP="006008E0">
      <w:pPr>
        <w:pStyle w:val="a5"/>
        <w:ind w:firstLine="851"/>
        <w:jc w:val="left"/>
        <w:rPr>
          <w:rFonts w:eastAsia="Calibri"/>
          <w:b/>
        </w:rPr>
      </w:pPr>
      <w:r w:rsidRPr="006008E0">
        <w:rPr>
          <w:rFonts w:eastAsia="Calibri"/>
          <w:b/>
        </w:rPr>
        <w:t>Заключение</w:t>
      </w:r>
    </w:p>
    <w:p w:rsidR="006127B5" w:rsidRPr="006127B5" w:rsidRDefault="006127B5" w:rsidP="006008E0">
      <w:pPr>
        <w:pStyle w:val="a5"/>
        <w:ind w:firstLine="851"/>
        <w:jc w:val="both"/>
        <w:rPr>
          <w:rFonts w:eastAsia="Calibri"/>
        </w:rPr>
      </w:pPr>
      <w:r>
        <w:rPr>
          <w:rFonts w:eastAsia="Calibri"/>
        </w:rPr>
        <w:t>В результате выполнения</w:t>
      </w:r>
      <w:r w:rsidR="007066E6">
        <w:rPr>
          <w:rFonts w:eastAsia="Calibri"/>
        </w:rPr>
        <w:t xml:space="preserve"> данной лабораторной работы были решены все задания второго раздела курса «</w:t>
      </w:r>
      <w:r w:rsidR="007066E6" w:rsidRPr="007066E6">
        <w:rPr>
          <w:rFonts w:eastAsia="Calibri"/>
        </w:rPr>
        <w:t>Введение в обработку естественного языка</w:t>
      </w:r>
      <w:r w:rsidR="007066E6">
        <w:rPr>
          <w:rFonts w:eastAsia="Calibri"/>
        </w:rPr>
        <w:t>» и</w:t>
      </w:r>
      <w:r>
        <w:rPr>
          <w:rFonts w:eastAsia="Calibri"/>
        </w:rPr>
        <w:t xml:space="preserve"> написана программа на языке </w:t>
      </w:r>
      <w:r>
        <w:rPr>
          <w:rFonts w:eastAsia="Calibri"/>
          <w:lang w:val="en-US"/>
        </w:rPr>
        <w:t>Python</w:t>
      </w:r>
      <w:r>
        <w:rPr>
          <w:rFonts w:eastAsia="Calibri"/>
        </w:rPr>
        <w:t xml:space="preserve">, которая производит </w:t>
      </w:r>
      <w:r w:rsidR="007066E6">
        <w:rPr>
          <w:rFonts w:eastAsia="Calibri"/>
        </w:rPr>
        <w:t>автоматическое реферирование документов</w:t>
      </w:r>
      <w:r>
        <w:rPr>
          <w:rFonts w:eastAsia="Calibri"/>
        </w:rPr>
        <w:t xml:space="preserve">. </w:t>
      </w:r>
      <w:bookmarkStart w:id="0" w:name="_GoBack"/>
      <w:bookmarkEnd w:id="0"/>
    </w:p>
    <w:sectPr w:rsidR="006127B5" w:rsidRPr="006127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505B2"/>
    <w:multiLevelType w:val="hybridMultilevel"/>
    <w:tmpl w:val="361AE5D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C0216"/>
    <w:multiLevelType w:val="hybridMultilevel"/>
    <w:tmpl w:val="E676DA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519"/>
    <w:rsid w:val="000A195F"/>
    <w:rsid w:val="000C0F5E"/>
    <w:rsid w:val="002826B4"/>
    <w:rsid w:val="003E7018"/>
    <w:rsid w:val="00452D21"/>
    <w:rsid w:val="006008E0"/>
    <w:rsid w:val="006127B5"/>
    <w:rsid w:val="007066E6"/>
    <w:rsid w:val="008110E9"/>
    <w:rsid w:val="00812CCA"/>
    <w:rsid w:val="00821B83"/>
    <w:rsid w:val="008F5519"/>
    <w:rsid w:val="00AF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33605"/>
  <w15:chartTrackingRefBased/>
  <w15:docId w15:val="{C28EEAB4-EC26-4191-918F-A75ABA3E6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701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E7018"/>
    <w:pPr>
      <w:ind w:left="720"/>
      <w:contextualSpacing/>
    </w:pPr>
  </w:style>
  <w:style w:type="paragraph" w:customStyle="1" w:styleId="a5">
    <w:name w:val="Рисунки"/>
    <w:basedOn w:val="a3"/>
    <w:link w:val="a6"/>
    <w:qFormat/>
    <w:rsid w:val="008110E9"/>
    <w:pPr>
      <w:ind w:left="0"/>
      <w:jc w:val="center"/>
    </w:pPr>
    <w:rPr>
      <w:rFonts w:ascii="Times New Roman" w:hAnsi="Times New Roman" w:cs="Times New Roman"/>
      <w:noProof/>
      <w:sz w:val="28"/>
      <w:szCs w:val="28"/>
      <w:lang w:eastAsia="ru-RU"/>
    </w:rPr>
  </w:style>
  <w:style w:type="character" w:customStyle="1" w:styleId="a4">
    <w:name w:val="Абзац списка Знак"/>
    <w:basedOn w:val="a0"/>
    <w:link w:val="a3"/>
    <w:uiPriority w:val="34"/>
    <w:rsid w:val="008110E9"/>
  </w:style>
  <w:style w:type="character" w:customStyle="1" w:styleId="a6">
    <w:name w:val="Рисунки Знак"/>
    <w:basedOn w:val="a4"/>
    <w:link w:val="a5"/>
    <w:rsid w:val="008110E9"/>
    <w:rPr>
      <w:rFonts w:ascii="Times New Roman" w:hAnsi="Times New Roman" w:cs="Times New Roman"/>
      <w:noProof/>
      <w:sz w:val="28"/>
      <w:szCs w:val="28"/>
      <w:lang w:eastAsia="ru-RU"/>
    </w:rPr>
  </w:style>
  <w:style w:type="paragraph" w:styleId="a7">
    <w:name w:val="Normal (Web)"/>
    <w:basedOn w:val="a"/>
    <w:uiPriority w:val="99"/>
    <w:semiHidden/>
    <w:unhideWhenUsed/>
    <w:rsid w:val="002826B4"/>
    <w:rPr>
      <w:rFonts w:ascii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0C0F5E"/>
    <w:rPr>
      <w:color w:val="0000FF"/>
      <w:u w:val="single"/>
    </w:rPr>
  </w:style>
  <w:style w:type="paragraph" w:customStyle="1" w:styleId="step-textlimit-title">
    <w:name w:val="step-text__limit-title"/>
    <w:basedOn w:val="a"/>
    <w:rsid w:val="000C0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0C0F5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C0F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0F5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3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86D69-5A42-44FB-9C2A-174446D8A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Ручка</dc:creator>
  <cp:keywords/>
  <dc:description/>
  <cp:lastModifiedBy>Артем Ручка</cp:lastModifiedBy>
  <cp:revision>7</cp:revision>
  <dcterms:created xsi:type="dcterms:W3CDTF">2021-02-11T07:35:00Z</dcterms:created>
  <dcterms:modified xsi:type="dcterms:W3CDTF">2021-03-10T09:11:00Z</dcterms:modified>
</cp:coreProperties>
</file>