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Кубанский государственный технологический университет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(ФБГОУ 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КубГТУ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систем и информационной безопасности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программирования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№3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C55B48">
        <w:rPr>
          <w:rFonts w:ascii="Times New Roman" w:eastAsia="Calibri" w:hAnsi="Times New Roman" w:cs="Times New Roman"/>
          <w:sz w:val="28"/>
          <w:szCs w:val="28"/>
        </w:rPr>
        <w:t>азработка структуры базы данных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55B48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C55B48">
        <w:rPr>
          <w:rFonts w:ascii="Times New Roman" w:eastAsia="Calibri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Нереляционные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базы данных»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19-КМ-ПИ1</w:t>
      </w: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</w:t>
      </w:r>
    </w:p>
    <w:p w:rsidR="00C55B48" w:rsidRDefault="00C55B48" w:rsidP="00C55B4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Краснодар </w:t>
      </w:r>
    </w:p>
    <w:p w:rsidR="00C55B48" w:rsidRDefault="00C55B48" w:rsidP="00C55B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C55B48" w:rsidRDefault="00C55B48" w:rsidP="00C55B4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B0BA8" w:rsidRPr="00D214C9" w:rsidRDefault="00CB0BA8" w:rsidP="00D214C9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14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823809" w:rsidRPr="00D214C9" w:rsidRDefault="00CB0BA8" w:rsidP="00D214C9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 xml:space="preserve">Освоить язык </w:t>
      </w:r>
      <w:proofErr w:type="spellStart"/>
      <w:r w:rsidRPr="00D214C9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214C9">
        <w:rPr>
          <w:rFonts w:ascii="Times New Roman" w:hAnsi="Times New Roman" w:cs="Times New Roman"/>
          <w:sz w:val="28"/>
          <w:szCs w:val="28"/>
        </w:rPr>
        <w:t xml:space="preserve"> и научиться осуществлять с его помощью</w:t>
      </w:r>
      <w:r w:rsidR="00D214C9">
        <w:rPr>
          <w:rFonts w:ascii="Times New Roman" w:hAnsi="Times New Roman" w:cs="Times New Roman"/>
          <w:sz w:val="28"/>
          <w:szCs w:val="28"/>
        </w:rPr>
        <w:t xml:space="preserve"> </w:t>
      </w:r>
      <w:r w:rsidRPr="00D214C9">
        <w:rPr>
          <w:rFonts w:ascii="Times New Roman" w:hAnsi="Times New Roman" w:cs="Times New Roman"/>
          <w:sz w:val="28"/>
          <w:szCs w:val="28"/>
        </w:rPr>
        <w:t xml:space="preserve">операции по созданию баз данных </w:t>
      </w:r>
      <w:proofErr w:type="spellStart"/>
      <w:r w:rsidRPr="00D214C9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214C9">
        <w:rPr>
          <w:rFonts w:ascii="Times New Roman" w:hAnsi="Times New Roman" w:cs="Times New Roman"/>
          <w:sz w:val="28"/>
          <w:szCs w:val="28"/>
        </w:rPr>
        <w:t xml:space="preserve"> и наполнения их данными.</w:t>
      </w:r>
    </w:p>
    <w:p w:rsidR="00CB0BA8" w:rsidRPr="00D214C9" w:rsidRDefault="00CB0BA8" w:rsidP="00D214C9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CB0BA8" w:rsidRPr="00D214C9" w:rsidRDefault="00CB0BA8" w:rsidP="00D214C9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14C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:rsidR="00CB0BA8" w:rsidRPr="00D214C9" w:rsidRDefault="00CB0BA8" w:rsidP="00D214C9">
      <w:pPr>
        <w:autoSpaceDE w:val="0"/>
        <w:autoSpaceDN w:val="0"/>
        <w:adjustRightInd w:val="0"/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 xml:space="preserve">1) Сформируйте базу данных </w:t>
      </w:r>
      <w:proofErr w:type="spellStart"/>
      <w:r w:rsidRPr="00D214C9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214C9">
        <w:rPr>
          <w:rFonts w:ascii="Times New Roman" w:hAnsi="Times New Roman" w:cs="Times New Roman"/>
          <w:sz w:val="28"/>
          <w:szCs w:val="28"/>
        </w:rPr>
        <w:t xml:space="preserve"> для своей предметной области.</w:t>
      </w:r>
    </w:p>
    <w:p w:rsidR="00CB0BA8" w:rsidRPr="00D214C9" w:rsidRDefault="00CB0BA8" w:rsidP="00D214C9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>2) Выполните с этой базой данных операции по добавлению данных.</w:t>
      </w:r>
    </w:p>
    <w:p w:rsidR="00CB0BA8" w:rsidRPr="00D214C9" w:rsidRDefault="00CB0BA8" w:rsidP="00D214C9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CB0BA8" w:rsidRPr="00D214C9" w:rsidRDefault="007B47B3" w:rsidP="00D214C9">
      <w:pPr>
        <w:spacing w:after="0"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214C9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B47B3" w:rsidRPr="00D214C9" w:rsidRDefault="007B47B3" w:rsidP="00D214C9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>1. Создаем базу данных:</w:t>
      </w:r>
    </w:p>
    <w:p w:rsidR="007B47B3" w:rsidRPr="00D214C9" w:rsidRDefault="007B47B3" w:rsidP="00D214C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14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209FAD" wp14:editId="279A833F">
            <wp:extent cx="236220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9" w:rsidRDefault="00D214C9" w:rsidP="00D214C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>Рисунок 1 – Создаем базу данных</w:t>
      </w:r>
    </w:p>
    <w:p w:rsidR="00D214C9" w:rsidRPr="00D214C9" w:rsidRDefault="00D214C9" w:rsidP="00D214C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B47B3" w:rsidRPr="00D214C9" w:rsidRDefault="00D214C9" w:rsidP="00D214C9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B47B3" w:rsidRPr="00D214C9">
        <w:rPr>
          <w:rFonts w:ascii="Times New Roman" w:hAnsi="Times New Roman" w:cs="Times New Roman"/>
          <w:sz w:val="28"/>
          <w:szCs w:val="28"/>
        </w:rPr>
        <w:t>. Добавляем документы в коллекции.</w:t>
      </w:r>
    </w:p>
    <w:p w:rsidR="007B47B3" w:rsidRPr="00D214C9" w:rsidRDefault="007B47B3" w:rsidP="00D214C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9C1BB" wp14:editId="247A0577">
            <wp:extent cx="420052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9" w:rsidRPr="00D214C9" w:rsidRDefault="00D214C9" w:rsidP="00D214C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>Рисунок 2 – Добавляем документ</w:t>
      </w:r>
    </w:p>
    <w:p w:rsidR="00D214C9" w:rsidRPr="00D214C9" w:rsidRDefault="00D214C9" w:rsidP="00D214C9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7B47B3" w:rsidRPr="00D214C9" w:rsidRDefault="007B47B3" w:rsidP="00D214C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07AAC" wp14:editId="76DF0D85">
            <wp:extent cx="423862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9" w:rsidRPr="00D214C9" w:rsidRDefault="00D214C9" w:rsidP="00D214C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>Рисунок 3 – Добавляем другой документ</w:t>
      </w:r>
    </w:p>
    <w:p w:rsidR="00D214C9" w:rsidRPr="00D214C9" w:rsidRDefault="00D214C9" w:rsidP="00D214C9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7B47B3" w:rsidRDefault="00D214C9" w:rsidP="00D214C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>3</w:t>
      </w:r>
      <w:r w:rsidR="007B47B3" w:rsidRPr="00D214C9">
        <w:rPr>
          <w:rFonts w:ascii="Times New Roman" w:hAnsi="Times New Roman" w:cs="Times New Roman"/>
          <w:sz w:val="28"/>
          <w:szCs w:val="28"/>
        </w:rPr>
        <w:t xml:space="preserve">. Просмотрим полученные результаты. В результате выполненных действий была создана коллекция </w:t>
      </w:r>
      <w:r w:rsidR="007B47B3" w:rsidRPr="00D214C9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="007B47B3" w:rsidRPr="00D214C9">
        <w:rPr>
          <w:rFonts w:ascii="Times New Roman" w:hAnsi="Times New Roman" w:cs="Times New Roman"/>
          <w:sz w:val="28"/>
          <w:szCs w:val="28"/>
        </w:rPr>
        <w:t xml:space="preserve">, в которой будут храниться записи автора блога и коллекция </w:t>
      </w:r>
      <w:r w:rsidR="007B47B3" w:rsidRPr="00D214C9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7B47B3" w:rsidRPr="00D214C9">
        <w:rPr>
          <w:rFonts w:ascii="Times New Roman" w:hAnsi="Times New Roman" w:cs="Times New Roman"/>
          <w:sz w:val="28"/>
          <w:szCs w:val="28"/>
        </w:rPr>
        <w:t>, в которой будут храниться комментарии к записям.</w:t>
      </w:r>
    </w:p>
    <w:p w:rsidR="00B91602" w:rsidRPr="00D214C9" w:rsidRDefault="00B91602" w:rsidP="00D214C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B47B3" w:rsidRPr="00D214C9" w:rsidRDefault="007B47B3" w:rsidP="00D214C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169CE0" wp14:editId="0C8D3D6E">
            <wp:extent cx="5381625" cy="903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750" cy="90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9" w:rsidRPr="00D214C9" w:rsidRDefault="00D214C9" w:rsidP="00D214C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>Рисунок 4 – Просмотр результатов</w:t>
      </w:r>
    </w:p>
    <w:p w:rsidR="00D214C9" w:rsidRPr="00D214C9" w:rsidRDefault="00D214C9" w:rsidP="00D214C9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214C9" w:rsidRPr="00D214C9" w:rsidRDefault="00D214C9" w:rsidP="00D214C9">
      <w:pPr>
        <w:spacing w:after="0" w:line="36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214C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214C9" w:rsidRPr="00D214C9" w:rsidRDefault="00D214C9" w:rsidP="00D214C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4C9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создана база данных и спроектирована ее структура для выбранной предметной области.</w:t>
      </w:r>
    </w:p>
    <w:sectPr w:rsidR="00D214C9" w:rsidRPr="00D21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C7097"/>
    <w:multiLevelType w:val="hybridMultilevel"/>
    <w:tmpl w:val="2AAE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01"/>
    <w:rsid w:val="007B47B3"/>
    <w:rsid w:val="00823809"/>
    <w:rsid w:val="00B91602"/>
    <w:rsid w:val="00C55B48"/>
    <w:rsid w:val="00CB0BA8"/>
    <w:rsid w:val="00D12901"/>
    <w:rsid w:val="00D2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mron</dc:creator>
  <cp:keywords/>
  <dc:description/>
  <cp:lastModifiedBy>night mron</cp:lastModifiedBy>
  <cp:revision>4</cp:revision>
  <dcterms:created xsi:type="dcterms:W3CDTF">2020-03-18T20:01:00Z</dcterms:created>
  <dcterms:modified xsi:type="dcterms:W3CDTF">2020-03-18T20:51:00Z</dcterms:modified>
</cp:coreProperties>
</file>