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F6B92" w14:textId="77777777" w:rsidR="00B8502B" w:rsidRDefault="00B8502B"/>
    <w:sectPr w:rsidR="00B8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242"/>
    <w:multiLevelType w:val="hybridMultilevel"/>
    <w:tmpl w:val="7128AA54"/>
    <w:lvl w:ilvl="0" w:tplc="E112053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B41"/>
    <w:multiLevelType w:val="hybridMultilevel"/>
    <w:tmpl w:val="72FCC440"/>
    <w:lvl w:ilvl="0" w:tplc="7196EC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3ADC"/>
    <w:multiLevelType w:val="hybridMultilevel"/>
    <w:tmpl w:val="FEBACF86"/>
    <w:lvl w:ilvl="0" w:tplc="8830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F63"/>
    <w:multiLevelType w:val="hybridMultilevel"/>
    <w:tmpl w:val="976CACBA"/>
    <w:lvl w:ilvl="0" w:tplc="37784A88">
      <w:start w:val="1"/>
      <w:numFmt w:val="bullet"/>
      <w:pStyle w:val="ListParagraph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4" w15:restartNumberingAfterBreak="0">
    <w:nsid w:val="6CFF3237"/>
    <w:multiLevelType w:val="multilevel"/>
    <w:tmpl w:val="C52249A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284" w:firstLine="0"/>
      </w:pPr>
      <w:rPr>
        <w:rFonts w:ascii="Montserrat Light" w:hAnsi="Montserrat Light" w:hint="default"/>
        <w:b/>
        <w:bCs w:val="0"/>
      </w:rPr>
    </w:lvl>
    <w:lvl w:ilvl="2">
      <w:start w:val="1"/>
      <w:numFmt w:val="none"/>
      <w:suff w:val="nothing"/>
      <w:lvlText w:val="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285B6C"/>
    <w:multiLevelType w:val="multilevel"/>
    <w:tmpl w:val="1E6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ML_ID" w:val="{573FAEAA-30C0-4864-A3B8-73838D8A4A9D}"/>
  </w:docVars>
  <w:rsids>
    <w:rsidRoot w:val="007410CB"/>
    <w:rsid w:val="00151D32"/>
    <w:rsid w:val="00210837"/>
    <w:rsid w:val="002372ED"/>
    <w:rsid w:val="003033FE"/>
    <w:rsid w:val="003F113B"/>
    <w:rsid w:val="00505148"/>
    <w:rsid w:val="005C7C6B"/>
    <w:rsid w:val="0061257C"/>
    <w:rsid w:val="0070425C"/>
    <w:rsid w:val="007410CB"/>
    <w:rsid w:val="00763FE3"/>
    <w:rsid w:val="00A94E2A"/>
    <w:rsid w:val="00AF6776"/>
    <w:rsid w:val="00B05B84"/>
    <w:rsid w:val="00B8502B"/>
    <w:rsid w:val="00D5085B"/>
    <w:rsid w:val="00E1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2E19"/>
  <w15:chartTrackingRefBased/>
  <w15:docId w15:val="{BB4B6265-05A2-4399-B5FB-EF1AD757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151D32"/>
    <w:pPr>
      <w:keepNext/>
      <w:keepLines/>
      <w:numPr>
        <w:numId w:val="10"/>
      </w:numPr>
      <w:spacing w:before="120" w:after="24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3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C7C6B"/>
    <w:pPr>
      <w:numPr>
        <w:ilvl w:val="0"/>
        <w:numId w:val="0"/>
      </w:numPr>
      <w:spacing w:before="0" w:line="240" w:lineRule="auto"/>
      <w:outlineLvl w:val="2"/>
    </w:pPr>
    <w:rPr>
      <w:rFonts w:ascii="Montserrat Medium" w:hAnsi="Montserrat Medium"/>
      <w:b/>
      <w:caps/>
      <w:color w:val="0D0D0D" w:themeColor="text1" w:themeTint="F2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u">
    <w:name w:val="Subtitlu"/>
    <w:basedOn w:val="Heading1"/>
    <w:link w:val="SubtitluChar"/>
    <w:qFormat/>
    <w:rsid w:val="00B05B84"/>
    <w:pPr>
      <w:numPr>
        <w:numId w:val="0"/>
      </w:numPr>
      <w:tabs>
        <w:tab w:val="left" w:pos="284"/>
        <w:tab w:val="num" w:pos="720"/>
      </w:tabs>
      <w:spacing w:before="100" w:after="100"/>
      <w:ind w:left="720" w:hanging="720"/>
    </w:pPr>
    <w:rPr>
      <w:rFonts w:eastAsia="Arial" w:cs="Arial"/>
      <w:b w:val="0"/>
      <w:bCs/>
      <w:caps/>
      <w:sz w:val="24"/>
      <w:lang w:val="en-GB"/>
    </w:rPr>
  </w:style>
  <w:style w:type="character" w:customStyle="1" w:styleId="SubtitluChar">
    <w:name w:val="Subtitlu Char"/>
    <w:basedOn w:val="Heading1Char"/>
    <w:link w:val="Subtitlu"/>
    <w:rsid w:val="00B05B84"/>
    <w:rPr>
      <w:rFonts w:ascii="Times New Roman" w:eastAsia="Arial" w:hAnsi="Times New Roman" w:cs="Arial"/>
      <w:b w:val="0"/>
      <w:bCs/>
      <w:caps/>
      <w:sz w:val="24"/>
      <w:szCs w:val="32"/>
      <w:lang w:val="en-GB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10837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aliases w:val="Subtitle Multiline"/>
    <w:basedOn w:val="Normal"/>
    <w:next w:val="Normal"/>
    <w:link w:val="SubtitleChar"/>
    <w:uiPriority w:val="11"/>
    <w:qFormat/>
    <w:rsid w:val="00151D32"/>
    <w:pPr>
      <w:spacing w:after="40" w:line="240" w:lineRule="auto"/>
      <w:ind w:left="1224" w:hanging="504"/>
    </w:pPr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SubtitleChar">
    <w:name w:val="Subtitle Char"/>
    <w:aliases w:val="Subtitle Multiline Char"/>
    <w:basedOn w:val="DefaultParagraphFont"/>
    <w:link w:val="Subtitle"/>
    <w:uiPriority w:val="11"/>
    <w:rsid w:val="00151D32"/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C7C6B"/>
    <w:rPr>
      <w:rFonts w:ascii="Montserrat Medium" w:eastAsiaTheme="majorEastAsia" w:hAnsi="Montserrat Medium" w:cstheme="majorBidi"/>
      <w:b/>
      <w:caps/>
      <w:color w:val="0D0D0D" w:themeColor="text1" w:themeTint="F2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1D32"/>
    <w:pPr>
      <w:numPr>
        <w:numId w:val="9"/>
      </w:numPr>
      <w:spacing w:after="40" w:line="240" w:lineRule="auto"/>
      <w:contextualSpacing/>
    </w:pPr>
    <w:rPr>
      <w:rFonts w:ascii="Montserrat Light" w:hAnsi="Montserra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Info xmlns="http://consoft.com/ProjectInfo">
  <FixKeys xmlns="" val="78">
    <Fix1>
      <UIKey><![CDATA[Project Name]]></UIKey>
      <DBKey><![CDATA[PROJECTNAME]]></DBKey>
      <value><![CDATA[CONSTRUIRE LOCUINTA PARTER+1E SI IMPREJMUIRE TEREN]]></value>
    </Fix1>
    <Fix2>
      <UIKey><![CDATA[Project Description]]></UIKey>
      <DBKey><![CDATA[PROJECT_DESCRIPTION]]></DBKey>
      <value><![CDATA[<####>]]></value>
    </Fix2>
    <Fix3>
      <UIKey><![CDATA[Project ID]]></UIKey>
      <DBKey><![CDATA[PROJECT_ID]]></DBKey>
      <value><![CDATA[<####>]]></value>
    </Fix3>
    <Fix4>
      <UIKey><![CDATA[Project Code]]></UIKey>
      <DBKey><![CDATA[PROJECT_CODE]]></DBKey>
      <value><![CDATA[<####>]]></value>
    </Fix4>
    <Fix5>
      <UIKey><![CDATA[Project Number]]></UIKey>
      <DBKey><![CDATA[PROJECTNUMBER]]></DBKey>
      <value><![CDATA[29/2020]]></value>
    </Fix5>
    <Fix6>
      <UIKey><![CDATA[Project Status]]></UIKey>
      <DBKey><![CDATA[PROJECTSTATUS]]></DBKey>
      <value><![CDATA[DTAC]]></value>
    </Fix6>
    <Fix7>
      <UIKey><![CDATA[Keywords]]></UIKey>
      <DBKey><![CDATA[KEYWORDS]]></DBKey>
      <value><![CDATA[ION IONESCU DE LA BRAD 81-85,
BUCURESTI, SECTOR 1]]></value>
    </Fix7>
    <Fix8>
      <UIKey><![CDATA[Notes]]></UIKey>
      <DBKey><![CDATA[NOTES]]></DBKey>
      <value><![CDATA[<####>]]></value>
    </Fix8>
    <Fix9>
      <UIKey><![CDATA[Site Name]]></UIKey>
      <DBKey><![CDATA[SITE_NAME]]></DBKey>
      <value><![CDATA[<####>]]></value>
    </Fix9>
    <Fix10>
      <UIKey><![CDATA[Site Description]]></UIKey>
      <DBKey><![CDATA[SITE_DESCRIPTION]]></DBKey>
      <value><![CDATA[<####>]]></value>
    </Fix10>
    <Fix11>
      <UIKey><![CDATA[Site ID]]></UIKey>
      <DBKey><![CDATA[SITE_ID]]></DBKey>
      <value><![CDATA[<####>]]></value>
    </Fix11>
    <Fix12>
      <UIKey><![CDATA[Site Full Address]]></UIKey>
      <DBKey><![CDATA[SITEFULLADDRESS]]></DBKey>
      <value><![CDATA[STR. SPERANTEI, NR 26A POPESTI LEORDENI, JUD. ILFOV Romania]]></value>
    </Fix12>
    <Fix13>
      <UIKey><![CDATA[Site Address1]]></UIKey>
      <DBKey><![CDATA[SITEADDRESS1]]></DBKey>
      <value><![CDATA[STR. SPERANTEI, NR 26A]]></value>
    </Fix13>
    <Fix14>
      <UIKey><![CDATA[Site Address2]]></UIKey>
      <DBKey><![CDATA[SITEADDRESS2]]></DBKey>
      <value><![CDATA[<####>]]></value>
    </Fix14>
    <Fix15>
      <UIKey><![CDATA[Site Address3]]></UIKey>
      <DBKey><![CDATA[SITEADDRESS3]]></DBKey>
      <value><![CDATA[<####>]]></value>
    </Fix15>
    <Fix16>
      <UIKey><![CDATA[Site Postal Box]]></UIKey>
      <DBKey><![CDATA[SITEPOSTBOX]]></DBKey>
      <value><![CDATA[<####>]]></value>
    </Fix16>
    <Fix17>
      <UIKey><![CDATA[Site City]]></UIKey>
      <DBKey><![CDATA[SITECITY]]></DBKey>
      <value><![CDATA[POPESTI LEORDENI, JUD. ILFOV]]></value>
    </Fix17>
    <Fix18>
      <UIKey><![CDATA[Site State]]></UIKey>
      <DBKey><![CDATA[SITESTATE]]></DBKey>
      <value><![CDATA[<####>]]></value>
    </Fix18>
    <Fix19>
      <UIKey><![CDATA[Site Postcode]]></UIKey>
      <DBKey><![CDATA[SITEPOSTCODE]]></DBKey>
      <value><![CDATA[<####>]]></value>
    </Fix19>
    <Fix20>
      <UIKey><![CDATA[Site Country]]></UIKey>
      <DBKey><![CDATA[SITECOUNTRY]]></DBKey>
      <value><![CDATA[Romania]]></value>
    </Fix20>
    <Fix21>
      <UIKey><![CDATA[Site Gross Perimeter]]></UIKey>
      <DBKey><![CDATA[SITEGROSSPERIMETER]]></DBKey>
      <value><![CDATA[<####>]]></value>
    </Fix21>
    <Fix22>
      <UIKey><![CDATA[Site Gross Area]]></UIKey>
      <DBKey><![CDATA[SITEGROSSAREA]]></DBKey>
      <value><![CDATA[<####>]]></value>
    </Fix22>
    <Fix23>
      <UIKey><![CDATA[Building Name]]></UIKey>
      <DBKey><![CDATA[BUILDING_NAME]]></DBKey>
      <value><![CDATA[<####>]]></value>
    </Fix23>
    <Fix24>
      <UIKey><![CDATA[Building Description]]></UIKey>
      <DBKey><![CDATA[BUILDING_DESCRIPTION]]></DBKey>
      <value><![CDATA[<####>]]></value>
    </Fix24>
    <Fix25>
      <UIKey><![CDATA[Building ID]]></UIKey>
      <DBKey><![CDATA[BUILDING_ID]]></DBKey>
      <value><![CDATA[<####>]]></value>
    </Fix25>
    <Fix26>
      <UIKey><![CDATA[Contact Full Name]]></UIKey>
      <DBKey><![CDATA[CONTACT_FULLNAME]]></DBKey>
      <value><![CDATA[ARH. MĂDĂLINA BERINDEI]]></value>
    </Fix26>
    <Fix27>
      <UIKey><![CDATA[Contact Prefix Title]]></UIKey>
      <DBKey><![CDATA[CONTACT_PREFIXTITLE]]></DBKey>
      <value><![CDATA[<####>]]></value>
    </Fix27>
    <Fix28>
      <UIKey><![CDATA[Contact Given Name]]></UIKey>
      <DBKey><![CDATA[CONTACT_GIVENNAME]]></DBKey>
      <value><![CDATA[ARH. MĂDĂLINA BERINDEI]]></value>
    </Fix28>
    <Fix29>
      <UIKey><![CDATA[Contact Middle Name]]></UIKey>
      <DBKey><![CDATA[CONTACT_MIDDLENAME]]></DBKey>
      <value><![CDATA[<####>]]></value>
    </Fix29>
    <Fix30>
      <UIKey><![CDATA[Contact Family Name]]></UIKey>
      <DBKey><![CDATA[CONTACT_FAMILYNAME]]></DBKey>
      <value><![CDATA[<####>]]></value>
    </Fix30>
    <Fix31>
      <UIKey><![CDATA[Contact Suffix Title]]></UIKey>
      <DBKey><![CDATA[CONTACT_SUFFIXTITLE]]></DBKey>
      <value><![CDATA[<####>]]></value>
    </Fix31>
    <Fix32>
      <UIKey><![CDATA[Contact Name Order]]></UIKey>
      <DBKey><![CDATA[CONTACT_NAMEORDER]]></DBKey>
      <value><![CDATA[<####>]]></value>
    </Fix32>
    <Fix33>
      <UIKey><![CDATA[Contact ID]]></UIKey>
      <DBKey><![CDATA[CONTACT_ID]]></DBKey>
      <value><![CDATA[<####>]]></value>
    </Fix33>
    <Fix34>
      <UIKey><![CDATA[Contact Role]]></UIKey>
      <DBKey><![CDATA[CONTACT_ROLE]]></DBKey>
      <value><![CDATA[<####>]]></value>
    </Fix34>
    <Fix35>
      <UIKey><![CDATA[Contact Department]]></UIKey>
      <DBKey><![CDATA[CONTACT_DEPARTMENT]]></DBKey>
      <value><![CDATA[<####>]]></value>
    </Fix35>
    <Fix36>
      <UIKey><![CDATA[CAD Technician Full Name]]></UIKey>
      <DBKey><![CDATA[CAD_TECHNICIAN_FULLNAME]]></DBKey>
      <value><![CDATA[ARH. MIHALCEA BOGDAN D.]]></value>
    </Fix36>
    <Fix37>
      <UIKey><![CDATA[CAD Technician Prefix Title]]></UIKey>
      <DBKey><![CDATA[CAD_TECHNICIAN_PREFIXTITLE]]></DBKey>
      <value><![CDATA[<####>]]></value>
    </Fix37>
    <Fix38>
      <UIKey><![CDATA[CAD Technician Given Name]]></UIKey>
      <DBKey><![CDATA[CAD_TECHNICIAN_GIVENNAME]]></DBKey>
      <value><![CDATA[ARH. MIHALCEA BOGDAN D.]]></value>
    </Fix38>
    <Fix39>
      <UIKey><![CDATA[CAD Technician Middle Name]]></UIKey>
      <DBKey><![CDATA[CAD_TECHNICIAN_MIDDLENAME]]></DBKey>
      <value><![CDATA[<####>]]></value>
    </Fix39>
    <Fix40>
      <UIKey><![CDATA[CAD Technician Family Name]]></UIKey>
      <DBKey><![CDATA[CAD_TECHNICIAN_FAMILYNAME]]></DBKey>
      <value><![CDATA[<####>]]></value>
    </Fix40>
    <Fix41>
      <UIKey><![CDATA[CAD Technician Suffix Title]]></UIKey>
      <DBKey><![CDATA[CAD_TECHNICIAN_SUFFIXTITLE]]></DBKey>
      <value><![CDATA[<####>]]></value>
    </Fix41>
    <Fix42>
      <UIKey><![CDATA[CAD Technician Name Order]]></UIKey>
      <DBKey><![CDATA[CAD_TECHNICIAN_NAMEORDER]]></DBKey>
      <value><![CDATA[<####>]]></value>
    </Fix42>
    <Fix43>
      <UIKey><![CDATA[Contact Company]]></UIKey>
      <DBKey><![CDATA[CONTACTCOMPANY]]></DBKey>
      <value><![CDATA[<####>]]></value>
    </Fix43>
    <Fix44>
      <UIKey><![CDATA[Contact Company Code]]></UIKey>
      <DBKey><![CDATA[CONTACT_COMPANYCODE]]></DBKey>
      <value><![CDATA[<####>]]></value>
    </Fix44>
    <Fix45>
      <UIKey><![CDATA[Contact Full Address]]></UIKey>
      <DBKey><![CDATA[CONTACTFULLADDRESS]]></DBKey>
      <value><![CDATA[<####>]]></value>
    </Fix45>
    <Fix46>
      <UIKey><![CDATA[Contact Address1]]></UIKey>
      <DBKey><![CDATA[CONTACTADDRESS1]]></DBKey>
      <value><![CDATA[<####>]]></value>
    </Fix46>
    <Fix47>
      <UIKey><![CDATA[Contact Address2]]></UIKey>
      <DBKey><![CDATA[CONTACTADDRESS2]]></DBKey>
      <value><![CDATA[<####>]]></value>
    </Fix47>
    <Fix48>
      <UIKey><![CDATA[Contact Address3]]></UIKey>
      <DBKey><![CDATA[CONTACTADDRESS3]]></DBKey>
      <value><![CDATA[<####>]]></value>
    </Fix48>
    <Fix49>
      <UIKey><![CDATA[Contact Postal Box]]></UIKey>
      <DBKey><![CDATA[CONTACTPOSTBOX]]></DBKey>
      <value><![CDATA[<####>]]></value>
    </Fix49>
    <Fix50>
      <UIKey><![CDATA[Contact City]]></UIKey>
      <DBKey><![CDATA[CONTACTCITY]]></DBKey>
      <value><![CDATA[<####>]]></value>
    </Fix50>
    <Fix51>
      <UIKey><![CDATA[Contact State]]></UIKey>
      <DBKey><![CDATA[CONTACTSTATE]]></DBKey>
      <value><![CDATA[<####>]]></value>
    </Fix51>
    <Fix52>
      <UIKey><![CDATA[Contact Postcode]]></UIKey>
      <DBKey><![CDATA[CONTACTPOSTCODE]]></DBKey>
      <value><![CDATA[<####>]]></value>
    </Fix52>
    <Fix53>
      <UIKey><![CDATA[Contact Country]]></UIKey>
      <DBKey><![CDATA[CONTACTCOUNTRY]]></DBKey>
      <value><![CDATA[<####>]]></value>
    </Fix53>
    <Fix54>
      <UIKey><![CDATA[Contact E-mail]]></UIKey>
      <DBKey><![CDATA[CONTACTEMAIL]]></DBKey>
      <value><![CDATA[<####>]]></value>
    </Fix54>
    <Fix55>
      <UIKey><![CDATA[Contact Phone Number]]></UIKey>
      <DBKey><![CDATA[CONTACTPHONE]]></DBKey>
      <value><![CDATA[<####>]]></value>
    </Fix55>
    <Fix56>
      <UIKey><![CDATA[Contact Fax]]></UIKey>
      <DBKey><![CDATA[CONTACTFAX]]></DBKey>
      <value><![CDATA[<####>]]></value>
    </Fix56>
    <Fix57>
      <UIKey><![CDATA[Contact Web]]></UIKey>
      <DBKey><![CDATA[CONTACTWEB]]></DBKey>
      <value><![CDATA[<####>]]></value>
    </Fix57>
    <Fix58>
      <UIKey><![CDATA[Client Full Name]]></UIKey>
      <DBKey><![CDATA[CLIENT_FULLNAME]]></DBKey>
      <value><![CDATA[VADUVA DANIEL]]></value>
    </Fix58>
    <Fix59>
      <UIKey><![CDATA[Client Prefix Title]]></UIKey>
      <DBKey><![CDATA[CLIENT_PREFIXTITLE]]></DBKey>
      <value><![CDATA[<####>]]></value>
    </Fix59>
    <Fix60>
      <UIKey><![CDATA[Client Given Name]]></UIKey>
      <DBKey><![CDATA[CLIENT_GIVENNAME]]></DBKey>
      <value><![CDATA[VADUVA DANIEL]]></value>
    </Fix60>
    <Fix61>
      <UIKey><![CDATA[Client Middle Name]]></UIKey>
      <DBKey><![CDATA[CLIENT_MIDDLENAME]]></DBKey>
      <value><![CDATA[<####>]]></value>
    </Fix61>
    <Fix62>
      <UIKey><![CDATA[Client Family Name]]></UIKey>
      <DBKey><![CDATA[CLIENT_FAMILYNAME]]></DBKey>
      <value><![CDATA[<####>]]></value>
    </Fix62>
    <Fix63>
      <UIKey><![CDATA[Client Suffix Title]]></UIKey>
      <DBKey><![CDATA[CLIENT_SUFFIXTITLE]]></DBKey>
      <value><![CDATA[<####>]]></value>
    </Fix63>
    <Fix64>
      <UIKey><![CDATA[Client Name Order]]></UIKey>
      <DBKey><![CDATA[CLIENT_NAMEORDER]]></DBKey>
      <value><![CDATA[<####>]]></value>
    </Fix64>
    <Fix65>
      <UIKey><![CDATA[Client Company]]></UIKey>
      <DBKey><![CDATA[CLIENTCOMPANY]]></DBKey>
      <value><![CDATA[VADUVA DANIEL]]></value>
    </Fix65>
    <Fix66>
      <UIKey><![CDATA[Client Full Address]]></UIKey>
      <DBKey><![CDATA[CLIENTFULLADDRESS]]></DBKey>
      <value><![CDATA[ ]]></value>
    </Fix66>
    <Fix67>
      <UIKey><![CDATA[Client Address1]]></UIKey>
      <DBKey><![CDATA[CLIENTADDRESS1]]></DBKey>
      <value><![CDATA[ ]]></value>
    </Fix67>
    <Fix68>
      <UIKey><![CDATA[Client Address2]]></UIKey>
      <DBKey><![CDATA[CLIENTADDRESS2]]></DBKey>
      <value><![CDATA[<####>]]></value>
    </Fix68>
    <Fix69>
      <UIKey><![CDATA[Client Address3]]></UIKey>
      <DBKey><![CDATA[CLIENTADDRESS3]]></DBKey>
      <value><![CDATA[<####>]]></value>
    </Fix69>
    <Fix70>
      <UIKey><![CDATA[Client Postal Box]]></UIKey>
      <DBKey><![CDATA[CLIENTPOSTBOX]]></DBKey>
      <value><![CDATA[<####>]]></value>
    </Fix70>
    <Fix71>
      <UIKey><![CDATA[Client City]]></UIKey>
      <DBKey><![CDATA[CLIENTCITY]]></DBKey>
      <value><![CDATA[<####>]]></value>
    </Fix71>
    <Fix72>
      <UIKey><![CDATA[Client State]]></UIKey>
      <DBKey><![CDATA[CLIENTSTATE]]></DBKey>
      <value><![CDATA[<####>]]></value>
    </Fix72>
    <Fix73>
      <UIKey><![CDATA[Client Postcode]]></UIKey>
      <DBKey><![CDATA[CLIENTPOSTCODE]]></DBKey>
      <value><![CDATA[<####>]]></value>
    </Fix73>
    <Fix74>
      <UIKey><![CDATA[Client Country]]></UIKey>
      <DBKey><![CDATA[CLIENTCOUNTRY]]></DBKey>
      <value><![CDATA[<####>]]></value>
    </Fix74>
    <Fix75>
      <UIKey><![CDATA[Client E-mail]]></UIKey>
      <DBKey><![CDATA[CLIENTEMAIL]]></DBKey>
      <value><![CDATA[<####>]]></value>
    </Fix75>
    <Fix76>
      <UIKey><![CDATA[Client Phone Number]]></UIKey>
      <DBKey><![CDATA[CLIENTPHONE]]></DBKey>
      <value><![CDATA[<####>]]></value>
    </Fix76>
    <Fix77>
      <UIKey><![CDATA[Client Fax]]></UIKey>
      <DBKey><![CDATA[CLIENTFAX]]></DBKey>
      <value><![CDATA[<####>]]></value>
    </Fix77>
    <Fix78>
      <UIKey><![CDATA[EcoDesigner report header text]]></UIKey>
      <DBKey><![CDATA[EDREPORTHEADER]]></DBKey>
      <value><![CDATA[<####>]]></value>
    </Fix78>
  </FixKeys>
  <CustomKeys xmlns="" val="18">
    <Custom1>
      <UIKey><![CDATA[Coordonator proiect]]></UIKey>
      <DBKey><![CDATA[CUSTOM1]]></DBKey>
      <value><![CDATA[<####>]]></value>
    </Custom1>
    <Custom2>
      <UIKey><![CDATA[Șef proiect]]></UIKey>
      <DBKey><![CDATA[CUSTOM2]]></DBKey>
      <value><![CDATA[ARH. MĂDĂLINA BERINDEI]]></value>
    </Custom2>
    <Custom3>
      <UIKey><![CDATA[Verificator]]></UIKey>
      <DBKey><![CDATA[CUSTOM3]]></DBKey>
      <value><![CDATA[ ]]></value>
    </Custom3>
    <Custom4>
      <UIKey><![CDATA[Suprafața desfășurată]]></UIKey>
      <DBKey><![CDATA[autotext-BUILDING-8768DA21-BE7F-1C4D-BCAF-11FF1B496B76]]></DBKey>
      <value><![CDATA[236.64 m²]]></value>
    </Custom4>
    <Custom5>
      <UIKey><![CDATA[Grad de rezistență la foc]]></UIKey>
      <DBKey><![CDATA[autotext-BUILDING-280B8FE8-8A2C-479D-8B10-CC92F846392D]]></DBKey>
      <value><![CDATA[II]]></value>
    </Custom5>
    <Custom6>
      <UIKey><![CDATA[Proiectant de specialitate]]></UIKey>
      <DBKey><![CDATA[autotext-PROJECT-A4DA76EA-5FD8-49F2-9DCA-19B1870B1ADE]]></DBKey>
      <value><![CDATA[<####>]]></value>
    </Custom6>
    <Custom7>
      <UIKey><![CDATA[Proiectant general]]></UIKey>
      <DBKey><![CDATA[autotext-PROJECT-AADF5365-9BD5-442E-8A26-5F3DD4DA1EDC]]></DBKey>
      <value><![CDATA[S.C. TOP-STONE ARHITECTURA S.R.L.]]></value>
    </Custom7>
    <Custom8>
      <UIKey><![CDATA[Clasa de importanță]]></UIKey>
      <DBKey><![CDATA[autotext-BUILDING-4DEB680E-457F-4E02-A345-0163D60EC45E]]></DBKey>
      <value><![CDATA[D]]></value>
    </Custom8>
    <Custom9>
      <UIKey><![CDATA[Categoria de importanță]]></UIKey>
      <DBKey><![CDATA[autotext-BUILDING-BCD22C38-BA3F-46A0-98BE-F260E4B5D91C]]></DBKey>
      <value><![CDATA[IV]]></value>
    </Custom9>
    <Custom10>
      <UIKey><![CDATA[Proiectant arhitectură]]></UIKey>
      <DBKey><![CDATA[autotext-PROJECT-BBF4FA65-BC0C-4C57-9C72-D6BF96E04C4E]]></DBKey>
      <value><![CDATA[S.C. TOP-STONE ARHITECTURA S.R.L.]]></value>
    </Custom10>
    <Custom11>
      <UIKey><![CDATA[Proiectant structură]]></UIKey>
      <DBKey><![CDATA[autotext-PROJECT-FD30A2B2-03C0-4E5F-8394-3F894EA6EA31]]></DBKey>
      <value><![CDATA[<####>]]></value>
    </Custom11>
    <Custom12>
      <UIKey><![CDATA[POT]]></UIKey>
      <DBKey><![CDATA[autotext-SITE-DAEB6E3C-EF97-BE4D-BC28-3DD5E1E2B3F5]]></DBKey>
      <value><![CDATA[<####>]]></value>
    </Custom12>
    <Custom13>
      <UIKey><![CDATA[CUT]]></UIKey>
      <DBKey><![CDATA[autotext-SITE-8B35807B-CE14-F249-8F7D-40185FF26745]]></DBKey>
      <value><![CDATA[<####>]]></value>
    </Custom13>
    <Custom14>
      <UIKey><![CDATA[Suprafața la sol]]></UIKey>
      <DBKey><![CDATA[autotext-BUILDING-FC870FA3-2DB6-6F4B-8A55-F9C76B3EF34A]]></DBKey>
      <value><![CDATA[131,04 m²]]></value>
    </Custom14>
    <Custom15>
      <UIKey><![CDATA[Suprafața utilă]]></UIKey>
      <DBKey><![CDATA[autotext-BUILDING-26390E59-D5D8-E94E-BBAC-70FCDB9E7EF8]]></DBKey>
      <value><![CDATA[ ]]></value>
    </Custom15>
    <Custom16>
      <UIKey><![CDATA[Project Date]]></UIKey>
      <DBKey><![CDATA[autotext-PROJECT-1CF2CCE8-2F88-FB4C-8A97-C794D565468C]]></DBKey>
      <value><![CDATA[AUG/2020]]></value>
    </Custom16>
    <Custom17>
      <UIKey><![CDATA[Executant]]></UIKey>
      <DBKey><![CDATA[autotext-PROJECT-915434F8-F9B2-404D-9F3F-CD62957286AF]]></DBKey>
      <value><![CDATA[<####>]]></value>
    </Custom17>
    <Custom18>
      <UIKey><![CDATA[DirectLink ID]]></UIKey>
      <DBKey><![CDATA[autotext-FA8A09AD-14CA-044D-98C7-CBD635F27998]]></DBKey>
      <value><![CDATA[5F2EC934-40E1-4DAA-B428-052B7963DFD2 -> D:\PROIECTE\2020\ROBERT SIRBU - MOARA VLASIEI\ARHITECTURA\CASA PARTER - ROBERT SIRBU.pln]]></value>
    </Custom18>
  </CustomKeys>
</ProjectInfo>
</file>

<file path=customXml/itemProps1.xml><?xml version="1.0" encoding="utf-8"?>
<ds:datastoreItem xmlns:ds="http://schemas.openxmlformats.org/officeDocument/2006/customXml" ds:itemID="{573FAEAA-30C0-4864-A3B8-73838D8A4A9D}">
  <ds:schemaRefs>
    <ds:schemaRef ds:uri="http://consoft.com/ProjectInfo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Mihalcea Bogdan Daniel</dc:creator>
  <cp:keywords/>
  <dc:description/>
  <cp:lastModifiedBy>Mihalcea Bogdan Daniel</cp:lastModifiedBy>
  <cp:revision>1</cp:revision>
  <dcterms:created xsi:type="dcterms:W3CDTF">2021-04-07T13:54:00Z</dcterms:created>
  <dcterms:modified xsi:type="dcterms:W3CDTF">2021-04-07T13:55:00Z</dcterms:modified>
</cp:coreProperties>
</file>