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636257876"/>
        <w:docPartObj>
          <w:docPartGallery w:val="Cover Pages"/>
          <w:docPartUnique/>
        </w:docPartObj>
      </w:sdtPr>
      <w:sdtEndPr>
        <w:rPr>
          <w:rFonts w:ascii="Times New Roman" w:eastAsiaTheme="minorHAnsi" w:hAnsi="Times New Roman" w:cs="Times New Roman"/>
          <w:b/>
          <w:bCs/>
          <w:kern w:val="2"/>
          <w:sz w:val="36"/>
          <w:szCs w:val="36"/>
          <w14:ligatures w14:val="standardContextual"/>
        </w:rPr>
      </w:sdtEndPr>
      <w:sdtContent>
        <w:p w14:paraId="6E185E72" w14:textId="40A6D727" w:rsidR="00C35D47" w:rsidRDefault="00C35D47">
          <w:pPr>
            <w:pStyle w:val="NoSpacing"/>
            <w:rPr>
              <w:sz w:val="2"/>
            </w:rPr>
          </w:pPr>
        </w:p>
        <w:p w14:paraId="37EC334D" w14:textId="1776006C" w:rsidR="00C35D47" w:rsidRDefault="00C35D47">
          <w:r>
            <w:rPr>
              <w:noProof/>
            </w:rPr>
            <mc:AlternateContent>
              <mc:Choice Requires="wps">
                <w:drawing>
                  <wp:anchor distT="0" distB="0" distL="114300" distR="114300" simplePos="0" relativeHeight="251661312" behindDoc="0" locked="0" layoutInCell="1" allowOverlap="1" wp14:anchorId="7B78DC6C" wp14:editId="66AD1810">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01DC3BE" w14:textId="28DCAB42" w:rsidR="00C35D47" w:rsidRDefault="00C35D4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Internship Assignment</w:t>
                                    </w:r>
                                  </w:p>
                                </w:sdtContent>
                              </w:sdt>
                              <w:p w14:paraId="70EB3FBD" w14:textId="06E56044" w:rsidR="00C35D47" w:rsidRDefault="00C35D47">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ARHAM ALI</w:t>
                                    </w:r>
                                  </w:sdtContent>
                                </w:sdt>
                                <w:r>
                                  <w:rPr>
                                    <w:noProof/>
                                  </w:rPr>
                                  <w:t xml:space="preserve"> </w:t>
                                </w:r>
                              </w:p>
                              <w:p w14:paraId="0BF92F33" w14:textId="77777777" w:rsidR="00C35D47" w:rsidRDefault="00C35D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B78DC6C"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01DC3BE" w14:textId="28DCAB42" w:rsidR="00C35D47" w:rsidRDefault="00C35D4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Internship Assignment</w:t>
                              </w:r>
                            </w:p>
                          </w:sdtContent>
                        </w:sdt>
                        <w:p w14:paraId="70EB3FBD" w14:textId="06E56044" w:rsidR="00C35D47" w:rsidRDefault="00C35D47">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ARHAM ALI</w:t>
                              </w:r>
                            </w:sdtContent>
                          </w:sdt>
                          <w:r>
                            <w:rPr>
                              <w:noProof/>
                            </w:rPr>
                            <w:t xml:space="preserve"> </w:t>
                          </w:r>
                        </w:p>
                        <w:p w14:paraId="0BF92F33" w14:textId="77777777" w:rsidR="00C35D47" w:rsidRDefault="00C35D47"/>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9810F55" wp14:editId="0735EA7A">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2BFB06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64C87D74" w14:textId="3067072A" w:rsidR="00C35D47" w:rsidRDefault="00C35D47">
          <w:pPr>
            <w:rPr>
              <w:rFonts w:ascii="Times New Roman" w:hAnsi="Times New Roman" w:cs="Times New Roman"/>
              <w:b/>
              <w:bCs/>
              <w:sz w:val="36"/>
              <w:szCs w:val="36"/>
            </w:rPr>
          </w:pPr>
          <w:r>
            <w:rPr>
              <w:noProof/>
            </w:rPr>
            <w:drawing>
              <wp:anchor distT="0" distB="0" distL="114300" distR="114300" simplePos="0" relativeHeight="251662336" behindDoc="0" locked="0" layoutInCell="1" allowOverlap="1" wp14:anchorId="66E5AA7B" wp14:editId="7B8A9B6A">
                <wp:simplePos x="0" y="0"/>
                <wp:positionH relativeFrom="margin">
                  <wp:align>left</wp:align>
                </wp:positionH>
                <wp:positionV relativeFrom="paragraph">
                  <wp:posOffset>1480185</wp:posOffset>
                </wp:positionV>
                <wp:extent cx="4171950" cy="2209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1950" cy="2209800"/>
                        </a:xfrm>
                        <a:prstGeom prst="rect">
                          <a:avLst/>
                        </a:prstGeom>
                        <a:noFill/>
                        <a:ln>
                          <a:noFill/>
                        </a:ln>
                      </pic:spPr>
                    </pic:pic>
                  </a:graphicData>
                </a:graphic>
              </wp:anchor>
            </w:drawing>
          </w:r>
          <w:r>
            <w:rPr>
              <w:rFonts w:ascii="Times New Roman" w:hAnsi="Times New Roman" w:cs="Times New Roman"/>
              <w:b/>
              <w:bCs/>
              <w:sz w:val="36"/>
              <w:szCs w:val="36"/>
            </w:rPr>
            <w:br w:type="page"/>
          </w:r>
        </w:p>
      </w:sdtContent>
    </w:sdt>
    <w:p w14:paraId="6DD17719" w14:textId="419DFB8F" w:rsidR="006F6113" w:rsidRPr="006F6113" w:rsidRDefault="006F6113" w:rsidP="006F6113">
      <w:pPr>
        <w:jc w:val="center"/>
        <w:rPr>
          <w:rFonts w:ascii="Times New Roman" w:hAnsi="Times New Roman" w:cs="Times New Roman"/>
          <w:b/>
          <w:bCs/>
          <w:sz w:val="36"/>
          <w:szCs w:val="36"/>
        </w:rPr>
      </w:pPr>
      <w:r w:rsidRPr="006F6113">
        <w:rPr>
          <w:rFonts w:ascii="Times New Roman" w:hAnsi="Times New Roman" w:cs="Times New Roman"/>
          <w:b/>
          <w:bCs/>
          <w:sz w:val="36"/>
          <w:szCs w:val="36"/>
        </w:rPr>
        <w:lastRenderedPageBreak/>
        <w:t>HR Policy Development</w:t>
      </w:r>
    </w:p>
    <w:p w14:paraId="142910A6" w14:textId="145B20A2" w:rsidR="006F6113" w:rsidRDefault="006F6113" w:rsidP="006F6113">
      <w:pPr>
        <w:rPr>
          <w:rFonts w:ascii="Times New Roman" w:hAnsi="Times New Roman" w:cs="Times New Roman"/>
        </w:rPr>
      </w:pPr>
      <w:r w:rsidRPr="006F6113">
        <w:rPr>
          <w:rFonts w:ascii="Times New Roman" w:hAnsi="Times New Roman" w:cs="Times New Roman"/>
        </w:rPr>
        <w:t>Developing HR policies is a critical function of Human Resource Management that ensures consistency, fairness, and compliance within an organization. Here is a comprehensive guide to developing effective HR policies:</w:t>
      </w:r>
    </w:p>
    <w:p w14:paraId="210C4768" w14:textId="77777777" w:rsidR="005E479B" w:rsidRDefault="005E479B" w:rsidP="005E479B">
      <w:pPr>
        <w:keepNext/>
        <w:jc w:val="center"/>
      </w:pPr>
      <w:r w:rsidRPr="005E479B">
        <w:rPr>
          <w:rFonts w:ascii="Times New Roman" w:hAnsi="Times New Roman" w:cs="Times New Roman"/>
        </w:rPr>
        <w:drawing>
          <wp:inline distT="0" distB="0" distL="0" distR="0" wp14:anchorId="51A069DE" wp14:editId="120A3A20">
            <wp:extent cx="4715533" cy="2467319"/>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2467319"/>
                    </a:xfrm>
                    <a:prstGeom prst="rect">
                      <a:avLst/>
                    </a:prstGeom>
                  </pic:spPr>
                </pic:pic>
              </a:graphicData>
            </a:graphic>
          </wp:inline>
        </w:drawing>
      </w:r>
    </w:p>
    <w:p w14:paraId="0CD5B6E9" w14:textId="49CBE7DE" w:rsidR="005E479B" w:rsidRPr="006F6113" w:rsidRDefault="005E479B" w:rsidP="005E479B">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807B61">
        <w:rPr>
          <w:noProof/>
        </w:rPr>
        <w:t>1</w:t>
      </w:r>
      <w:r>
        <w:fldChar w:fldCharType="end"/>
      </w:r>
      <w:r>
        <w:t>(Illustrating HR policies )</w:t>
      </w:r>
    </w:p>
    <w:p w14:paraId="06706A01" w14:textId="55C534AA" w:rsidR="006F6113" w:rsidRPr="006F6113" w:rsidRDefault="006F6113" w:rsidP="00A10189">
      <w:pPr>
        <w:pStyle w:val="ListParagraph"/>
        <w:numPr>
          <w:ilvl w:val="0"/>
          <w:numId w:val="4"/>
        </w:numPr>
        <w:spacing w:after="0" w:line="360" w:lineRule="auto"/>
        <w:ind w:left="360"/>
        <w:rPr>
          <w:rFonts w:ascii="Times New Roman" w:hAnsi="Times New Roman" w:cs="Times New Roman"/>
          <w:b/>
          <w:bCs/>
          <w:sz w:val="24"/>
          <w:szCs w:val="24"/>
        </w:rPr>
      </w:pPr>
      <w:r w:rsidRPr="006F6113">
        <w:rPr>
          <w:rFonts w:ascii="Times New Roman" w:hAnsi="Times New Roman" w:cs="Times New Roman"/>
          <w:b/>
          <w:bCs/>
          <w:sz w:val="24"/>
          <w:szCs w:val="24"/>
        </w:rPr>
        <w:t>Understanding the Need for HR Policies</w:t>
      </w:r>
    </w:p>
    <w:p w14:paraId="78C9E1D4" w14:textId="3503DD91" w:rsidR="006F6113" w:rsidRPr="006F6113" w:rsidRDefault="006F6113" w:rsidP="006F6113">
      <w:pPr>
        <w:ind w:firstLine="720"/>
        <w:rPr>
          <w:rFonts w:ascii="Times New Roman" w:hAnsi="Times New Roman" w:cs="Times New Roman"/>
          <w:b/>
          <w:bCs/>
        </w:rPr>
      </w:pPr>
      <w:r w:rsidRPr="006F6113">
        <w:rPr>
          <w:rFonts w:ascii="Times New Roman" w:hAnsi="Times New Roman" w:cs="Times New Roman"/>
          <w:b/>
          <w:bCs/>
        </w:rPr>
        <w:t>Purpose of HR Policies:</w:t>
      </w:r>
    </w:p>
    <w:p w14:paraId="73E96F55" w14:textId="77777777" w:rsidR="006F6113" w:rsidRPr="006F6113" w:rsidRDefault="006F6113" w:rsidP="006F6113">
      <w:pPr>
        <w:pStyle w:val="ListParagraph"/>
        <w:numPr>
          <w:ilvl w:val="0"/>
          <w:numId w:val="5"/>
        </w:numPr>
        <w:rPr>
          <w:rFonts w:ascii="Times New Roman" w:hAnsi="Times New Roman" w:cs="Times New Roman"/>
        </w:rPr>
      </w:pPr>
      <w:r w:rsidRPr="006F6113">
        <w:rPr>
          <w:rFonts w:ascii="Times New Roman" w:hAnsi="Times New Roman" w:cs="Times New Roman"/>
        </w:rPr>
        <w:t>Establish clear expectations and guidelines for employees and management.</w:t>
      </w:r>
    </w:p>
    <w:p w14:paraId="5D6110AE" w14:textId="77777777" w:rsidR="006F6113" w:rsidRPr="006F6113" w:rsidRDefault="006F6113" w:rsidP="006F6113">
      <w:pPr>
        <w:pStyle w:val="ListParagraph"/>
        <w:numPr>
          <w:ilvl w:val="0"/>
          <w:numId w:val="5"/>
        </w:numPr>
        <w:rPr>
          <w:rFonts w:ascii="Times New Roman" w:hAnsi="Times New Roman" w:cs="Times New Roman"/>
        </w:rPr>
      </w:pPr>
      <w:r w:rsidRPr="006F6113">
        <w:rPr>
          <w:rFonts w:ascii="Times New Roman" w:hAnsi="Times New Roman" w:cs="Times New Roman"/>
        </w:rPr>
        <w:t>Ensure legal compliance with labor laws and regulations.</w:t>
      </w:r>
    </w:p>
    <w:p w14:paraId="6FC9C657" w14:textId="77777777" w:rsidR="006F6113" w:rsidRPr="006F6113" w:rsidRDefault="006F6113" w:rsidP="006F6113">
      <w:pPr>
        <w:pStyle w:val="ListParagraph"/>
        <w:numPr>
          <w:ilvl w:val="0"/>
          <w:numId w:val="5"/>
        </w:numPr>
        <w:rPr>
          <w:rFonts w:ascii="Times New Roman" w:hAnsi="Times New Roman" w:cs="Times New Roman"/>
        </w:rPr>
      </w:pPr>
      <w:r w:rsidRPr="006F6113">
        <w:rPr>
          <w:rFonts w:ascii="Times New Roman" w:hAnsi="Times New Roman" w:cs="Times New Roman"/>
        </w:rPr>
        <w:t>Promote a positive workplace culture and environment.</w:t>
      </w:r>
    </w:p>
    <w:p w14:paraId="2ACADD5C" w14:textId="77777777" w:rsidR="006F6113" w:rsidRPr="006F6113" w:rsidRDefault="006F6113" w:rsidP="00A10189">
      <w:pPr>
        <w:pStyle w:val="ListParagraph"/>
        <w:numPr>
          <w:ilvl w:val="0"/>
          <w:numId w:val="5"/>
        </w:numPr>
        <w:spacing w:after="0"/>
        <w:rPr>
          <w:rFonts w:ascii="Times New Roman" w:hAnsi="Times New Roman" w:cs="Times New Roman"/>
        </w:rPr>
      </w:pPr>
      <w:r w:rsidRPr="006F6113">
        <w:rPr>
          <w:rFonts w:ascii="Times New Roman" w:hAnsi="Times New Roman" w:cs="Times New Roman"/>
        </w:rPr>
        <w:t>Provide a framework for consistent decision-making.</w:t>
      </w:r>
    </w:p>
    <w:p w14:paraId="044D6983" w14:textId="2C0E455E" w:rsidR="00A10189" w:rsidRPr="00A10189" w:rsidRDefault="006F6113" w:rsidP="009D2973">
      <w:pPr>
        <w:pStyle w:val="ListParagraph"/>
        <w:numPr>
          <w:ilvl w:val="0"/>
          <w:numId w:val="5"/>
        </w:numPr>
        <w:spacing w:after="0" w:line="360" w:lineRule="auto"/>
        <w:rPr>
          <w:rFonts w:ascii="Times New Roman" w:hAnsi="Times New Roman" w:cs="Times New Roman"/>
        </w:rPr>
      </w:pPr>
      <w:r w:rsidRPr="006F6113">
        <w:rPr>
          <w:rFonts w:ascii="Times New Roman" w:hAnsi="Times New Roman" w:cs="Times New Roman"/>
        </w:rPr>
        <w:t>Protect the organization and employees from potential legal issues.</w:t>
      </w:r>
    </w:p>
    <w:p w14:paraId="2783ADBE" w14:textId="349A5698" w:rsidR="006F6113" w:rsidRPr="006F6113" w:rsidRDefault="006F6113" w:rsidP="00A10189">
      <w:pPr>
        <w:pStyle w:val="ListParagraph"/>
        <w:numPr>
          <w:ilvl w:val="0"/>
          <w:numId w:val="4"/>
        </w:numPr>
        <w:spacing w:before="240" w:after="0" w:line="360" w:lineRule="auto"/>
        <w:ind w:left="360"/>
        <w:rPr>
          <w:rFonts w:ascii="Times New Roman" w:hAnsi="Times New Roman" w:cs="Times New Roman"/>
          <w:b/>
          <w:bCs/>
          <w:sz w:val="24"/>
          <w:szCs w:val="24"/>
        </w:rPr>
      </w:pPr>
      <w:r w:rsidRPr="006F6113">
        <w:rPr>
          <w:rFonts w:ascii="Times New Roman" w:hAnsi="Times New Roman" w:cs="Times New Roman"/>
          <w:b/>
          <w:bCs/>
          <w:sz w:val="24"/>
          <w:szCs w:val="24"/>
        </w:rPr>
        <w:t>Steps to Develop HR Policies</w:t>
      </w:r>
    </w:p>
    <w:p w14:paraId="01AD06DA" w14:textId="0FD60B8B" w:rsidR="006F6113" w:rsidRPr="00A10189" w:rsidRDefault="006F6113" w:rsidP="00A10189">
      <w:pPr>
        <w:pStyle w:val="ListParagraph"/>
        <w:numPr>
          <w:ilvl w:val="0"/>
          <w:numId w:val="6"/>
        </w:numPr>
        <w:rPr>
          <w:rFonts w:ascii="Times New Roman" w:hAnsi="Times New Roman" w:cs="Times New Roman"/>
          <w:b/>
          <w:bCs/>
        </w:rPr>
      </w:pPr>
      <w:r w:rsidRPr="00A10189">
        <w:rPr>
          <w:rFonts w:ascii="Times New Roman" w:hAnsi="Times New Roman" w:cs="Times New Roman"/>
          <w:b/>
          <w:bCs/>
        </w:rPr>
        <w:t>Identify the Need for Policies</w:t>
      </w:r>
    </w:p>
    <w:p w14:paraId="65EC8ED8" w14:textId="77777777" w:rsidR="006F6113" w:rsidRPr="00A10189" w:rsidRDefault="006F6113" w:rsidP="00A10189">
      <w:pPr>
        <w:pStyle w:val="ListParagraph"/>
        <w:numPr>
          <w:ilvl w:val="0"/>
          <w:numId w:val="7"/>
        </w:numPr>
        <w:ind w:left="1440"/>
        <w:rPr>
          <w:rFonts w:ascii="Times New Roman" w:hAnsi="Times New Roman" w:cs="Times New Roman"/>
        </w:rPr>
      </w:pPr>
      <w:r w:rsidRPr="00A10189">
        <w:rPr>
          <w:rFonts w:ascii="Times New Roman" w:hAnsi="Times New Roman" w:cs="Times New Roman"/>
          <w:b/>
          <w:bCs/>
        </w:rPr>
        <w:t>Assess Current Policies:</w:t>
      </w:r>
      <w:r w:rsidRPr="00A10189">
        <w:rPr>
          <w:rFonts w:ascii="Times New Roman" w:hAnsi="Times New Roman" w:cs="Times New Roman"/>
        </w:rPr>
        <w:t xml:space="preserve"> Review existing policies to identify gaps or outdated practices.</w:t>
      </w:r>
    </w:p>
    <w:p w14:paraId="3F30D069" w14:textId="77777777" w:rsidR="006F6113" w:rsidRPr="00A10189" w:rsidRDefault="006F6113" w:rsidP="00A10189">
      <w:pPr>
        <w:pStyle w:val="ListParagraph"/>
        <w:numPr>
          <w:ilvl w:val="0"/>
          <w:numId w:val="7"/>
        </w:numPr>
        <w:ind w:left="1440"/>
        <w:rPr>
          <w:rFonts w:ascii="Times New Roman" w:hAnsi="Times New Roman" w:cs="Times New Roman"/>
        </w:rPr>
      </w:pPr>
      <w:r w:rsidRPr="00A10189">
        <w:rPr>
          <w:rFonts w:ascii="Times New Roman" w:hAnsi="Times New Roman" w:cs="Times New Roman"/>
          <w:b/>
          <w:bCs/>
        </w:rPr>
        <w:t>Conduct Needs Analysis:</w:t>
      </w:r>
      <w:r w:rsidRPr="00A10189">
        <w:rPr>
          <w:rFonts w:ascii="Times New Roman" w:hAnsi="Times New Roman" w:cs="Times New Roman"/>
        </w:rPr>
        <w:t xml:space="preserve"> Gather input from stakeholders, including management and employees, to identify areas needing new or revised policies.</w:t>
      </w:r>
    </w:p>
    <w:p w14:paraId="4EB811C1" w14:textId="573D0386" w:rsidR="006F6113" w:rsidRPr="00A10189" w:rsidRDefault="006F6113" w:rsidP="00A10189">
      <w:pPr>
        <w:pStyle w:val="ListParagraph"/>
        <w:numPr>
          <w:ilvl w:val="0"/>
          <w:numId w:val="6"/>
        </w:numPr>
        <w:rPr>
          <w:rFonts w:ascii="Times New Roman" w:hAnsi="Times New Roman" w:cs="Times New Roman"/>
          <w:b/>
          <w:bCs/>
        </w:rPr>
      </w:pPr>
      <w:r w:rsidRPr="00A10189">
        <w:rPr>
          <w:rFonts w:ascii="Times New Roman" w:hAnsi="Times New Roman" w:cs="Times New Roman"/>
          <w:b/>
          <w:bCs/>
        </w:rPr>
        <w:t>Research and Benchmarking</w:t>
      </w:r>
    </w:p>
    <w:p w14:paraId="068DE924" w14:textId="77777777" w:rsidR="006F6113" w:rsidRPr="003C1E67" w:rsidRDefault="006F6113" w:rsidP="003C1E67">
      <w:pPr>
        <w:pStyle w:val="ListParagraph"/>
        <w:numPr>
          <w:ilvl w:val="0"/>
          <w:numId w:val="8"/>
        </w:numPr>
        <w:ind w:left="1440"/>
        <w:rPr>
          <w:rFonts w:ascii="Times New Roman" w:hAnsi="Times New Roman" w:cs="Times New Roman"/>
        </w:rPr>
      </w:pPr>
      <w:r w:rsidRPr="003C1E67">
        <w:rPr>
          <w:rFonts w:ascii="Times New Roman" w:hAnsi="Times New Roman" w:cs="Times New Roman"/>
          <w:b/>
          <w:bCs/>
        </w:rPr>
        <w:t>Legal Requirements:</w:t>
      </w:r>
      <w:r w:rsidRPr="003C1E67">
        <w:rPr>
          <w:rFonts w:ascii="Times New Roman" w:hAnsi="Times New Roman" w:cs="Times New Roman"/>
        </w:rPr>
        <w:t xml:space="preserve"> Ensure policies comply with local, state, and federal labor laws and regulations.</w:t>
      </w:r>
    </w:p>
    <w:p w14:paraId="0D35BD42" w14:textId="77777777" w:rsidR="006F6113" w:rsidRPr="003C1E67" w:rsidRDefault="006F6113" w:rsidP="003C1E67">
      <w:pPr>
        <w:pStyle w:val="ListParagraph"/>
        <w:numPr>
          <w:ilvl w:val="0"/>
          <w:numId w:val="8"/>
        </w:numPr>
        <w:ind w:left="1440"/>
        <w:rPr>
          <w:rFonts w:ascii="Times New Roman" w:hAnsi="Times New Roman" w:cs="Times New Roman"/>
        </w:rPr>
      </w:pPr>
      <w:r w:rsidRPr="003C1E67">
        <w:rPr>
          <w:rFonts w:ascii="Times New Roman" w:hAnsi="Times New Roman" w:cs="Times New Roman"/>
          <w:b/>
          <w:bCs/>
        </w:rPr>
        <w:t>Industry Standards:</w:t>
      </w:r>
      <w:r w:rsidRPr="003C1E67">
        <w:rPr>
          <w:rFonts w:ascii="Times New Roman" w:hAnsi="Times New Roman" w:cs="Times New Roman"/>
        </w:rPr>
        <w:t xml:space="preserve"> Benchmark against best practices and standards within your industry.</w:t>
      </w:r>
    </w:p>
    <w:p w14:paraId="61AA42C6" w14:textId="77777777" w:rsidR="006F6113" w:rsidRPr="003C1E67" w:rsidRDefault="006F6113" w:rsidP="003C1E67">
      <w:pPr>
        <w:pStyle w:val="ListParagraph"/>
        <w:numPr>
          <w:ilvl w:val="0"/>
          <w:numId w:val="8"/>
        </w:numPr>
        <w:ind w:left="1440"/>
        <w:rPr>
          <w:rFonts w:ascii="Times New Roman" w:hAnsi="Times New Roman" w:cs="Times New Roman"/>
        </w:rPr>
      </w:pPr>
      <w:r w:rsidRPr="003C1E67">
        <w:rPr>
          <w:rFonts w:ascii="Times New Roman" w:hAnsi="Times New Roman" w:cs="Times New Roman"/>
          <w:b/>
          <w:bCs/>
        </w:rPr>
        <w:t>Organizational Values:</w:t>
      </w:r>
      <w:r w:rsidRPr="003C1E67">
        <w:rPr>
          <w:rFonts w:ascii="Times New Roman" w:hAnsi="Times New Roman" w:cs="Times New Roman"/>
        </w:rPr>
        <w:t xml:space="preserve"> Align policies with the organization’s mission, vision, and values.</w:t>
      </w:r>
    </w:p>
    <w:p w14:paraId="5BD08FCD" w14:textId="4DA34B5A" w:rsidR="006F6113" w:rsidRPr="009D2973" w:rsidRDefault="006F6113" w:rsidP="009D2973">
      <w:pPr>
        <w:pStyle w:val="ListParagraph"/>
        <w:numPr>
          <w:ilvl w:val="0"/>
          <w:numId w:val="6"/>
        </w:numPr>
        <w:rPr>
          <w:rFonts w:ascii="Times New Roman" w:hAnsi="Times New Roman" w:cs="Times New Roman"/>
          <w:b/>
          <w:bCs/>
        </w:rPr>
      </w:pPr>
      <w:r w:rsidRPr="009D2973">
        <w:rPr>
          <w:rFonts w:ascii="Times New Roman" w:hAnsi="Times New Roman" w:cs="Times New Roman"/>
          <w:b/>
          <w:bCs/>
        </w:rPr>
        <w:t>Drafting the Policy</w:t>
      </w:r>
    </w:p>
    <w:p w14:paraId="6B299E8F" w14:textId="77777777" w:rsidR="006F6113" w:rsidRPr="009D2973" w:rsidRDefault="006F6113" w:rsidP="009D2973">
      <w:pPr>
        <w:pStyle w:val="ListParagraph"/>
        <w:numPr>
          <w:ilvl w:val="0"/>
          <w:numId w:val="9"/>
        </w:numPr>
        <w:tabs>
          <w:tab w:val="left" w:pos="450"/>
        </w:tabs>
        <w:ind w:left="1440"/>
        <w:rPr>
          <w:rFonts w:ascii="Times New Roman" w:hAnsi="Times New Roman" w:cs="Times New Roman"/>
        </w:rPr>
      </w:pPr>
      <w:r w:rsidRPr="009D2973">
        <w:rPr>
          <w:rFonts w:ascii="Times New Roman" w:hAnsi="Times New Roman" w:cs="Times New Roman"/>
          <w:b/>
          <w:bCs/>
        </w:rPr>
        <w:t>Policy Title and Purpose:</w:t>
      </w:r>
      <w:r w:rsidRPr="009D2973">
        <w:rPr>
          <w:rFonts w:ascii="Times New Roman" w:hAnsi="Times New Roman" w:cs="Times New Roman"/>
        </w:rPr>
        <w:t xml:space="preserve"> Clearly define the policy’s title and its purpose.</w:t>
      </w:r>
    </w:p>
    <w:p w14:paraId="36B4D427" w14:textId="77777777" w:rsidR="006F6113" w:rsidRPr="009D2973" w:rsidRDefault="006F6113" w:rsidP="009D2973">
      <w:pPr>
        <w:pStyle w:val="ListParagraph"/>
        <w:numPr>
          <w:ilvl w:val="0"/>
          <w:numId w:val="9"/>
        </w:numPr>
        <w:tabs>
          <w:tab w:val="left" w:pos="450"/>
        </w:tabs>
        <w:ind w:left="1440"/>
        <w:rPr>
          <w:rFonts w:ascii="Times New Roman" w:hAnsi="Times New Roman" w:cs="Times New Roman"/>
        </w:rPr>
      </w:pPr>
      <w:r w:rsidRPr="009D2973">
        <w:rPr>
          <w:rFonts w:ascii="Times New Roman" w:hAnsi="Times New Roman" w:cs="Times New Roman"/>
          <w:b/>
          <w:bCs/>
        </w:rPr>
        <w:t>Scope:</w:t>
      </w:r>
      <w:r w:rsidRPr="009D2973">
        <w:rPr>
          <w:rFonts w:ascii="Times New Roman" w:hAnsi="Times New Roman" w:cs="Times New Roman"/>
        </w:rPr>
        <w:t xml:space="preserve"> Specify who the policy applies to (e.g., all employees, specific departments).</w:t>
      </w:r>
    </w:p>
    <w:p w14:paraId="523BADEA" w14:textId="77777777" w:rsidR="006F6113" w:rsidRPr="009D2973" w:rsidRDefault="006F6113" w:rsidP="009D2973">
      <w:pPr>
        <w:pStyle w:val="ListParagraph"/>
        <w:numPr>
          <w:ilvl w:val="0"/>
          <w:numId w:val="9"/>
        </w:numPr>
        <w:tabs>
          <w:tab w:val="left" w:pos="450"/>
        </w:tabs>
        <w:ind w:left="1440"/>
        <w:rPr>
          <w:rFonts w:ascii="Times New Roman" w:hAnsi="Times New Roman" w:cs="Times New Roman"/>
        </w:rPr>
      </w:pPr>
      <w:r w:rsidRPr="009D2973">
        <w:rPr>
          <w:rFonts w:ascii="Times New Roman" w:hAnsi="Times New Roman" w:cs="Times New Roman"/>
          <w:b/>
          <w:bCs/>
        </w:rPr>
        <w:lastRenderedPageBreak/>
        <w:t>Definitions:</w:t>
      </w:r>
      <w:r w:rsidRPr="009D2973">
        <w:rPr>
          <w:rFonts w:ascii="Times New Roman" w:hAnsi="Times New Roman" w:cs="Times New Roman"/>
        </w:rPr>
        <w:t xml:space="preserve"> Include definitions for any technical terms or jargon used.</w:t>
      </w:r>
    </w:p>
    <w:p w14:paraId="568BCA5D" w14:textId="77777777" w:rsidR="006F6113" w:rsidRPr="009D2973" w:rsidRDefault="006F6113" w:rsidP="009D2973">
      <w:pPr>
        <w:pStyle w:val="ListParagraph"/>
        <w:numPr>
          <w:ilvl w:val="0"/>
          <w:numId w:val="9"/>
        </w:numPr>
        <w:tabs>
          <w:tab w:val="left" w:pos="450"/>
        </w:tabs>
        <w:ind w:left="1440"/>
        <w:rPr>
          <w:rFonts w:ascii="Times New Roman" w:hAnsi="Times New Roman" w:cs="Times New Roman"/>
        </w:rPr>
      </w:pPr>
      <w:r w:rsidRPr="009D2973">
        <w:rPr>
          <w:rFonts w:ascii="Times New Roman" w:hAnsi="Times New Roman" w:cs="Times New Roman"/>
          <w:b/>
          <w:bCs/>
        </w:rPr>
        <w:t>Policy Statement:</w:t>
      </w:r>
      <w:r w:rsidRPr="009D2973">
        <w:rPr>
          <w:rFonts w:ascii="Times New Roman" w:hAnsi="Times New Roman" w:cs="Times New Roman"/>
        </w:rPr>
        <w:t xml:space="preserve"> Outline the core principles and rules of the policy.</w:t>
      </w:r>
    </w:p>
    <w:p w14:paraId="4BDF4241" w14:textId="77777777" w:rsidR="006F6113" w:rsidRPr="009D2973" w:rsidRDefault="006F6113" w:rsidP="009D2973">
      <w:pPr>
        <w:pStyle w:val="ListParagraph"/>
        <w:numPr>
          <w:ilvl w:val="0"/>
          <w:numId w:val="9"/>
        </w:numPr>
        <w:tabs>
          <w:tab w:val="left" w:pos="450"/>
        </w:tabs>
        <w:ind w:left="1440"/>
        <w:rPr>
          <w:rFonts w:ascii="Times New Roman" w:hAnsi="Times New Roman" w:cs="Times New Roman"/>
        </w:rPr>
      </w:pPr>
      <w:r w:rsidRPr="009D2973">
        <w:rPr>
          <w:rFonts w:ascii="Times New Roman" w:hAnsi="Times New Roman" w:cs="Times New Roman"/>
          <w:b/>
          <w:bCs/>
        </w:rPr>
        <w:t>Procedures:</w:t>
      </w:r>
      <w:r w:rsidRPr="009D2973">
        <w:rPr>
          <w:rFonts w:ascii="Times New Roman" w:hAnsi="Times New Roman" w:cs="Times New Roman"/>
        </w:rPr>
        <w:t xml:space="preserve"> Provide detailed procedures for implementing the policy.</w:t>
      </w:r>
    </w:p>
    <w:p w14:paraId="4EFD83BD" w14:textId="77777777" w:rsidR="006F6113" w:rsidRPr="009D2973" w:rsidRDefault="006F6113" w:rsidP="009D2973">
      <w:pPr>
        <w:pStyle w:val="ListParagraph"/>
        <w:numPr>
          <w:ilvl w:val="0"/>
          <w:numId w:val="9"/>
        </w:numPr>
        <w:tabs>
          <w:tab w:val="left" w:pos="450"/>
        </w:tabs>
        <w:ind w:left="1440"/>
        <w:rPr>
          <w:rFonts w:ascii="Times New Roman" w:hAnsi="Times New Roman" w:cs="Times New Roman"/>
        </w:rPr>
      </w:pPr>
      <w:r w:rsidRPr="009D2973">
        <w:rPr>
          <w:rFonts w:ascii="Times New Roman" w:hAnsi="Times New Roman" w:cs="Times New Roman"/>
          <w:b/>
          <w:bCs/>
        </w:rPr>
        <w:t>Responsibilities:</w:t>
      </w:r>
      <w:r w:rsidRPr="009D2973">
        <w:rPr>
          <w:rFonts w:ascii="Times New Roman" w:hAnsi="Times New Roman" w:cs="Times New Roman"/>
        </w:rPr>
        <w:t xml:space="preserve"> Define the responsibilities of employees and management.</w:t>
      </w:r>
    </w:p>
    <w:p w14:paraId="6EB3D87A" w14:textId="77777777" w:rsidR="006F6113" w:rsidRPr="009D2973" w:rsidRDefault="006F6113" w:rsidP="009D2973">
      <w:pPr>
        <w:pStyle w:val="ListParagraph"/>
        <w:numPr>
          <w:ilvl w:val="0"/>
          <w:numId w:val="9"/>
        </w:numPr>
        <w:tabs>
          <w:tab w:val="left" w:pos="450"/>
        </w:tabs>
        <w:ind w:left="1440"/>
        <w:rPr>
          <w:rFonts w:ascii="Times New Roman" w:hAnsi="Times New Roman" w:cs="Times New Roman"/>
        </w:rPr>
      </w:pPr>
      <w:r w:rsidRPr="009D2973">
        <w:rPr>
          <w:rFonts w:ascii="Times New Roman" w:hAnsi="Times New Roman" w:cs="Times New Roman"/>
          <w:b/>
          <w:bCs/>
        </w:rPr>
        <w:t>Compliance and Consequences:</w:t>
      </w:r>
      <w:r w:rsidRPr="009D2973">
        <w:rPr>
          <w:rFonts w:ascii="Times New Roman" w:hAnsi="Times New Roman" w:cs="Times New Roman"/>
        </w:rPr>
        <w:t xml:space="preserve"> Explain the consequences of non-compliance and the process for addressing violations.</w:t>
      </w:r>
    </w:p>
    <w:p w14:paraId="0484B2F7" w14:textId="41B3274E" w:rsidR="006F6113" w:rsidRPr="009D2973" w:rsidRDefault="006F6113" w:rsidP="009D2973">
      <w:pPr>
        <w:pStyle w:val="ListParagraph"/>
        <w:numPr>
          <w:ilvl w:val="0"/>
          <w:numId w:val="6"/>
        </w:numPr>
        <w:rPr>
          <w:rFonts w:ascii="Times New Roman" w:hAnsi="Times New Roman" w:cs="Times New Roman"/>
          <w:b/>
          <w:bCs/>
        </w:rPr>
      </w:pPr>
      <w:r w:rsidRPr="009D2973">
        <w:rPr>
          <w:rFonts w:ascii="Times New Roman" w:hAnsi="Times New Roman" w:cs="Times New Roman"/>
          <w:b/>
          <w:bCs/>
        </w:rPr>
        <w:t>Review and Approval</w:t>
      </w:r>
    </w:p>
    <w:p w14:paraId="71D25DE8" w14:textId="77777777" w:rsidR="006F6113" w:rsidRPr="009D2973" w:rsidRDefault="006F6113" w:rsidP="009D2973">
      <w:pPr>
        <w:pStyle w:val="ListParagraph"/>
        <w:numPr>
          <w:ilvl w:val="0"/>
          <w:numId w:val="10"/>
        </w:numPr>
        <w:ind w:left="1440"/>
        <w:rPr>
          <w:rFonts w:ascii="Times New Roman" w:hAnsi="Times New Roman" w:cs="Times New Roman"/>
        </w:rPr>
      </w:pPr>
      <w:r w:rsidRPr="009D2973">
        <w:rPr>
          <w:rFonts w:ascii="Times New Roman" w:hAnsi="Times New Roman" w:cs="Times New Roman"/>
          <w:b/>
          <w:bCs/>
        </w:rPr>
        <w:t>Internal Review:</w:t>
      </w:r>
      <w:r w:rsidRPr="009D2973">
        <w:rPr>
          <w:rFonts w:ascii="Times New Roman" w:hAnsi="Times New Roman" w:cs="Times New Roman"/>
        </w:rPr>
        <w:t xml:space="preserve"> Have the draft policy reviewed by HR, legal counsel, and relevant stakeholders.</w:t>
      </w:r>
    </w:p>
    <w:p w14:paraId="2E69859E" w14:textId="77777777" w:rsidR="006F6113" w:rsidRPr="009D2973" w:rsidRDefault="006F6113" w:rsidP="009D2973">
      <w:pPr>
        <w:pStyle w:val="ListParagraph"/>
        <w:numPr>
          <w:ilvl w:val="0"/>
          <w:numId w:val="10"/>
        </w:numPr>
        <w:ind w:left="1440"/>
        <w:rPr>
          <w:rFonts w:ascii="Times New Roman" w:hAnsi="Times New Roman" w:cs="Times New Roman"/>
        </w:rPr>
      </w:pPr>
      <w:r w:rsidRPr="009D2973">
        <w:rPr>
          <w:rFonts w:ascii="Times New Roman" w:hAnsi="Times New Roman" w:cs="Times New Roman"/>
          <w:b/>
          <w:bCs/>
        </w:rPr>
        <w:t>Feedback Incorporation:</w:t>
      </w:r>
      <w:r w:rsidRPr="009D2973">
        <w:rPr>
          <w:rFonts w:ascii="Times New Roman" w:hAnsi="Times New Roman" w:cs="Times New Roman"/>
        </w:rPr>
        <w:t xml:space="preserve"> Incorporate feedback and make necessary revisions.</w:t>
      </w:r>
    </w:p>
    <w:p w14:paraId="1567173D" w14:textId="77777777" w:rsidR="009D2973" w:rsidRDefault="006F6113" w:rsidP="006F6113">
      <w:pPr>
        <w:pStyle w:val="ListParagraph"/>
        <w:numPr>
          <w:ilvl w:val="0"/>
          <w:numId w:val="10"/>
        </w:numPr>
        <w:ind w:left="1440"/>
        <w:rPr>
          <w:rFonts w:ascii="Times New Roman" w:hAnsi="Times New Roman" w:cs="Times New Roman"/>
        </w:rPr>
      </w:pPr>
      <w:r w:rsidRPr="009D2973">
        <w:rPr>
          <w:rFonts w:ascii="Times New Roman" w:hAnsi="Times New Roman" w:cs="Times New Roman"/>
          <w:b/>
          <w:bCs/>
        </w:rPr>
        <w:t>Approval Process:</w:t>
      </w:r>
      <w:r w:rsidRPr="009D2973">
        <w:rPr>
          <w:rFonts w:ascii="Times New Roman" w:hAnsi="Times New Roman" w:cs="Times New Roman"/>
        </w:rPr>
        <w:t xml:space="preserve"> Obtain formal approval from top management or the board of directors.</w:t>
      </w:r>
    </w:p>
    <w:p w14:paraId="6CFB2A11" w14:textId="77777777" w:rsidR="009D2973" w:rsidRDefault="009D2973" w:rsidP="009D2973">
      <w:pPr>
        <w:rPr>
          <w:rFonts w:ascii="Times New Roman" w:hAnsi="Times New Roman" w:cs="Times New Roman"/>
        </w:rPr>
      </w:pPr>
    </w:p>
    <w:p w14:paraId="44DB0DD8" w14:textId="77777777" w:rsidR="009D2973" w:rsidRPr="009D2973" w:rsidRDefault="009D2973" w:rsidP="009D2973">
      <w:pPr>
        <w:rPr>
          <w:rFonts w:ascii="Times New Roman" w:hAnsi="Times New Roman" w:cs="Times New Roman"/>
        </w:rPr>
      </w:pPr>
    </w:p>
    <w:p w14:paraId="74D18074" w14:textId="3DE50113" w:rsidR="006F6113" w:rsidRPr="009D2973" w:rsidRDefault="006F6113" w:rsidP="009D2973">
      <w:pPr>
        <w:pStyle w:val="ListParagraph"/>
        <w:numPr>
          <w:ilvl w:val="0"/>
          <w:numId w:val="6"/>
        </w:numPr>
        <w:rPr>
          <w:rFonts w:ascii="Times New Roman" w:hAnsi="Times New Roman" w:cs="Times New Roman"/>
          <w:b/>
          <w:bCs/>
        </w:rPr>
      </w:pPr>
      <w:r w:rsidRPr="009D2973">
        <w:rPr>
          <w:rFonts w:ascii="Times New Roman" w:hAnsi="Times New Roman" w:cs="Times New Roman"/>
          <w:b/>
          <w:bCs/>
        </w:rPr>
        <w:t>Communication and Implementation</w:t>
      </w:r>
    </w:p>
    <w:p w14:paraId="2439CD84" w14:textId="77777777" w:rsidR="006F6113" w:rsidRPr="009D2973" w:rsidRDefault="006F6113" w:rsidP="009D2973">
      <w:pPr>
        <w:pStyle w:val="ListParagraph"/>
        <w:numPr>
          <w:ilvl w:val="0"/>
          <w:numId w:val="11"/>
        </w:numPr>
        <w:ind w:left="1440"/>
        <w:rPr>
          <w:rFonts w:ascii="Times New Roman" w:hAnsi="Times New Roman" w:cs="Times New Roman"/>
        </w:rPr>
      </w:pPr>
      <w:r w:rsidRPr="009D2973">
        <w:rPr>
          <w:rFonts w:ascii="Times New Roman" w:hAnsi="Times New Roman" w:cs="Times New Roman"/>
          <w:b/>
          <w:bCs/>
        </w:rPr>
        <w:t>Policy Manual:</w:t>
      </w:r>
      <w:r w:rsidRPr="009D2973">
        <w:rPr>
          <w:rFonts w:ascii="Times New Roman" w:hAnsi="Times New Roman" w:cs="Times New Roman"/>
        </w:rPr>
        <w:t xml:space="preserve"> Include the new policy in the employee handbook or policy manual.</w:t>
      </w:r>
    </w:p>
    <w:p w14:paraId="588DFFAB" w14:textId="77777777" w:rsidR="006F6113" w:rsidRPr="009D2973" w:rsidRDefault="006F6113" w:rsidP="009D2973">
      <w:pPr>
        <w:pStyle w:val="ListParagraph"/>
        <w:numPr>
          <w:ilvl w:val="0"/>
          <w:numId w:val="11"/>
        </w:numPr>
        <w:ind w:left="1440"/>
        <w:rPr>
          <w:rFonts w:ascii="Times New Roman" w:hAnsi="Times New Roman" w:cs="Times New Roman"/>
        </w:rPr>
      </w:pPr>
      <w:r w:rsidRPr="009D2973">
        <w:rPr>
          <w:rFonts w:ascii="Times New Roman" w:hAnsi="Times New Roman" w:cs="Times New Roman"/>
          <w:b/>
          <w:bCs/>
        </w:rPr>
        <w:t>Training and Awareness:</w:t>
      </w:r>
      <w:r w:rsidRPr="009D2973">
        <w:rPr>
          <w:rFonts w:ascii="Times New Roman" w:hAnsi="Times New Roman" w:cs="Times New Roman"/>
        </w:rPr>
        <w:t xml:space="preserve"> Conduct training sessions and awareness programs to educate employees about the new policy.</w:t>
      </w:r>
    </w:p>
    <w:p w14:paraId="5A961E3C" w14:textId="77777777" w:rsidR="006F6113" w:rsidRPr="009D2973" w:rsidRDefault="006F6113" w:rsidP="009D2973">
      <w:pPr>
        <w:pStyle w:val="ListParagraph"/>
        <w:numPr>
          <w:ilvl w:val="0"/>
          <w:numId w:val="11"/>
        </w:numPr>
        <w:ind w:left="1440"/>
        <w:rPr>
          <w:rFonts w:ascii="Times New Roman" w:hAnsi="Times New Roman" w:cs="Times New Roman"/>
        </w:rPr>
      </w:pPr>
      <w:r w:rsidRPr="009D2973">
        <w:rPr>
          <w:rFonts w:ascii="Times New Roman" w:hAnsi="Times New Roman" w:cs="Times New Roman"/>
          <w:b/>
          <w:bCs/>
        </w:rPr>
        <w:t>Accessibility:</w:t>
      </w:r>
      <w:r w:rsidRPr="009D2973">
        <w:rPr>
          <w:rFonts w:ascii="Times New Roman" w:hAnsi="Times New Roman" w:cs="Times New Roman"/>
        </w:rPr>
        <w:t xml:space="preserve"> Ensure policies are easily accessible to all employees, either online or in print.</w:t>
      </w:r>
    </w:p>
    <w:p w14:paraId="4C12B8D7" w14:textId="7D36EFD2" w:rsidR="006F6113" w:rsidRPr="009D2973" w:rsidRDefault="006F6113" w:rsidP="009D2973">
      <w:pPr>
        <w:pStyle w:val="ListParagraph"/>
        <w:numPr>
          <w:ilvl w:val="0"/>
          <w:numId w:val="6"/>
        </w:numPr>
        <w:rPr>
          <w:rFonts w:ascii="Times New Roman" w:hAnsi="Times New Roman" w:cs="Times New Roman"/>
          <w:b/>
          <w:bCs/>
        </w:rPr>
      </w:pPr>
      <w:r w:rsidRPr="009D2973">
        <w:rPr>
          <w:rFonts w:ascii="Times New Roman" w:hAnsi="Times New Roman" w:cs="Times New Roman"/>
          <w:b/>
          <w:bCs/>
        </w:rPr>
        <w:t>Monitoring and Review</w:t>
      </w:r>
    </w:p>
    <w:p w14:paraId="0549F02B" w14:textId="77777777" w:rsidR="006F6113" w:rsidRPr="009D2973" w:rsidRDefault="006F6113" w:rsidP="009D2973">
      <w:pPr>
        <w:pStyle w:val="ListParagraph"/>
        <w:numPr>
          <w:ilvl w:val="0"/>
          <w:numId w:val="12"/>
        </w:numPr>
        <w:ind w:left="1440"/>
        <w:rPr>
          <w:rFonts w:ascii="Times New Roman" w:hAnsi="Times New Roman" w:cs="Times New Roman"/>
        </w:rPr>
      </w:pPr>
      <w:r w:rsidRPr="009D2973">
        <w:rPr>
          <w:rFonts w:ascii="Times New Roman" w:hAnsi="Times New Roman" w:cs="Times New Roman"/>
          <w:b/>
          <w:bCs/>
        </w:rPr>
        <w:t>Regular Review:</w:t>
      </w:r>
      <w:r w:rsidRPr="009D2973">
        <w:rPr>
          <w:rFonts w:ascii="Times New Roman" w:hAnsi="Times New Roman" w:cs="Times New Roman"/>
        </w:rPr>
        <w:t xml:space="preserve"> Periodically review and update policies to ensure they remain relevant and compliant with current laws.</w:t>
      </w:r>
    </w:p>
    <w:p w14:paraId="008F4FDB" w14:textId="77777777" w:rsidR="006F6113" w:rsidRPr="009D2973" w:rsidRDefault="006F6113" w:rsidP="009D2973">
      <w:pPr>
        <w:pStyle w:val="ListParagraph"/>
        <w:numPr>
          <w:ilvl w:val="0"/>
          <w:numId w:val="12"/>
        </w:numPr>
        <w:ind w:left="1440"/>
        <w:rPr>
          <w:rFonts w:ascii="Times New Roman" w:hAnsi="Times New Roman" w:cs="Times New Roman"/>
        </w:rPr>
      </w:pPr>
      <w:r w:rsidRPr="009D2973">
        <w:rPr>
          <w:rFonts w:ascii="Times New Roman" w:hAnsi="Times New Roman" w:cs="Times New Roman"/>
          <w:b/>
          <w:bCs/>
        </w:rPr>
        <w:t>Feedback Mechanism:</w:t>
      </w:r>
      <w:r w:rsidRPr="009D2973">
        <w:rPr>
          <w:rFonts w:ascii="Times New Roman" w:hAnsi="Times New Roman" w:cs="Times New Roman"/>
        </w:rPr>
        <w:t xml:space="preserve"> Establish a system for employees to provide feedback on policies.</w:t>
      </w:r>
    </w:p>
    <w:p w14:paraId="14F73ACF" w14:textId="77777777" w:rsidR="006F6113" w:rsidRPr="009D2973" w:rsidRDefault="006F6113" w:rsidP="009D2973">
      <w:pPr>
        <w:pStyle w:val="ListParagraph"/>
        <w:numPr>
          <w:ilvl w:val="0"/>
          <w:numId w:val="12"/>
        </w:numPr>
        <w:ind w:left="1440"/>
        <w:rPr>
          <w:rFonts w:ascii="Times New Roman" w:hAnsi="Times New Roman" w:cs="Times New Roman"/>
        </w:rPr>
      </w:pPr>
      <w:r w:rsidRPr="009D2973">
        <w:rPr>
          <w:rFonts w:ascii="Times New Roman" w:hAnsi="Times New Roman" w:cs="Times New Roman"/>
          <w:b/>
          <w:bCs/>
        </w:rPr>
        <w:t>Audit and Compliance:</w:t>
      </w:r>
      <w:r w:rsidRPr="009D2973">
        <w:rPr>
          <w:rFonts w:ascii="Times New Roman" w:hAnsi="Times New Roman" w:cs="Times New Roman"/>
        </w:rPr>
        <w:t xml:space="preserve"> Regularly audit policy adherence and compliance.</w:t>
      </w:r>
    </w:p>
    <w:p w14:paraId="6B97DE28" w14:textId="1719C687" w:rsidR="006F6113" w:rsidRPr="009D2973" w:rsidRDefault="006F6113" w:rsidP="009D2973">
      <w:pPr>
        <w:pStyle w:val="ListParagraph"/>
        <w:numPr>
          <w:ilvl w:val="0"/>
          <w:numId w:val="6"/>
        </w:numPr>
        <w:rPr>
          <w:rFonts w:ascii="Times New Roman" w:hAnsi="Times New Roman" w:cs="Times New Roman"/>
          <w:b/>
          <w:bCs/>
        </w:rPr>
      </w:pPr>
      <w:r w:rsidRPr="009D2973">
        <w:rPr>
          <w:rFonts w:ascii="Times New Roman" w:hAnsi="Times New Roman" w:cs="Times New Roman"/>
          <w:b/>
          <w:bCs/>
        </w:rPr>
        <w:t>Key HR Policies to Develop</w:t>
      </w:r>
    </w:p>
    <w:p w14:paraId="3C328A66" w14:textId="7A9A4E01" w:rsidR="006F6113" w:rsidRPr="00E2717E" w:rsidRDefault="006F6113" w:rsidP="00E2717E">
      <w:pPr>
        <w:pStyle w:val="ListParagraph"/>
        <w:numPr>
          <w:ilvl w:val="0"/>
          <w:numId w:val="14"/>
        </w:numPr>
        <w:ind w:left="1440"/>
        <w:rPr>
          <w:rFonts w:ascii="Times New Roman" w:hAnsi="Times New Roman" w:cs="Times New Roman"/>
          <w:b/>
          <w:bCs/>
        </w:rPr>
      </w:pPr>
      <w:r w:rsidRPr="00E2717E">
        <w:rPr>
          <w:rFonts w:ascii="Times New Roman" w:hAnsi="Times New Roman" w:cs="Times New Roman"/>
          <w:b/>
          <w:bCs/>
        </w:rPr>
        <w:t>Recruitment and Selection Policy</w:t>
      </w:r>
    </w:p>
    <w:p w14:paraId="79F42F76" w14:textId="77777777" w:rsidR="006F6113" w:rsidRPr="00E2717E" w:rsidRDefault="006F6113" w:rsidP="00E2717E">
      <w:pPr>
        <w:pStyle w:val="ListParagraph"/>
        <w:numPr>
          <w:ilvl w:val="0"/>
          <w:numId w:val="15"/>
        </w:numPr>
        <w:rPr>
          <w:rFonts w:ascii="Times New Roman" w:hAnsi="Times New Roman" w:cs="Times New Roman"/>
        </w:rPr>
      </w:pPr>
      <w:r w:rsidRPr="00E2717E">
        <w:rPr>
          <w:rFonts w:ascii="Times New Roman" w:hAnsi="Times New Roman" w:cs="Times New Roman"/>
        </w:rPr>
        <w:t>Procedures for job posting, candidate screening, interviewing, and hiring.</w:t>
      </w:r>
    </w:p>
    <w:p w14:paraId="27CDBBDA" w14:textId="77777777" w:rsidR="006F6113" w:rsidRPr="00E2717E" w:rsidRDefault="006F6113" w:rsidP="00E2717E">
      <w:pPr>
        <w:pStyle w:val="ListParagraph"/>
        <w:numPr>
          <w:ilvl w:val="0"/>
          <w:numId w:val="15"/>
        </w:numPr>
        <w:rPr>
          <w:rFonts w:ascii="Times New Roman" w:hAnsi="Times New Roman" w:cs="Times New Roman"/>
        </w:rPr>
      </w:pPr>
      <w:r w:rsidRPr="00E2717E">
        <w:rPr>
          <w:rFonts w:ascii="Times New Roman" w:hAnsi="Times New Roman" w:cs="Times New Roman"/>
        </w:rPr>
        <w:t>Equal opportunity and non-discrimination clauses.</w:t>
      </w:r>
    </w:p>
    <w:p w14:paraId="1AAC68F3" w14:textId="77777777" w:rsidR="006F6113" w:rsidRPr="00E2717E" w:rsidRDefault="006F6113" w:rsidP="00E2717E">
      <w:pPr>
        <w:pStyle w:val="ListParagraph"/>
        <w:numPr>
          <w:ilvl w:val="0"/>
          <w:numId w:val="16"/>
        </w:numPr>
        <w:ind w:left="1440"/>
        <w:rPr>
          <w:rFonts w:ascii="Times New Roman" w:hAnsi="Times New Roman" w:cs="Times New Roman"/>
          <w:b/>
          <w:bCs/>
        </w:rPr>
      </w:pPr>
      <w:r w:rsidRPr="00E2717E">
        <w:rPr>
          <w:rFonts w:ascii="Times New Roman" w:hAnsi="Times New Roman" w:cs="Times New Roman"/>
          <w:b/>
          <w:bCs/>
        </w:rPr>
        <w:t>Code of Conduct</w:t>
      </w:r>
    </w:p>
    <w:p w14:paraId="6342E214" w14:textId="77777777" w:rsidR="006F6113" w:rsidRPr="00E2717E" w:rsidRDefault="006F6113" w:rsidP="00E2717E">
      <w:pPr>
        <w:pStyle w:val="ListParagraph"/>
        <w:numPr>
          <w:ilvl w:val="0"/>
          <w:numId w:val="17"/>
        </w:numPr>
        <w:rPr>
          <w:rFonts w:ascii="Times New Roman" w:hAnsi="Times New Roman" w:cs="Times New Roman"/>
        </w:rPr>
      </w:pPr>
      <w:r w:rsidRPr="00E2717E">
        <w:rPr>
          <w:rFonts w:ascii="Times New Roman" w:hAnsi="Times New Roman" w:cs="Times New Roman"/>
        </w:rPr>
        <w:t>Behavioral expectations and standards for employees.</w:t>
      </w:r>
    </w:p>
    <w:p w14:paraId="17E81520" w14:textId="77777777" w:rsidR="006F6113" w:rsidRPr="00E2717E" w:rsidRDefault="006F6113" w:rsidP="00E2717E">
      <w:pPr>
        <w:pStyle w:val="ListParagraph"/>
        <w:numPr>
          <w:ilvl w:val="0"/>
          <w:numId w:val="17"/>
        </w:numPr>
        <w:rPr>
          <w:rFonts w:ascii="Times New Roman" w:hAnsi="Times New Roman" w:cs="Times New Roman"/>
        </w:rPr>
      </w:pPr>
      <w:r w:rsidRPr="00E2717E">
        <w:rPr>
          <w:rFonts w:ascii="Times New Roman" w:hAnsi="Times New Roman" w:cs="Times New Roman"/>
        </w:rPr>
        <w:t>Guidelines on ethical conduct, workplace behavior, and disciplinary actions.</w:t>
      </w:r>
    </w:p>
    <w:p w14:paraId="3D7F29C4" w14:textId="77777777" w:rsidR="006F6113" w:rsidRPr="00E2717E" w:rsidRDefault="006F6113" w:rsidP="00E2717E">
      <w:pPr>
        <w:pStyle w:val="ListParagraph"/>
        <w:numPr>
          <w:ilvl w:val="0"/>
          <w:numId w:val="18"/>
        </w:numPr>
        <w:tabs>
          <w:tab w:val="left" w:pos="1890"/>
          <w:tab w:val="left" w:pos="2520"/>
        </w:tabs>
        <w:ind w:left="1440"/>
        <w:rPr>
          <w:rFonts w:ascii="Times New Roman" w:hAnsi="Times New Roman" w:cs="Times New Roman"/>
          <w:b/>
          <w:bCs/>
        </w:rPr>
      </w:pPr>
      <w:r w:rsidRPr="00E2717E">
        <w:rPr>
          <w:rFonts w:ascii="Times New Roman" w:hAnsi="Times New Roman" w:cs="Times New Roman"/>
          <w:b/>
          <w:bCs/>
        </w:rPr>
        <w:t>Attendance and Leave Policy</w:t>
      </w:r>
    </w:p>
    <w:p w14:paraId="5272266F" w14:textId="77777777" w:rsidR="006F6113" w:rsidRPr="00EA3D80" w:rsidRDefault="006F6113" w:rsidP="00EA3D80">
      <w:pPr>
        <w:pStyle w:val="ListParagraph"/>
        <w:numPr>
          <w:ilvl w:val="0"/>
          <w:numId w:val="19"/>
        </w:numPr>
        <w:ind w:left="1800"/>
        <w:rPr>
          <w:rFonts w:ascii="Times New Roman" w:hAnsi="Times New Roman" w:cs="Times New Roman"/>
        </w:rPr>
      </w:pPr>
      <w:r w:rsidRPr="00EA3D80">
        <w:rPr>
          <w:rFonts w:ascii="Times New Roman" w:hAnsi="Times New Roman" w:cs="Times New Roman"/>
        </w:rPr>
        <w:t>Rules regarding attendance, punctuality, and absences.</w:t>
      </w:r>
    </w:p>
    <w:p w14:paraId="00394F30" w14:textId="77777777" w:rsidR="006F6113" w:rsidRPr="00EA3D80" w:rsidRDefault="006F6113" w:rsidP="00EA3D80">
      <w:pPr>
        <w:pStyle w:val="ListParagraph"/>
        <w:numPr>
          <w:ilvl w:val="0"/>
          <w:numId w:val="19"/>
        </w:numPr>
        <w:ind w:left="1800"/>
        <w:rPr>
          <w:rFonts w:ascii="Times New Roman" w:hAnsi="Times New Roman" w:cs="Times New Roman"/>
        </w:rPr>
      </w:pPr>
      <w:r w:rsidRPr="00EA3D80">
        <w:rPr>
          <w:rFonts w:ascii="Times New Roman" w:hAnsi="Times New Roman" w:cs="Times New Roman"/>
        </w:rPr>
        <w:t>Types of leave (e.g., sick leave, vacation, maternity/paternity leave) and the procedures for requesting leave.</w:t>
      </w:r>
    </w:p>
    <w:p w14:paraId="319F9644" w14:textId="77777777" w:rsidR="006F6113" w:rsidRPr="00EA3D80" w:rsidRDefault="006F6113" w:rsidP="00EA3D80">
      <w:pPr>
        <w:pStyle w:val="ListParagraph"/>
        <w:numPr>
          <w:ilvl w:val="0"/>
          <w:numId w:val="20"/>
        </w:numPr>
        <w:ind w:left="1440"/>
        <w:rPr>
          <w:rFonts w:ascii="Times New Roman" w:hAnsi="Times New Roman" w:cs="Times New Roman"/>
          <w:b/>
          <w:bCs/>
        </w:rPr>
      </w:pPr>
      <w:r w:rsidRPr="00EA3D80">
        <w:rPr>
          <w:rFonts w:ascii="Times New Roman" w:hAnsi="Times New Roman" w:cs="Times New Roman"/>
          <w:b/>
          <w:bCs/>
        </w:rPr>
        <w:t>Compensation and Benefits Policy</w:t>
      </w:r>
    </w:p>
    <w:p w14:paraId="52548087" w14:textId="77777777" w:rsidR="006F6113" w:rsidRPr="00EA3D80" w:rsidRDefault="006F6113" w:rsidP="00EA3D80">
      <w:pPr>
        <w:pStyle w:val="ListParagraph"/>
        <w:numPr>
          <w:ilvl w:val="0"/>
          <w:numId w:val="21"/>
        </w:numPr>
        <w:rPr>
          <w:rFonts w:ascii="Times New Roman" w:hAnsi="Times New Roman" w:cs="Times New Roman"/>
        </w:rPr>
      </w:pPr>
      <w:r w:rsidRPr="00EA3D80">
        <w:rPr>
          <w:rFonts w:ascii="Times New Roman" w:hAnsi="Times New Roman" w:cs="Times New Roman"/>
        </w:rPr>
        <w:t>Salary structure, pay grades, and performance-based increments.</w:t>
      </w:r>
    </w:p>
    <w:p w14:paraId="0ED38A65" w14:textId="77777777" w:rsidR="006F6113" w:rsidRPr="00EA3D80" w:rsidRDefault="006F6113" w:rsidP="00EA3D80">
      <w:pPr>
        <w:pStyle w:val="ListParagraph"/>
        <w:numPr>
          <w:ilvl w:val="0"/>
          <w:numId w:val="21"/>
        </w:numPr>
        <w:rPr>
          <w:rFonts w:ascii="Times New Roman" w:hAnsi="Times New Roman" w:cs="Times New Roman"/>
        </w:rPr>
      </w:pPr>
      <w:r w:rsidRPr="00EA3D80">
        <w:rPr>
          <w:rFonts w:ascii="Times New Roman" w:hAnsi="Times New Roman" w:cs="Times New Roman"/>
        </w:rPr>
        <w:t>Details of employee benefits such as health insurance, retirement plans, and bonuses.</w:t>
      </w:r>
    </w:p>
    <w:p w14:paraId="647105E1" w14:textId="77777777" w:rsidR="006F6113" w:rsidRPr="00EA3D80" w:rsidRDefault="006F6113" w:rsidP="00EA3D80">
      <w:pPr>
        <w:pStyle w:val="ListParagraph"/>
        <w:numPr>
          <w:ilvl w:val="0"/>
          <w:numId w:val="22"/>
        </w:numPr>
        <w:ind w:left="1440"/>
        <w:rPr>
          <w:rFonts w:ascii="Times New Roman" w:hAnsi="Times New Roman" w:cs="Times New Roman"/>
          <w:b/>
          <w:bCs/>
        </w:rPr>
      </w:pPr>
      <w:r w:rsidRPr="00EA3D80">
        <w:rPr>
          <w:rFonts w:ascii="Times New Roman" w:hAnsi="Times New Roman" w:cs="Times New Roman"/>
          <w:b/>
          <w:bCs/>
        </w:rPr>
        <w:t>Performance Management Policy</w:t>
      </w:r>
    </w:p>
    <w:p w14:paraId="5EFB63A0" w14:textId="77777777" w:rsidR="006F6113" w:rsidRPr="00EA3D80" w:rsidRDefault="006F6113" w:rsidP="00EA3D80">
      <w:pPr>
        <w:pStyle w:val="ListParagraph"/>
        <w:numPr>
          <w:ilvl w:val="0"/>
          <w:numId w:val="23"/>
        </w:numPr>
        <w:rPr>
          <w:rFonts w:ascii="Times New Roman" w:hAnsi="Times New Roman" w:cs="Times New Roman"/>
        </w:rPr>
      </w:pPr>
      <w:r w:rsidRPr="00EA3D80">
        <w:rPr>
          <w:rFonts w:ascii="Times New Roman" w:hAnsi="Times New Roman" w:cs="Times New Roman"/>
        </w:rPr>
        <w:t>Procedures for performance evaluations, feedback, and goal setting.</w:t>
      </w:r>
    </w:p>
    <w:p w14:paraId="6D29D7A0" w14:textId="77777777" w:rsidR="006F6113" w:rsidRPr="00EA3D80" w:rsidRDefault="006F6113" w:rsidP="00EA3D80">
      <w:pPr>
        <w:pStyle w:val="ListParagraph"/>
        <w:numPr>
          <w:ilvl w:val="0"/>
          <w:numId w:val="23"/>
        </w:numPr>
        <w:rPr>
          <w:rFonts w:ascii="Times New Roman" w:hAnsi="Times New Roman" w:cs="Times New Roman"/>
        </w:rPr>
      </w:pPr>
      <w:r w:rsidRPr="00EA3D80">
        <w:rPr>
          <w:rFonts w:ascii="Times New Roman" w:hAnsi="Times New Roman" w:cs="Times New Roman"/>
        </w:rPr>
        <w:t>Framework for addressing performance issues and implementing improvement plans.</w:t>
      </w:r>
    </w:p>
    <w:p w14:paraId="7942018B" w14:textId="77777777" w:rsidR="006F6113" w:rsidRPr="00EA3D80" w:rsidRDefault="006F6113" w:rsidP="00EA3D80">
      <w:pPr>
        <w:pStyle w:val="ListParagraph"/>
        <w:numPr>
          <w:ilvl w:val="0"/>
          <w:numId w:val="24"/>
        </w:numPr>
        <w:ind w:left="1440"/>
        <w:rPr>
          <w:rFonts w:ascii="Times New Roman" w:hAnsi="Times New Roman" w:cs="Times New Roman"/>
          <w:b/>
          <w:bCs/>
        </w:rPr>
      </w:pPr>
      <w:r w:rsidRPr="00EA3D80">
        <w:rPr>
          <w:rFonts w:ascii="Times New Roman" w:hAnsi="Times New Roman" w:cs="Times New Roman"/>
          <w:b/>
          <w:bCs/>
        </w:rPr>
        <w:t>Health and Safety Policy</w:t>
      </w:r>
    </w:p>
    <w:p w14:paraId="74422B67" w14:textId="77777777" w:rsidR="006F6113" w:rsidRPr="00EA3D80" w:rsidRDefault="006F6113" w:rsidP="00EA3D80">
      <w:pPr>
        <w:pStyle w:val="ListParagraph"/>
        <w:numPr>
          <w:ilvl w:val="0"/>
          <w:numId w:val="25"/>
        </w:numPr>
        <w:rPr>
          <w:rFonts w:ascii="Times New Roman" w:hAnsi="Times New Roman" w:cs="Times New Roman"/>
        </w:rPr>
      </w:pPr>
      <w:r w:rsidRPr="00EA3D80">
        <w:rPr>
          <w:rFonts w:ascii="Times New Roman" w:hAnsi="Times New Roman" w:cs="Times New Roman"/>
        </w:rPr>
        <w:lastRenderedPageBreak/>
        <w:t>Workplace health and safety standards and practices.</w:t>
      </w:r>
    </w:p>
    <w:p w14:paraId="2987FCA4" w14:textId="77777777" w:rsidR="006F6113" w:rsidRPr="00EA3D80" w:rsidRDefault="006F6113" w:rsidP="00EA3D80">
      <w:pPr>
        <w:pStyle w:val="ListParagraph"/>
        <w:numPr>
          <w:ilvl w:val="0"/>
          <w:numId w:val="25"/>
        </w:numPr>
        <w:rPr>
          <w:rFonts w:ascii="Times New Roman" w:hAnsi="Times New Roman" w:cs="Times New Roman"/>
        </w:rPr>
      </w:pPr>
      <w:r w:rsidRPr="00EA3D80">
        <w:rPr>
          <w:rFonts w:ascii="Times New Roman" w:hAnsi="Times New Roman" w:cs="Times New Roman"/>
        </w:rPr>
        <w:t>Procedures for reporting and addressing health and safety concerns.</w:t>
      </w:r>
    </w:p>
    <w:p w14:paraId="60F3DA8C" w14:textId="77777777" w:rsidR="006F6113" w:rsidRPr="00EA3D80" w:rsidRDefault="006F6113" w:rsidP="00EA3D80">
      <w:pPr>
        <w:pStyle w:val="ListParagraph"/>
        <w:numPr>
          <w:ilvl w:val="0"/>
          <w:numId w:val="26"/>
        </w:numPr>
        <w:ind w:left="1440"/>
        <w:rPr>
          <w:rFonts w:ascii="Times New Roman" w:hAnsi="Times New Roman" w:cs="Times New Roman"/>
          <w:b/>
          <w:bCs/>
        </w:rPr>
      </w:pPr>
      <w:r w:rsidRPr="00EA3D80">
        <w:rPr>
          <w:rFonts w:ascii="Times New Roman" w:hAnsi="Times New Roman" w:cs="Times New Roman"/>
          <w:b/>
          <w:bCs/>
        </w:rPr>
        <w:t>Employee Relations Policy</w:t>
      </w:r>
    </w:p>
    <w:p w14:paraId="061404D4" w14:textId="77777777" w:rsidR="006F6113" w:rsidRPr="00EA3D80" w:rsidRDefault="006F6113" w:rsidP="00EA3D80">
      <w:pPr>
        <w:pStyle w:val="ListParagraph"/>
        <w:numPr>
          <w:ilvl w:val="0"/>
          <w:numId w:val="27"/>
        </w:numPr>
        <w:rPr>
          <w:rFonts w:ascii="Times New Roman" w:hAnsi="Times New Roman" w:cs="Times New Roman"/>
        </w:rPr>
      </w:pPr>
      <w:r w:rsidRPr="00EA3D80">
        <w:rPr>
          <w:rFonts w:ascii="Times New Roman" w:hAnsi="Times New Roman" w:cs="Times New Roman"/>
        </w:rPr>
        <w:t>Guidelines for handling employee grievances and conflicts.</w:t>
      </w:r>
    </w:p>
    <w:p w14:paraId="4909F5EF" w14:textId="77777777" w:rsidR="006F6113" w:rsidRPr="00EA3D80" w:rsidRDefault="006F6113" w:rsidP="00EA3D80">
      <w:pPr>
        <w:pStyle w:val="ListParagraph"/>
        <w:numPr>
          <w:ilvl w:val="0"/>
          <w:numId w:val="27"/>
        </w:numPr>
        <w:rPr>
          <w:rFonts w:ascii="Times New Roman" w:hAnsi="Times New Roman" w:cs="Times New Roman"/>
        </w:rPr>
      </w:pPr>
      <w:r w:rsidRPr="00EA3D80">
        <w:rPr>
          <w:rFonts w:ascii="Times New Roman" w:hAnsi="Times New Roman" w:cs="Times New Roman"/>
        </w:rPr>
        <w:t>Policies on workplace harassment, discrimination, and bullying.</w:t>
      </w:r>
    </w:p>
    <w:p w14:paraId="1E2C9F27" w14:textId="77777777" w:rsidR="006F6113" w:rsidRPr="00EA3D80" w:rsidRDefault="006F6113" w:rsidP="00EA3D80">
      <w:pPr>
        <w:pStyle w:val="ListParagraph"/>
        <w:numPr>
          <w:ilvl w:val="0"/>
          <w:numId w:val="27"/>
        </w:numPr>
        <w:ind w:left="1440"/>
        <w:rPr>
          <w:rFonts w:ascii="Times New Roman" w:hAnsi="Times New Roman" w:cs="Times New Roman"/>
          <w:b/>
          <w:bCs/>
        </w:rPr>
      </w:pPr>
      <w:r w:rsidRPr="00EA3D80">
        <w:rPr>
          <w:rFonts w:ascii="Times New Roman" w:hAnsi="Times New Roman" w:cs="Times New Roman"/>
          <w:b/>
          <w:bCs/>
        </w:rPr>
        <w:t>Training and Development Policy</w:t>
      </w:r>
    </w:p>
    <w:p w14:paraId="30E26007" w14:textId="77777777" w:rsidR="006F6113" w:rsidRPr="00EA3D80" w:rsidRDefault="006F6113" w:rsidP="00EA3D80">
      <w:pPr>
        <w:pStyle w:val="ListParagraph"/>
        <w:numPr>
          <w:ilvl w:val="0"/>
          <w:numId w:val="28"/>
        </w:numPr>
        <w:rPr>
          <w:rFonts w:ascii="Times New Roman" w:hAnsi="Times New Roman" w:cs="Times New Roman"/>
        </w:rPr>
      </w:pPr>
      <w:r w:rsidRPr="00EA3D80">
        <w:rPr>
          <w:rFonts w:ascii="Times New Roman" w:hAnsi="Times New Roman" w:cs="Times New Roman"/>
        </w:rPr>
        <w:t>Opportunities for employee training, development, and career progression.</w:t>
      </w:r>
    </w:p>
    <w:p w14:paraId="778AC39B" w14:textId="77777777" w:rsidR="006F6113" w:rsidRPr="00EA3D80" w:rsidRDefault="006F6113" w:rsidP="00EA3D80">
      <w:pPr>
        <w:pStyle w:val="ListParagraph"/>
        <w:numPr>
          <w:ilvl w:val="0"/>
          <w:numId w:val="28"/>
        </w:numPr>
        <w:rPr>
          <w:rFonts w:ascii="Times New Roman" w:hAnsi="Times New Roman" w:cs="Times New Roman"/>
        </w:rPr>
      </w:pPr>
      <w:r w:rsidRPr="00EA3D80">
        <w:rPr>
          <w:rFonts w:ascii="Times New Roman" w:hAnsi="Times New Roman" w:cs="Times New Roman"/>
        </w:rPr>
        <w:t>Support for continuing education and professional development.</w:t>
      </w:r>
    </w:p>
    <w:p w14:paraId="217F1410" w14:textId="77777777" w:rsidR="006F6113" w:rsidRPr="00EA3D80" w:rsidRDefault="006F6113" w:rsidP="00EA3D80">
      <w:pPr>
        <w:pStyle w:val="ListParagraph"/>
        <w:numPr>
          <w:ilvl w:val="0"/>
          <w:numId w:val="29"/>
        </w:numPr>
        <w:ind w:left="1440"/>
        <w:rPr>
          <w:rFonts w:ascii="Times New Roman" w:hAnsi="Times New Roman" w:cs="Times New Roman"/>
          <w:b/>
          <w:bCs/>
        </w:rPr>
      </w:pPr>
      <w:r w:rsidRPr="00EA3D80">
        <w:rPr>
          <w:rFonts w:ascii="Times New Roman" w:hAnsi="Times New Roman" w:cs="Times New Roman"/>
          <w:b/>
          <w:bCs/>
        </w:rPr>
        <w:t>Termination and Exit Policy</w:t>
      </w:r>
    </w:p>
    <w:p w14:paraId="23315BF1" w14:textId="77777777" w:rsidR="006F6113" w:rsidRPr="00EA3D80" w:rsidRDefault="006F6113" w:rsidP="00EA3D80">
      <w:pPr>
        <w:pStyle w:val="ListParagraph"/>
        <w:numPr>
          <w:ilvl w:val="0"/>
          <w:numId w:val="30"/>
        </w:numPr>
        <w:rPr>
          <w:rFonts w:ascii="Times New Roman" w:hAnsi="Times New Roman" w:cs="Times New Roman"/>
        </w:rPr>
      </w:pPr>
      <w:r w:rsidRPr="00EA3D80">
        <w:rPr>
          <w:rFonts w:ascii="Times New Roman" w:hAnsi="Times New Roman" w:cs="Times New Roman"/>
        </w:rPr>
        <w:t>Procedures for voluntary and involuntary terminations.</w:t>
      </w:r>
    </w:p>
    <w:p w14:paraId="37A0F3E2" w14:textId="77777777" w:rsidR="006F6113" w:rsidRPr="00EA3D80" w:rsidRDefault="006F6113" w:rsidP="00EA3D80">
      <w:pPr>
        <w:pStyle w:val="ListParagraph"/>
        <w:numPr>
          <w:ilvl w:val="0"/>
          <w:numId w:val="30"/>
        </w:numPr>
        <w:rPr>
          <w:rFonts w:ascii="Times New Roman" w:hAnsi="Times New Roman" w:cs="Times New Roman"/>
        </w:rPr>
      </w:pPr>
      <w:r w:rsidRPr="00EA3D80">
        <w:rPr>
          <w:rFonts w:ascii="Times New Roman" w:hAnsi="Times New Roman" w:cs="Times New Roman"/>
        </w:rPr>
        <w:t>Exit interview processes and final settlement procedures.</w:t>
      </w:r>
    </w:p>
    <w:p w14:paraId="34B8FBF2" w14:textId="77777777" w:rsidR="006F6113" w:rsidRPr="00EA3D80" w:rsidRDefault="006F6113" w:rsidP="00EA3D80">
      <w:pPr>
        <w:pStyle w:val="ListParagraph"/>
        <w:numPr>
          <w:ilvl w:val="0"/>
          <w:numId w:val="30"/>
        </w:numPr>
        <w:rPr>
          <w:rFonts w:ascii="Times New Roman" w:hAnsi="Times New Roman" w:cs="Times New Roman"/>
        </w:rPr>
      </w:pPr>
      <w:r w:rsidRPr="00EA3D80">
        <w:rPr>
          <w:rFonts w:ascii="Times New Roman" w:hAnsi="Times New Roman" w:cs="Times New Roman"/>
        </w:rPr>
        <w:t>Example: Developing an Attendance and Leave Policy</w:t>
      </w:r>
    </w:p>
    <w:p w14:paraId="49C01132" w14:textId="77777777" w:rsidR="00EA3D80" w:rsidRDefault="00EA3D80" w:rsidP="006F6113">
      <w:pPr>
        <w:rPr>
          <w:rFonts w:ascii="Times New Roman" w:hAnsi="Times New Roman" w:cs="Times New Roman"/>
        </w:rPr>
      </w:pPr>
    </w:p>
    <w:p w14:paraId="5085D891" w14:textId="77777777" w:rsidR="00EA3D80" w:rsidRDefault="00EA3D80" w:rsidP="006F6113">
      <w:pPr>
        <w:rPr>
          <w:rFonts w:ascii="Times New Roman" w:hAnsi="Times New Roman" w:cs="Times New Roman"/>
        </w:rPr>
      </w:pPr>
    </w:p>
    <w:p w14:paraId="37A63A66" w14:textId="1B2A547C" w:rsidR="006F6113" w:rsidRPr="00B54E81" w:rsidRDefault="006F6113" w:rsidP="00B54E81">
      <w:pPr>
        <w:pStyle w:val="ListParagraph"/>
        <w:numPr>
          <w:ilvl w:val="0"/>
          <w:numId w:val="4"/>
        </w:numPr>
        <w:ind w:left="360"/>
        <w:rPr>
          <w:rFonts w:ascii="Times New Roman" w:hAnsi="Times New Roman" w:cs="Times New Roman"/>
          <w:b/>
          <w:bCs/>
          <w:sz w:val="24"/>
          <w:szCs w:val="24"/>
        </w:rPr>
      </w:pPr>
      <w:r w:rsidRPr="00B54E81">
        <w:rPr>
          <w:rFonts w:ascii="Times New Roman" w:hAnsi="Times New Roman" w:cs="Times New Roman"/>
          <w:b/>
          <w:bCs/>
          <w:sz w:val="24"/>
          <w:szCs w:val="24"/>
        </w:rPr>
        <w:t>Attendance and Leave Policy</w:t>
      </w:r>
    </w:p>
    <w:p w14:paraId="7F1B1977" w14:textId="77777777" w:rsidR="006F6113" w:rsidRPr="00B54E81" w:rsidRDefault="006F6113" w:rsidP="006F6113">
      <w:pPr>
        <w:rPr>
          <w:rFonts w:ascii="Times New Roman" w:hAnsi="Times New Roman" w:cs="Times New Roman"/>
          <w:b/>
          <w:bCs/>
        </w:rPr>
      </w:pPr>
      <w:r w:rsidRPr="00B54E81">
        <w:rPr>
          <w:rFonts w:ascii="Times New Roman" w:hAnsi="Times New Roman" w:cs="Times New Roman"/>
          <w:b/>
          <w:bCs/>
        </w:rPr>
        <w:t>Purpose:</w:t>
      </w:r>
    </w:p>
    <w:p w14:paraId="7F6DC1B0" w14:textId="7A3A9142" w:rsidR="006F6113" w:rsidRPr="006F6113" w:rsidRDefault="006F6113" w:rsidP="006F6113">
      <w:pPr>
        <w:rPr>
          <w:rFonts w:ascii="Times New Roman" w:hAnsi="Times New Roman" w:cs="Times New Roman"/>
        </w:rPr>
      </w:pPr>
      <w:r w:rsidRPr="006F6113">
        <w:rPr>
          <w:rFonts w:ascii="Times New Roman" w:hAnsi="Times New Roman" w:cs="Times New Roman"/>
        </w:rPr>
        <w:t>To provide guidelines on employee attendance and leave to ensure operational efficiency and fairness.</w:t>
      </w:r>
    </w:p>
    <w:p w14:paraId="30AC81DD" w14:textId="77777777" w:rsidR="006F6113" w:rsidRPr="00B54E81" w:rsidRDefault="006F6113" w:rsidP="006F6113">
      <w:pPr>
        <w:rPr>
          <w:rFonts w:ascii="Times New Roman" w:hAnsi="Times New Roman" w:cs="Times New Roman"/>
          <w:b/>
          <w:bCs/>
        </w:rPr>
      </w:pPr>
      <w:r w:rsidRPr="00B54E81">
        <w:rPr>
          <w:rFonts w:ascii="Times New Roman" w:hAnsi="Times New Roman" w:cs="Times New Roman"/>
          <w:b/>
          <w:bCs/>
        </w:rPr>
        <w:t>Scope:</w:t>
      </w:r>
    </w:p>
    <w:p w14:paraId="1ADC30FF" w14:textId="33E39839" w:rsidR="006F6113" w:rsidRPr="006F6113" w:rsidRDefault="006F6113" w:rsidP="006F6113">
      <w:pPr>
        <w:rPr>
          <w:rFonts w:ascii="Times New Roman" w:hAnsi="Times New Roman" w:cs="Times New Roman"/>
        </w:rPr>
      </w:pPr>
      <w:r w:rsidRPr="006F6113">
        <w:rPr>
          <w:rFonts w:ascii="Times New Roman" w:hAnsi="Times New Roman" w:cs="Times New Roman"/>
        </w:rPr>
        <w:t>This policy applies to all full-time and part-time employees.</w:t>
      </w:r>
    </w:p>
    <w:p w14:paraId="022D95BF" w14:textId="3D53974D" w:rsidR="006F6113" w:rsidRPr="00B54E81" w:rsidRDefault="006F6113" w:rsidP="006F6113">
      <w:pPr>
        <w:rPr>
          <w:rFonts w:ascii="Times New Roman" w:hAnsi="Times New Roman" w:cs="Times New Roman"/>
          <w:b/>
          <w:bCs/>
        </w:rPr>
      </w:pPr>
      <w:r w:rsidRPr="00B54E81">
        <w:rPr>
          <w:rFonts w:ascii="Times New Roman" w:hAnsi="Times New Roman" w:cs="Times New Roman"/>
          <w:b/>
          <w:bCs/>
        </w:rPr>
        <w:t>Definitions:</w:t>
      </w:r>
    </w:p>
    <w:p w14:paraId="29D6652E" w14:textId="77777777" w:rsidR="006F6113" w:rsidRPr="00B54E81" w:rsidRDefault="006F6113" w:rsidP="00B54E81">
      <w:pPr>
        <w:pStyle w:val="ListParagraph"/>
        <w:numPr>
          <w:ilvl w:val="0"/>
          <w:numId w:val="32"/>
        </w:numPr>
        <w:rPr>
          <w:rFonts w:ascii="Times New Roman" w:hAnsi="Times New Roman" w:cs="Times New Roman"/>
        </w:rPr>
      </w:pPr>
      <w:r w:rsidRPr="00B54E81">
        <w:rPr>
          <w:rFonts w:ascii="Times New Roman" w:hAnsi="Times New Roman" w:cs="Times New Roman"/>
          <w:b/>
          <w:bCs/>
        </w:rPr>
        <w:t>Absence:</w:t>
      </w:r>
      <w:r w:rsidRPr="00B54E81">
        <w:rPr>
          <w:rFonts w:ascii="Times New Roman" w:hAnsi="Times New Roman" w:cs="Times New Roman"/>
        </w:rPr>
        <w:t xml:space="preserve"> Failure to report to work as scheduled.</w:t>
      </w:r>
    </w:p>
    <w:p w14:paraId="20F4504F" w14:textId="77777777" w:rsidR="006F6113" w:rsidRPr="00B54E81" w:rsidRDefault="006F6113" w:rsidP="00B54E81">
      <w:pPr>
        <w:pStyle w:val="ListParagraph"/>
        <w:numPr>
          <w:ilvl w:val="0"/>
          <w:numId w:val="32"/>
        </w:numPr>
        <w:rPr>
          <w:rFonts w:ascii="Times New Roman" w:hAnsi="Times New Roman" w:cs="Times New Roman"/>
        </w:rPr>
      </w:pPr>
      <w:r w:rsidRPr="00B54E81">
        <w:rPr>
          <w:rFonts w:ascii="Times New Roman" w:hAnsi="Times New Roman" w:cs="Times New Roman"/>
          <w:b/>
          <w:bCs/>
        </w:rPr>
        <w:t>Sick Leave:</w:t>
      </w:r>
      <w:r w:rsidRPr="00B54E81">
        <w:rPr>
          <w:rFonts w:ascii="Times New Roman" w:hAnsi="Times New Roman" w:cs="Times New Roman"/>
        </w:rPr>
        <w:t xml:space="preserve"> Leave granted for personal illness or medical appointments.</w:t>
      </w:r>
    </w:p>
    <w:p w14:paraId="57B9B2D3" w14:textId="77777777" w:rsidR="006F6113" w:rsidRPr="00B54E81" w:rsidRDefault="006F6113" w:rsidP="00B54E81">
      <w:pPr>
        <w:pStyle w:val="ListParagraph"/>
        <w:numPr>
          <w:ilvl w:val="0"/>
          <w:numId w:val="32"/>
        </w:numPr>
        <w:rPr>
          <w:rFonts w:ascii="Times New Roman" w:hAnsi="Times New Roman" w:cs="Times New Roman"/>
        </w:rPr>
      </w:pPr>
      <w:r w:rsidRPr="00B54E81">
        <w:rPr>
          <w:rFonts w:ascii="Times New Roman" w:hAnsi="Times New Roman" w:cs="Times New Roman"/>
          <w:b/>
          <w:bCs/>
        </w:rPr>
        <w:t>Vacation Leave:</w:t>
      </w:r>
      <w:r w:rsidRPr="00B54E81">
        <w:rPr>
          <w:rFonts w:ascii="Times New Roman" w:hAnsi="Times New Roman" w:cs="Times New Roman"/>
        </w:rPr>
        <w:t xml:space="preserve"> Scheduled time off for personal reasons.</w:t>
      </w:r>
    </w:p>
    <w:p w14:paraId="309D0DD4" w14:textId="77777777" w:rsidR="00B54E81" w:rsidRDefault="006F6113" w:rsidP="006F6113">
      <w:pPr>
        <w:rPr>
          <w:rFonts w:ascii="Times New Roman" w:hAnsi="Times New Roman" w:cs="Times New Roman"/>
          <w:b/>
          <w:bCs/>
        </w:rPr>
      </w:pPr>
      <w:r w:rsidRPr="00B54E81">
        <w:rPr>
          <w:rFonts w:ascii="Times New Roman" w:hAnsi="Times New Roman" w:cs="Times New Roman"/>
          <w:b/>
          <w:bCs/>
        </w:rPr>
        <w:t>Policy Statement:</w:t>
      </w:r>
    </w:p>
    <w:p w14:paraId="796A7930" w14:textId="45CEFBC2" w:rsidR="006F6113" w:rsidRPr="00B54E81" w:rsidRDefault="00B54E81" w:rsidP="006F6113">
      <w:pPr>
        <w:rPr>
          <w:rFonts w:ascii="Times New Roman" w:hAnsi="Times New Roman" w:cs="Times New Roman"/>
          <w:b/>
          <w:bCs/>
        </w:rPr>
      </w:pPr>
      <w:r>
        <w:rPr>
          <w:rFonts w:ascii="Times New Roman" w:hAnsi="Times New Roman" w:cs="Times New Roman"/>
          <w:b/>
          <w:bCs/>
        </w:rPr>
        <w:t xml:space="preserve"> </w:t>
      </w:r>
      <w:r w:rsidR="006F6113" w:rsidRPr="006F6113">
        <w:rPr>
          <w:rFonts w:ascii="Times New Roman" w:hAnsi="Times New Roman" w:cs="Times New Roman"/>
        </w:rPr>
        <w:t>Employees are expected to maintain regular and punctual attendance. This policy outlines the types of leave available and the procedures for requesting leave.</w:t>
      </w:r>
    </w:p>
    <w:p w14:paraId="246AB8E3" w14:textId="1CE0C6ED" w:rsidR="006F6113" w:rsidRPr="00B54E81" w:rsidRDefault="006F6113" w:rsidP="006F6113">
      <w:pPr>
        <w:rPr>
          <w:rFonts w:ascii="Times New Roman" w:hAnsi="Times New Roman" w:cs="Times New Roman"/>
          <w:b/>
          <w:bCs/>
        </w:rPr>
      </w:pPr>
      <w:r w:rsidRPr="00B54E81">
        <w:rPr>
          <w:rFonts w:ascii="Times New Roman" w:hAnsi="Times New Roman" w:cs="Times New Roman"/>
          <w:b/>
          <w:bCs/>
        </w:rPr>
        <w:t>Procedures:</w:t>
      </w:r>
    </w:p>
    <w:p w14:paraId="2D439975" w14:textId="77777777" w:rsidR="006F6113" w:rsidRPr="00B54E81" w:rsidRDefault="006F6113" w:rsidP="00B54E81">
      <w:pPr>
        <w:pStyle w:val="ListParagraph"/>
        <w:numPr>
          <w:ilvl w:val="0"/>
          <w:numId w:val="33"/>
        </w:numPr>
        <w:rPr>
          <w:rFonts w:ascii="Times New Roman" w:hAnsi="Times New Roman" w:cs="Times New Roman"/>
        </w:rPr>
      </w:pPr>
      <w:r w:rsidRPr="00B54E81">
        <w:rPr>
          <w:rFonts w:ascii="Times New Roman" w:hAnsi="Times New Roman" w:cs="Times New Roman"/>
          <w:b/>
          <w:bCs/>
        </w:rPr>
        <w:t>Reporting Absences:</w:t>
      </w:r>
      <w:r w:rsidRPr="00B54E81">
        <w:rPr>
          <w:rFonts w:ascii="Times New Roman" w:hAnsi="Times New Roman" w:cs="Times New Roman"/>
        </w:rPr>
        <w:t xml:space="preserve"> Employees must notify their supervisor at least one hour before the start of their shift if they will be absent.</w:t>
      </w:r>
    </w:p>
    <w:p w14:paraId="1562F1CD" w14:textId="77777777" w:rsidR="006F6113" w:rsidRPr="00B54E81" w:rsidRDefault="006F6113" w:rsidP="00B54E81">
      <w:pPr>
        <w:pStyle w:val="ListParagraph"/>
        <w:numPr>
          <w:ilvl w:val="0"/>
          <w:numId w:val="33"/>
        </w:numPr>
        <w:rPr>
          <w:rFonts w:ascii="Times New Roman" w:hAnsi="Times New Roman" w:cs="Times New Roman"/>
        </w:rPr>
      </w:pPr>
      <w:r w:rsidRPr="00B54E81">
        <w:rPr>
          <w:rFonts w:ascii="Times New Roman" w:hAnsi="Times New Roman" w:cs="Times New Roman"/>
          <w:b/>
          <w:bCs/>
        </w:rPr>
        <w:t>Requesting Leave:</w:t>
      </w:r>
      <w:r w:rsidRPr="00B54E81">
        <w:rPr>
          <w:rFonts w:ascii="Times New Roman" w:hAnsi="Times New Roman" w:cs="Times New Roman"/>
        </w:rPr>
        <w:t xml:space="preserve"> Leave requests should be submitted in writing at least two weeks in advance, except in emergencies.</w:t>
      </w:r>
    </w:p>
    <w:p w14:paraId="0FE30637" w14:textId="77777777" w:rsidR="006F6113" w:rsidRPr="00B54E81" w:rsidRDefault="006F6113" w:rsidP="00B54E81">
      <w:pPr>
        <w:pStyle w:val="ListParagraph"/>
        <w:numPr>
          <w:ilvl w:val="0"/>
          <w:numId w:val="33"/>
        </w:numPr>
        <w:rPr>
          <w:rFonts w:ascii="Times New Roman" w:hAnsi="Times New Roman" w:cs="Times New Roman"/>
        </w:rPr>
      </w:pPr>
      <w:r w:rsidRPr="00B54E81">
        <w:rPr>
          <w:rFonts w:ascii="Times New Roman" w:hAnsi="Times New Roman" w:cs="Times New Roman"/>
          <w:b/>
          <w:bCs/>
        </w:rPr>
        <w:t>Leave Approval:</w:t>
      </w:r>
      <w:r w:rsidRPr="00B54E81">
        <w:rPr>
          <w:rFonts w:ascii="Times New Roman" w:hAnsi="Times New Roman" w:cs="Times New Roman"/>
        </w:rPr>
        <w:t xml:space="preserve"> Supervisors will approve or deny leave requests based on operational needs and fairness.</w:t>
      </w:r>
    </w:p>
    <w:p w14:paraId="1BD1A151" w14:textId="43DB2247" w:rsidR="006F6113" w:rsidRPr="00B54E81" w:rsidRDefault="006F6113" w:rsidP="006F6113">
      <w:pPr>
        <w:rPr>
          <w:rFonts w:ascii="Times New Roman" w:hAnsi="Times New Roman" w:cs="Times New Roman"/>
          <w:b/>
          <w:bCs/>
        </w:rPr>
      </w:pPr>
      <w:r w:rsidRPr="00B54E81">
        <w:rPr>
          <w:rFonts w:ascii="Times New Roman" w:hAnsi="Times New Roman" w:cs="Times New Roman"/>
          <w:b/>
          <w:bCs/>
        </w:rPr>
        <w:t>Responsibilities:</w:t>
      </w:r>
    </w:p>
    <w:p w14:paraId="5426643C" w14:textId="77777777" w:rsidR="006F6113" w:rsidRPr="00B54E81" w:rsidRDefault="006F6113" w:rsidP="00B54E81">
      <w:pPr>
        <w:pStyle w:val="ListParagraph"/>
        <w:numPr>
          <w:ilvl w:val="0"/>
          <w:numId w:val="34"/>
        </w:numPr>
        <w:rPr>
          <w:rFonts w:ascii="Times New Roman" w:hAnsi="Times New Roman" w:cs="Times New Roman"/>
        </w:rPr>
      </w:pPr>
      <w:r w:rsidRPr="00B54E81">
        <w:rPr>
          <w:rFonts w:ascii="Times New Roman" w:hAnsi="Times New Roman" w:cs="Times New Roman"/>
          <w:b/>
          <w:bCs/>
        </w:rPr>
        <w:t>Employees:</w:t>
      </w:r>
      <w:r w:rsidRPr="00B54E81">
        <w:rPr>
          <w:rFonts w:ascii="Times New Roman" w:hAnsi="Times New Roman" w:cs="Times New Roman"/>
        </w:rPr>
        <w:t xml:space="preserve"> Adhere to the attendance policy and procedures for requesting leave.</w:t>
      </w:r>
    </w:p>
    <w:p w14:paraId="5FE03A65" w14:textId="77777777" w:rsidR="006F6113" w:rsidRPr="00B54E81" w:rsidRDefault="006F6113" w:rsidP="00B54E81">
      <w:pPr>
        <w:pStyle w:val="ListParagraph"/>
        <w:numPr>
          <w:ilvl w:val="0"/>
          <w:numId w:val="34"/>
        </w:numPr>
        <w:rPr>
          <w:rFonts w:ascii="Times New Roman" w:hAnsi="Times New Roman" w:cs="Times New Roman"/>
        </w:rPr>
      </w:pPr>
      <w:r w:rsidRPr="00B54E81">
        <w:rPr>
          <w:rFonts w:ascii="Times New Roman" w:hAnsi="Times New Roman" w:cs="Times New Roman"/>
          <w:b/>
          <w:bCs/>
        </w:rPr>
        <w:t>Supervisors:</w:t>
      </w:r>
      <w:r w:rsidRPr="00B54E81">
        <w:rPr>
          <w:rFonts w:ascii="Times New Roman" w:hAnsi="Times New Roman" w:cs="Times New Roman"/>
        </w:rPr>
        <w:t xml:space="preserve"> Monitor attendance, approve leave requests, and maintain records.</w:t>
      </w:r>
    </w:p>
    <w:p w14:paraId="36DAA351" w14:textId="398014BA" w:rsidR="006F6113" w:rsidRPr="00B54E81" w:rsidRDefault="006F6113" w:rsidP="00B54E81">
      <w:pPr>
        <w:pStyle w:val="ListParagraph"/>
        <w:numPr>
          <w:ilvl w:val="0"/>
          <w:numId w:val="34"/>
        </w:numPr>
        <w:rPr>
          <w:rFonts w:ascii="Times New Roman" w:hAnsi="Times New Roman" w:cs="Times New Roman"/>
        </w:rPr>
      </w:pPr>
      <w:r w:rsidRPr="00B54E81">
        <w:rPr>
          <w:rFonts w:ascii="Times New Roman" w:hAnsi="Times New Roman" w:cs="Times New Roman"/>
        </w:rPr>
        <w:t>Compliance and Consequences:</w:t>
      </w:r>
    </w:p>
    <w:p w14:paraId="7CB825BA" w14:textId="77777777" w:rsidR="006F6113" w:rsidRPr="00B54E81" w:rsidRDefault="006F6113" w:rsidP="00B54E81">
      <w:pPr>
        <w:pStyle w:val="ListParagraph"/>
        <w:numPr>
          <w:ilvl w:val="0"/>
          <w:numId w:val="34"/>
        </w:numPr>
        <w:rPr>
          <w:rFonts w:ascii="Times New Roman" w:hAnsi="Times New Roman" w:cs="Times New Roman"/>
        </w:rPr>
      </w:pPr>
      <w:r w:rsidRPr="00B54E81">
        <w:rPr>
          <w:rFonts w:ascii="Times New Roman" w:hAnsi="Times New Roman" w:cs="Times New Roman"/>
          <w:b/>
          <w:bCs/>
        </w:rPr>
        <w:lastRenderedPageBreak/>
        <w:t>Non-Compliance:</w:t>
      </w:r>
      <w:r w:rsidRPr="00B54E81">
        <w:rPr>
          <w:rFonts w:ascii="Times New Roman" w:hAnsi="Times New Roman" w:cs="Times New Roman"/>
        </w:rPr>
        <w:t xml:space="preserve"> Unauthorized absences may result in disciplinary action, including warnings, suspension, or termination.</w:t>
      </w:r>
    </w:p>
    <w:p w14:paraId="3F8C3F77" w14:textId="77777777" w:rsidR="006F6113" w:rsidRPr="00B54E81" w:rsidRDefault="006F6113" w:rsidP="00B54E81">
      <w:pPr>
        <w:pStyle w:val="ListParagraph"/>
        <w:numPr>
          <w:ilvl w:val="0"/>
          <w:numId w:val="34"/>
        </w:numPr>
        <w:rPr>
          <w:rFonts w:ascii="Times New Roman" w:hAnsi="Times New Roman" w:cs="Times New Roman"/>
        </w:rPr>
      </w:pPr>
      <w:r w:rsidRPr="00B54E81">
        <w:rPr>
          <w:rFonts w:ascii="Times New Roman" w:hAnsi="Times New Roman" w:cs="Times New Roman"/>
          <w:b/>
          <w:bCs/>
        </w:rPr>
        <w:t>Review:</w:t>
      </w:r>
      <w:r w:rsidRPr="00B54E81">
        <w:rPr>
          <w:rFonts w:ascii="Times New Roman" w:hAnsi="Times New Roman" w:cs="Times New Roman"/>
        </w:rPr>
        <w:t xml:space="preserve"> This policy will be reviewed annually to ensure compliance with labor laws and organizational needs.</w:t>
      </w:r>
    </w:p>
    <w:p w14:paraId="25396E95" w14:textId="026B8B7B" w:rsidR="003B2B44" w:rsidRPr="006F6113" w:rsidRDefault="006F6113" w:rsidP="006F6113">
      <w:pPr>
        <w:rPr>
          <w:rFonts w:ascii="Times New Roman" w:hAnsi="Times New Roman" w:cs="Times New Roman"/>
        </w:rPr>
      </w:pPr>
      <w:r w:rsidRPr="006F6113">
        <w:rPr>
          <w:rFonts w:ascii="Times New Roman" w:hAnsi="Times New Roman" w:cs="Times New Roman"/>
        </w:rPr>
        <w:t>By following these steps and considering the specific needs of your organization, you can develop effective HR policies that support your business goals and promote a positive work environment.</w:t>
      </w:r>
    </w:p>
    <w:p w14:paraId="584940D4" w14:textId="57CBC5B5" w:rsidR="00B54E81" w:rsidRDefault="00B54E81"/>
    <w:p w14:paraId="742DA2CC" w14:textId="5F8F63E3" w:rsidR="00B54E81" w:rsidRPr="00B54E81" w:rsidRDefault="00B54E81" w:rsidP="00D51276">
      <w:pPr>
        <w:pStyle w:val="ListParagraph"/>
        <w:numPr>
          <w:ilvl w:val="0"/>
          <w:numId w:val="4"/>
        </w:numPr>
        <w:ind w:left="360"/>
        <w:rPr>
          <w:b/>
          <w:bCs/>
        </w:rPr>
      </w:pPr>
      <w:r>
        <w:br w:type="page"/>
      </w:r>
      <w:r w:rsidRPr="009F5321">
        <w:rPr>
          <w:rFonts w:ascii="Times New Roman" w:hAnsi="Times New Roman" w:cs="Times New Roman"/>
          <w:b/>
          <w:bCs/>
          <w:sz w:val="24"/>
          <w:szCs w:val="24"/>
        </w:rPr>
        <w:lastRenderedPageBreak/>
        <w:t>Recruitment and Selection Policy</w:t>
      </w:r>
    </w:p>
    <w:p w14:paraId="15CB5251" w14:textId="77777777" w:rsidR="00B54E81" w:rsidRPr="00D51276" w:rsidRDefault="00B54E81" w:rsidP="00B54E81">
      <w:pPr>
        <w:rPr>
          <w:rFonts w:ascii="Times New Roman" w:hAnsi="Times New Roman" w:cs="Times New Roman"/>
          <w:b/>
          <w:bCs/>
        </w:rPr>
      </w:pPr>
      <w:r w:rsidRPr="00D51276">
        <w:rPr>
          <w:rFonts w:ascii="Times New Roman" w:hAnsi="Times New Roman" w:cs="Times New Roman"/>
          <w:b/>
          <w:bCs/>
        </w:rPr>
        <w:t xml:space="preserve">Purpose:  </w:t>
      </w:r>
    </w:p>
    <w:p w14:paraId="07C21FA1" w14:textId="5F6C6FCF" w:rsidR="00B54E81" w:rsidRPr="00B54E81" w:rsidRDefault="00B54E81" w:rsidP="00B54E81">
      <w:pPr>
        <w:rPr>
          <w:rFonts w:ascii="Times New Roman" w:hAnsi="Times New Roman" w:cs="Times New Roman"/>
        </w:rPr>
      </w:pPr>
      <w:r w:rsidRPr="00B54E81">
        <w:rPr>
          <w:rFonts w:ascii="Times New Roman" w:hAnsi="Times New Roman" w:cs="Times New Roman"/>
        </w:rPr>
        <w:t>To provide guidelines for the recruitment and selection process to ensure fair, efficient, and effective hiring practices that attract and retain the best talent.</w:t>
      </w:r>
    </w:p>
    <w:p w14:paraId="3D4422CE" w14:textId="77777777" w:rsidR="00B54E81" w:rsidRPr="00D51276" w:rsidRDefault="00B54E81" w:rsidP="00B54E81">
      <w:pPr>
        <w:rPr>
          <w:rFonts w:ascii="Times New Roman" w:hAnsi="Times New Roman" w:cs="Times New Roman"/>
          <w:b/>
          <w:bCs/>
        </w:rPr>
      </w:pPr>
      <w:r w:rsidRPr="00D51276">
        <w:rPr>
          <w:rFonts w:ascii="Times New Roman" w:hAnsi="Times New Roman" w:cs="Times New Roman"/>
          <w:b/>
          <w:bCs/>
        </w:rPr>
        <w:t xml:space="preserve">Scope:  </w:t>
      </w:r>
    </w:p>
    <w:p w14:paraId="39FD4A88" w14:textId="5E0A515B" w:rsidR="00B54E81" w:rsidRPr="00B54E81" w:rsidRDefault="00B54E81" w:rsidP="00B54E81">
      <w:pPr>
        <w:rPr>
          <w:rFonts w:ascii="Times New Roman" w:hAnsi="Times New Roman" w:cs="Times New Roman"/>
        </w:rPr>
      </w:pPr>
      <w:r w:rsidRPr="00B54E81">
        <w:rPr>
          <w:rFonts w:ascii="Times New Roman" w:hAnsi="Times New Roman" w:cs="Times New Roman"/>
        </w:rPr>
        <w:t>This policy applies to all full-time, part-time, and temporary positions within the organization.</w:t>
      </w:r>
    </w:p>
    <w:p w14:paraId="45212689" w14:textId="77777777" w:rsidR="00B54E81" w:rsidRPr="00D51276" w:rsidRDefault="00B54E81" w:rsidP="00B54E81">
      <w:pPr>
        <w:rPr>
          <w:rFonts w:ascii="Times New Roman" w:hAnsi="Times New Roman" w:cs="Times New Roman"/>
          <w:b/>
          <w:bCs/>
        </w:rPr>
      </w:pPr>
      <w:r w:rsidRPr="00D51276">
        <w:rPr>
          <w:rFonts w:ascii="Times New Roman" w:hAnsi="Times New Roman" w:cs="Times New Roman"/>
          <w:b/>
          <w:bCs/>
        </w:rPr>
        <w:t>Definitions:</w:t>
      </w:r>
    </w:p>
    <w:p w14:paraId="23D03B86" w14:textId="49361F06" w:rsidR="00B54E81" w:rsidRPr="00D51276" w:rsidRDefault="00B54E81" w:rsidP="00D51276">
      <w:pPr>
        <w:pStyle w:val="ListParagraph"/>
        <w:numPr>
          <w:ilvl w:val="0"/>
          <w:numId w:val="37"/>
        </w:numPr>
        <w:rPr>
          <w:rFonts w:ascii="Times New Roman" w:hAnsi="Times New Roman" w:cs="Times New Roman"/>
        </w:rPr>
      </w:pPr>
      <w:r w:rsidRPr="00D51276">
        <w:rPr>
          <w:rFonts w:ascii="Times New Roman" w:hAnsi="Times New Roman" w:cs="Times New Roman"/>
          <w:b/>
          <w:bCs/>
        </w:rPr>
        <w:t>Recruitment:</w:t>
      </w:r>
      <w:r w:rsidRPr="00D51276">
        <w:rPr>
          <w:rFonts w:ascii="Times New Roman" w:hAnsi="Times New Roman" w:cs="Times New Roman"/>
        </w:rPr>
        <w:t xml:space="preserve"> The process of identifying and attracting potential candidates.</w:t>
      </w:r>
    </w:p>
    <w:p w14:paraId="068850C9" w14:textId="09A8D71B" w:rsidR="00B54E81" w:rsidRPr="00D51276" w:rsidRDefault="00B54E81" w:rsidP="00D51276">
      <w:pPr>
        <w:pStyle w:val="ListParagraph"/>
        <w:numPr>
          <w:ilvl w:val="0"/>
          <w:numId w:val="37"/>
        </w:numPr>
        <w:rPr>
          <w:rFonts w:ascii="Times New Roman" w:hAnsi="Times New Roman" w:cs="Times New Roman"/>
        </w:rPr>
      </w:pPr>
      <w:r w:rsidRPr="00D51276">
        <w:rPr>
          <w:rFonts w:ascii="Times New Roman" w:hAnsi="Times New Roman" w:cs="Times New Roman"/>
          <w:b/>
          <w:bCs/>
        </w:rPr>
        <w:t>Selection:</w:t>
      </w:r>
      <w:r w:rsidRPr="00D51276">
        <w:rPr>
          <w:rFonts w:ascii="Times New Roman" w:hAnsi="Times New Roman" w:cs="Times New Roman"/>
        </w:rPr>
        <w:t xml:space="preserve"> The process of evaluating candidates and making hiring decisions.</w:t>
      </w:r>
    </w:p>
    <w:p w14:paraId="4869D9E3" w14:textId="64CFB815" w:rsidR="00B54E81" w:rsidRPr="00D51276" w:rsidRDefault="00B54E81" w:rsidP="00D51276">
      <w:pPr>
        <w:pStyle w:val="ListParagraph"/>
        <w:numPr>
          <w:ilvl w:val="0"/>
          <w:numId w:val="37"/>
        </w:numPr>
        <w:rPr>
          <w:rFonts w:ascii="Times New Roman" w:hAnsi="Times New Roman" w:cs="Times New Roman"/>
        </w:rPr>
      </w:pPr>
      <w:r w:rsidRPr="00D51276">
        <w:rPr>
          <w:rFonts w:ascii="Times New Roman" w:hAnsi="Times New Roman" w:cs="Times New Roman"/>
          <w:b/>
          <w:bCs/>
        </w:rPr>
        <w:t>Vacancy:</w:t>
      </w:r>
      <w:r w:rsidRPr="00D51276">
        <w:rPr>
          <w:rFonts w:ascii="Times New Roman" w:hAnsi="Times New Roman" w:cs="Times New Roman"/>
        </w:rPr>
        <w:t xml:space="preserve"> An unoccupied position within the organization.</w:t>
      </w:r>
    </w:p>
    <w:p w14:paraId="1FD8B4BB" w14:textId="77777777" w:rsidR="00B54E81" w:rsidRPr="00D51276" w:rsidRDefault="00B54E81" w:rsidP="00B54E81">
      <w:pPr>
        <w:rPr>
          <w:rFonts w:ascii="Times New Roman" w:hAnsi="Times New Roman" w:cs="Times New Roman"/>
          <w:b/>
          <w:bCs/>
        </w:rPr>
      </w:pPr>
      <w:r w:rsidRPr="00D51276">
        <w:rPr>
          <w:rFonts w:ascii="Times New Roman" w:hAnsi="Times New Roman" w:cs="Times New Roman"/>
          <w:b/>
          <w:bCs/>
        </w:rPr>
        <w:t xml:space="preserve">Policy Statement:  </w:t>
      </w:r>
    </w:p>
    <w:p w14:paraId="4FC5C70A" w14:textId="0FD5E436" w:rsidR="00B54E81" w:rsidRPr="00B54E81" w:rsidRDefault="00B54E81" w:rsidP="00B54E81">
      <w:pPr>
        <w:rPr>
          <w:rFonts w:ascii="Times New Roman" w:hAnsi="Times New Roman" w:cs="Times New Roman"/>
        </w:rPr>
      </w:pPr>
      <w:r w:rsidRPr="00B54E81">
        <w:rPr>
          <w:rFonts w:ascii="Times New Roman" w:hAnsi="Times New Roman" w:cs="Times New Roman"/>
        </w:rPr>
        <w:t>The organization is committed to a fair and transparent recruitment and selection process. This policy outlines the procedures and responsibilities involved in hiring new employees.</w:t>
      </w:r>
    </w:p>
    <w:p w14:paraId="71719FF9" w14:textId="77777777" w:rsidR="00B54E81" w:rsidRPr="00D51276" w:rsidRDefault="00B54E81" w:rsidP="00B54E81">
      <w:pPr>
        <w:rPr>
          <w:rFonts w:ascii="Times New Roman" w:hAnsi="Times New Roman" w:cs="Times New Roman"/>
          <w:b/>
          <w:bCs/>
        </w:rPr>
      </w:pPr>
      <w:r w:rsidRPr="00D51276">
        <w:rPr>
          <w:rFonts w:ascii="Times New Roman" w:hAnsi="Times New Roman" w:cs="Times New Roman"/>
          <w:b/>
          <w:bCs/>
        </w:rPr>
        <w:t>Procedures:</w:t>
      </w:r>
    </w:p>
    <w:p w14:paraId="2F130F64" w14:textId="7A18A381" w:rsidR="00B54E81" w:rsidRPr="00D51276" w:rsidRDefault="00B54E81" w:rsidP="00D51276">
      <w:pPr>
        <w:pStyle w:val="ListParagraph"/>
        <w:numPr>
          <w:ilvl w:val="0"/>
          <w:numId w:val="36"/>
        </w:numPr>
        <w:rPr>
          <w:rFonts w:ascii="Times New Roman" w:hAnsi="Times New Roman" w:cs="Times New Roman"/>
        </w:rPr>
      </w:pPr>
      <w:r w:rsidRPr="00D51276">
        <w:rPr>
          <w:rFonts w:ascii="Times New Roman" w:hAnsi="Times New Roman" w:cs="Times New Roman"/>
          <w:b/>
          <w:bCs/>
        </w:rPr>
        <w:t>Identifying Vacancies:</w:t>
      </w:r>
      <w:r w:rsidRPr="00D51276">
        <w:rPr>
          <w:rFonts w:ascii="Times New Roman" w:hAnsi="Times New Roman" w:cs="Times New Roman"/>
        </w:rPr>
        <w:t xml:space="preserve"> Departments must notify Human Resources (HR) of any vacancies. HR will then review the job description and requirements.</w:t>
      </w:r>
    </w:p>
    <w:p w14:paraId="09423397" w14:textId="6969848B" w:rsidR="00B54E81" w:rsidRPr="00D51276" w:rsidRDefault="00B54E81" w:rsidP="00D51276">
      <w:pPr>
        <w:pStyle w:val="ListParagraph"/>
        <w:numPr>
          <w:ilvl w:val="0"/>
          <w:numId w:val="36"/>
        </w:numPr>
        <w:rPr>
          <w:rFonts w:ascii="Times New Roman" w:hAnsi="Times New Roman" w:cs="Times New Roman"/>
        </w:rPr>
      </w:pPr>
      <w:r w:rsidRPr="00D51276">
        <w:rPr>
          <w:rFonts w:ascii="Times New Roman" w:hAnsi="Times New Roman" w:cs="Times New Roman"/>
          <w:b/>
          <w:bCs/>
        </w:rPr>
        <w:t>Job Posting:</w:t>
      </w:r>
      <w:r w:rsidRPr="00D51276">
        <w:rPr>
          <w:rFonts w:ascii="Times New Roman" w:hAnsi="Times New Roman" w:cs="Times New Roman"/>
        </w:rPr>
        <w:t xml:space="preserve"> HR will post the job opening internally and externally as needed, ensuring a wide reach to attract diverse candidates.</w:t>
      </w:r>
    </w:p>
    <w:p w14:paraId="4BC1ED8A" w14:textId="20730101" w:rsidR="00B54E81" w:rsidRPr="00D51276" w:rsidRDefault="00B54E81" w:rsidP="00D51276">
      <w:pPr>
        <w:pStyle w:val="ListParagraph"/>
        <w:numPr>
          <w:ilvl w:val="0"/>
          <w:numId w:val="36"/>
        </w:numPr>
        <w:rPr>
          <w:rFonts w:ascii="Times New Roman" w:hAnsi="Times New Roman" w:cs="Times New Roman"/>
        </w:rPr>
      </w:pPr>
      <w:r w:rsidRPr="00D51276">
        <w:rPr>
          <w:rFonts w:ascii="Times New Roman" w:hAnsi="Times New Roman" w:cs="Times New Roman"/>
          <w:b/>
          <w:bCs/>
        </w:rPr>
        <w:t>Application Review:</w:t>
      </w:r>
      <w:r w:rsidRPr="00D51276">
        <w:rPr>
          <w:rFonts w:ascii="Times New Roman" w:hAnsi="Times New Roman" w:cs="Times New Roman"/>
        </w:rPr>
        <w:t xml:space="preserve"> HR and hiring managers will review applications and shortlist candidates based on qualifications and experience.</w:t>
      </w:r>
    </w:p>
    <w:p w14:paraId="69C29E1F" w14:textId="288B8E42" w:rsidR="00B54E81" w:rsidRPr="00D51276" w:rsidRDefault="00B54E81" w:rsidP="00D51276">
      <w:pPr>
        <w:pStyle w:val="ListParagraph"/>
        <w:numPr>
          <w:ilvl w:val="0"/>
          <w:numId w:val="36"/>
        </w:numPr>
        <w:rPr>
          <w:rFonts w:ascii="Times New Roman" w:hAnsi="Times New Roman" w:cs="Times New Roman"/>
        </w:rPr>
      </w:pPr>
      <w:r w:rsidRPr="00D51276">
        <w:rPr>
          <w:rFonts w:ascii="Times New Roman" w:hAnsi="Times New Roman" w:cs="Times New Roman"/>
          <w:b/>
          <w:bCs/>
        </w:rPr>
        <w:t>Interviews:</w:t>
      </w:r>
      <w:r w:rsidRPr="00D51276">
        <w:rPr>
          <w:rFonts w:ascii="Times New Roman" w:hAnsi="Times New Roman" w:cs="Times New Roman"/>
        </w:rPr>
        <w:t xml:space="preserve"> Shortlisted candidates will be invited for interviews. The interview panel will consist of HR and relevant department representatives.</w:t>
      </w:r>
    </w:p>
    <w:p w14:paraId="6A39070A" w14:textId="7CFECF42" w:rsidR="00B54E81" w:rsidRPr="00D51276" w:rsidRDefault="00B54E81" w:rsidP="00D51276">
      <w:pPr>
        <w:pStyle w:val="ListParagraph"/>
        <w:numPr>
          <w:ilvl w:val="0"/>
          <w:numId w:val="36"/>
        </w:numPr>
        <w:rPr>
          <w:rFonts w:ascii="Times New Roman" w:hAnsi="Times New Roman" w:cs="Times New Roman"/>
        </w:rPr>
      </w:pPr>
      <w:r w:rsidRPr="00D51276">
        <w:rPr>
          <w:rFonts w:ascii="Times New Roman" w:hAnsi="Times New Roman" w:cs="Times New Roman"/>
          <w:b/>
          <w:bCs/>
        </w:rPr>
        <w:t>Selection:</w:t>
      </w:r>
      <w:r w:rsidRPr="00D51276">
        <w:rPr>
          <w:rFonts w:ascii="Times New Roman" w:hAnsi="Times New Roman" w:cs="Times New Roman"/>
        </w:rPr>
        <w:t xml:space="preserve"> The panel will evaluate candidates based on predefined criteria and select the most suitable candidate.</w:t>
      </w:r>
    </w:p>
    <w:p w14:paraId="50A400C2" w14:textId="3F26F8F3" w:rsidR="00B54E81" w:rsidRPr="00D51276" w:rsidRDefault="00B54E81" w:rsidP="00B54E81">
      <w:pPr>
        <w:pStyle w:val="ListParagraph"/>
        <w:numPr>
          <w:ilvl w:val="0"/>
          <w:numId w:val="36"/>
        </w:numPr>
        <w:rPr>
          <w:rFonts w:ascii="Times New Roman" w:hAnsi="Times New Roman" w:cs="Times New Roman"/>
        </w:rPr>
      </w:pPr>
      <w:r w:rsidRPr="00D51276">
        <w:rPr>
          <w:rFonts w:ascii="Times New Roman" w:hAnsi="Times New Roman" w:cs="Times New Roman"/>
          <w:b/>
          <w:bCs/>
        </w:rPr>
        <w:t>Job Offer:</w:t>
      </w:r>
      <w:r w:rsidRPr="00D51276">
        <w:rPr>
          <w:rFonts w:ascii="Times New Roman" w:hAnsi="Times New Roman" w:cs="Times New Roman"/>
        </w:rPr>
        <w:t xml:space="preserve"> HR will extend a job offer to the selected candidate, including details of the position, salary, and benefits.</w:t>
      </w:r>
    </w:p>
    <w:p w14:paraId="3EBDF0F6" w14:textId="77777777" w:rsidR="00B54E81" w:rsidRPr="00D51276" w:rsidRDefault="00B54E81" w:rsidP="00B54E81">
      <w:pPr>
        <w:rPr>
          <w:rFonts w:ascii="Times New Roman" w:hAnsi="Times New Roman" w:cs="Times New Roman"/>
          <w:b/>
          <w:bCs/>
        </w:rPr>
      </w:pPr>
      <w:r w:rsidRPr="00D51276">
        <w:rPr>
          <w:rFonts w:ascii="Times New Roman" w:hAnsi="Times New Roman" w:cs="Times New Roman"/>
          <w:b/>
          <w:bCs/>
        </w:rPr>
        <w:t>Responsibilities:</w:t>
      </w:r>
    </w:p>
    <w:p w14:paraId="17D1E915" w14:textId="2D8C2A69" w:rsidR="00B54E81" w:rsidRPr="00D51276" w:rsidRDefault="00B54E81" w:rsidP="00D51276">
      <w:pPr>
        <w:pStyle w:val="ListParagraph"/>
        <w:numPr>
          <w:ilvl w:val="0"/>
          <w:numId w:val="38"/>
        </w:numPr>
        <w:rPr>
          <w:rFonts w:ascii="Times New Roman" w:hAnsi="Times New Roman" w:cs="Times New Roman"/>
        </w:rPr>
      </w:pPr>
      <w:r w:rsidRPr="00D51276">
        <w:rPr>
          <w:rFonts w:ascii="Times New Roman" w:hAnsi="Times New Roman" w:cs="Times New Roman"/>
          <w:b/>
          <w:bCs/>
        </w:rPr>
        <w:t>HR Department:</w:t>
      </w:r>
      <w:r w:rsidRPr="00D51276">
        <w:rPr>
          <w:rFonts w:ascii="Times New Roman" w:hAnsi="Times New Roman" w:cs="Times New Roman"/>
        </w:rPr>
        <w:t xml:space="preserve"> Manage the recruitment process, post job openings, review applications, and maintain records.</w:t>
      </w:r>
    </w:p>
    <w:p w14:paraId="6AE78AB1" w14:textId="43C7F27D" w:rsidR="00B54E81" w:rsidRPr="00D51276" w:rsidRDefault="00B54E81" w:rsidP="00D51276">
      <w:pPr>
        <w:pStyle w:val="ListParagraph"/>
        <w:numPr>
          <w:ilvl w:val="0"/>
          <w:numId w:val="38"/>
        </w:numPr>
        <w:rPr>
          <w:rFonts w:ascii="Times New Roman" w:hAnsi="Times New Roman" w:cs="Times New Roman"/>
        </w:rPr>
      </w:pPr>
      <w:r w:rsidRPr="00D51276">
        <w:rPr>
          <w:rFonts w:ascii="Times New Roman" w:hAnsi="Times New Roman" w:cs="Times New Roman"/>
          <w:b/>
          <w:bCs/>
        </w:rPr>
        <w:t>Hiring Managers:</w:t>
      </w:r>
      <w:r w:rsidRPr="00D51276">
        <w:rPr>
          <w:rFonts w:ascii="Times New Roman" w:hAnsi="Times New Roman" w:cs="Times New Roman"/>
        </w:rPr>
        <w:t xml:space="preserve"> Collaborate with HR to identify vacancies, review applications, conduct interviews, and make hiring decisions.</w:t>
      </w:r>
    </w:p>
    <w:p w14:paraId="290AFCDB" w14:textId="248590F5" w:rsidR="00B54E81" w:rsidRPr="00D51276" w:rsidRDefault="00B54E81" w:rsidP="00B54E81">
      <w:pPr>
        <w:pStyle w:val="ListParagraph"/>
        <w:numPr>
          <w:ilvl w:val="0"/>
          <w:numId w:val="38"/>
        </w:numPr>
        <w:rPr>
          <w:rFonts w:ascii="Times New Roman" w:hAnsi="Times New Roman" w:cs="Times New Roman"/>
        </w:rPr>
      </w:pPr>
      <w:r w:rsidRPr="00D51276">
        <w:rPr>
          <w:rFonts w:ascii="Times New Roman" w:hAnsi="Times New Roman" w:cs="Times New Roman"/>
          <w:b/>
          <w:bCs/>
        </w:rPr>
        <w:t>Employees:</w:t>
      </w:r>
      <w:r w:rsidRPr="00D51276">
        <w:rPr>
          <w:rFonts w:ascii="Times New Roman" w:hAnsi="Times New Roman" w:cs="Times New Roman"/>
        </w:rPr>
        <w:t xml:space="preserve"> Refer qualified candidates to HR and participate in the interview process if requested.</w:t>
      </w:r>
    </w:p>
    <w:p w14:paraId="25932BEF" w14:textId="77777777" w:rsidR="00B54E81" w:rsidRPr="00D51276" w:rsidRDefault="00B54E81" w:rsidP="00B54E81">
      <w:pPr>
        <w:rPr>
          <w:rFonts w:ascii="Times New Roman" w:hAnsi="Times New Roman" w:cs="Times New Roman"/>
          <w:b/>
          <w:bCs/>
        </w:rPr>
      </w:pPr>
      <w:r w:rsidRPr="00D51276">
        <w:rPr>
          <w:rFonts w:ascii="Times New Roman" w:hAnsi="Times New Roman" w:cs="Times New Roman"/>
          <w:b/>
          <w:bCs/>
        </w:rPr>
        <w:t>Compliance and Consequences:</w:t>
      </w:r>
    </w:p>
    <w:p w14:paraId="1A094984" w14:textId="0B054676" w:rsidR="00B54E81" w:rsidRPr="00D51276" w:rsidRDefault="00B54E81" w:rsidP="00D51276">
      <w:pPr>
        <w:pStyle w:val="ListParagraph"/>
        <w:numPr>
          <w:ilvl w:val="0"/>
          <w:numId w:val="39"/>
        </w:numPr>
        <w:rPr>
          <w:rFonts w:ascii="Times New Roman" w:hAnsi="Times New Roman" w:cs="Times New Roman"/>
        </w:rPr>
      </w:pPr>
      <w:r w:rsidRPr="00D51276">
        <w:rPr>
          <w:rFonts w:ascii="Times New Roman" w:hAnsi="Times New Roman" w:cs="Times New Roman"/>
          <w:b/>
          <w:bCs/>
        </w:rPr>
        <w:t>Non-Compliance:</w:t>
      </w:r>
      <w:r w:rsidRPr="00D51276">
        <w:rPr>
          <w:rFonts w:ascii="Times New Roman" w:hAnsi="Times New Roman" w:cs="Times New Roman"/>
        </w:rPr>
        <w:t xml:space="preserve"> Failure to adhere to this policy may result in disciplinary action, including training or termination.</w:t>
      </w:r>
    </w:p>
    <w:p w14:paraId="6694068A" w14:textId="595AF2BE" w:rsidR="0060549F" w:rsidRDefault="00B54E81" w:rsidP="00B54E81">
      <w:pPr>
        <w:pStyle w:val="ListParagraph"/>
        <w:numPr>
          <w:ilvl w:val="0"/>
          <w:numId w:val="39"/>
        </w:numPr>
        <w:rPr>
          <w:rFonts w:ascii="Times New Roman" w:hAnsi="Times New Roman" w:cs="Times New Roman"/>
        </w:rPr>
      </w:pPr>
      <w:r w:rsidRPr="00D51276">
        <w:rPr>
          <w:rFonts w:ascii="Times New Roman" w:hAnsi="Times New Roman" w:cs="Times New Roman"/>
          <w:b/>
          <w:bCs/>
        </w:rPr>
        <w:t>Review:</w:t>
      </w:r>
      <w:r w:rsidRPr="00D51276">
        <w:rPr>
          <w:rFonts w:ascii="Times New Roman" w:hAnsi="Times New Roman" w:cs="Times New Roman"/>
        </w:rPr>
        <w:t xml:space="preserve"> This policy will be reviewed annually to ensure compliance with labor laws and organizational needs.</w:t>
      </w:r>
    </w:p>
    <w:p w14:paraId="718C7727" w14:textId="2CBA3C88" w:rsidR="0060549F" w:rsidRPr="0060549F" w:rsidRDefault="0060549F" w:rsidP="0060549F">
      <w:pPr>
        <w:pStyle w:val="ListParagraph"/>
        <w:numPr>
          <w:ilvl w:val="0"/>
          <w:numId w:val="4"/>
        </w:numPr>
        <w:ind w:left="360"/>
        <w:rPr>
          <w:rFonts w:ascii="Times New Roman" w:hAnsi="Times New Roman" w:cs="Times New Roman"/>
          <w:b/>
          <w:bCs/>
          <w:sz w:val="24"/>
          <w:szCs w:val="24"/>
        </w:rPr>
      </w:pPr>
      <w:r w:rsidRPr="0060549F">
        <w:rPr>
          <w:rFonts w:ascii="Times New Roman" w:hAnsi="Times New Roman" w:cs="Times New Roman"/>
          <w:b/>
          <w:bCs/>
          <w:sz w:val="24"/>
          <w:szCs w:val="24"/>
        </w:rPr>
        <w:lastRenderedPageBreak/>
        <w:t>Code of Conduct</w:t>
      </w:r>
    </w:p>
    <w:p w14:paraId="34C3FA1F" w14:textId="77777777" w:rsidR="0060549F" w:rsidRPr="0060549F" w:rsidRDefault="0060549F" w:rsidP="0060549F">
      <w:pPr>
        <w:rPr>
          <w:rFonts w:ascii="Times New Roman" w:hAnsi="Times New Roman" w:cs="Times New Roman"/>
          <w:b/>
          <w:bCs/>
        </w:rPr>
      </w:pPr>
      <w:r w:rsidRPr="0060549F">
        <w:rPr>
          <w:rFonts w:ascii="Times New Roman" w:hAnsi="Times New Roman" w:cs="Times New Roman"/>
          <w:b/>
          <w:bCs/>
        </w:rPr>
        <w:t xml:space="preserve">Purpose:  </w:t>
      </w:r>
    </w:p>
    <w:p w14:paraId="2A4A400E" w14:textId="7FB0FF73" w:rsidR="0060549F" w:rsidRPr="0060549F" w:rsidRDefault="0060549F" w:rsidP="0060549F">
      <w:pPr>
        <w:rPr>
          <w:rFonts w:ascii="Times New Roman" w:hAnsi="Times New Roman" w:cs="Times New Roman"/>
        </w:rPr>
      </w:pPr>
      <w:r w:rsidRPr="0060549F">
        <w:rPr>
          <w:rFonts w:ascii="Times New Roman" w:hAnsi="Times New Roman" w:cs="Times New Roman"/>
        </w:rPr>
        <w:t>To provide guidelines on acceptable behavior and ethical standards to ensure a professional and respectful workplace.</w:t>
      </w:r>
    </w:p>
    <w:p w14:paraId="7D8813E7" w14:textId="77777777" w:rsidR="0060549F" w:rsidRPr="0060549F" w:rsidRDefault="0060549F" w:rsidP="0060549F">
      <w:pPr>
        <w:rPr>
          <w:rFonts w:ascii="Times New Roman" w:hAnsi="Times New Roman" w:cs="Times New Roman"/>
          <w:b/>
          <w:bCs/>
        </w:rPr>
      </w:pPr>
      <w:r w:rsidRPr="0060549F">
        <w:rPr>
          <w:rFonts w:ascii="Times New Roman" w:hAnsi="Times New Roman" w:cs="Times New Roman"/>
          <w:b/>
          <w:bCs/>
        </w:rPr>
        <w:t xml:space="preserve">Scope:  </w:t>
      </w:r>
    </w:p>
    <w:p w14:paraId="3D514339" w14:textId="4444DB02" w:rsidR="0060549F" w:rsidRPr="0060549F" w:rsidRDefault="0060549F" w:rsidP="0060549F">
      <w:pPr>
        <w:rPr>
          <w:rFonts w:ascii="Times New Roman" w:hAnsi="Times New Roman" w:cs="Times New Roman"/>
        </w:rPr>
      </w:pPr>
      <w:r w:rsidRPr="0060549F">
        <w:rPr>
          <w:rFonts w:ascii="Times New Roman" w:hAnsi="Times New Roman" w:cs="Times New Roman"/>
        </w:rPr>
        <w:t>This policy applies to all full-time, part-time, and temporary employees, as well as contractors and volunteers.</w:t>
      </w:r>
    </w:p>
    <w:p w14:paraId="718CAE48" w14:textId="77777777" w:rsidR="0060549F" w:rsidRPr="0060549F" w:rsidRDefault="0060549F" w:rsidP="0060549F">
      <w:pPr>
        <w:rPr>
          <w:rFonts w:ascii="Times New Roman" w:hAnsi="Times New Roman" w:cs="Times New Roman"/>
          <w:b/>
          <w:bCs/>
        </w:rPr>
      </w:pPr>
      <w:r w:rsidRPr="0060549F">
        <w:rPr>
          <w:rFonts w:ascii="Times New Roman" w:hAnsi="Times New Roman" w:cs="Times New Roman"/>
          <w:b/>
          <w:bCs/>
        </w:rPr>
        <w:t>Definitions:</w:t>
      </w:r>
    </w:p>
    <w:p w14:paraId="3D06F26C" w14:textId="383DC27C" w:rsidR="0060549F" w:rsidRPr="0060549F" w:rsidRDefault="0060549F" w:rsidP="0060549F">
      <w:pPr>
        <w:pStyle w:val="ListParagraph"/>
        <w:numPr>
          <w:ilvl w:val="0"/>
          <w:numId w:val="41"/>
        </w:numPr>
        <w:rPr>
          <w:rFonts w:ascii="Times New Roman" w:hAnsi="Times New Roman" w:cs="Times New Roman"/>
        </w:rPr>
      </w:pPr>
      <w:r w:rsidRPr="0060549F">
        <w:rPr>
          <w:rFonts w:ascii="Times New Roman" w:hAnsi="Times New Roman" w:cs="Times New Roman"/>
          <w:b/>
          <w:bCs/>
        </w:rPr>
        <w:t>Code of Conduct:</w:t>
      </w:r>
      <w:r w:rsidRPr="0060549F">
        <w:rPr>
          <w:rFonts w:ascii="Times New Roman" w:hAnsi="Times New Roman" w:cs="Times New Roman"/>
        </w:rPr>
        <w:t xml:space="preserve"> A set of rules outlining the responsibilities and proper practices for individuals within the organization.</w:t>
      </w:r>
    </w:p>
    <w:p w14:paraId="24404193" w14:textId="22725E54" w:rsidR="0060549F" w:rsidRPr="0060549F" w:rsidRDefault="0060549F" w:rsidP="0060549F">
      <w:pPr>
        <w:pStyle w:val="ListParagraph"/>
        <w:numPr>
          <w:ilvl w:val="0"/>
          <w:numId w:val="41"/>
        </w:numPr>
        <w:rPr>
          <w:rFonts w:ascii="Times New Roman" w:hAnsi="Times New Roman" w:cs="Times New Roman"/>
        </w:rPr>
      </w:pPr>
      <w:r w:rsidRPr="0060549F">
        <w:rPr>
          <w:rFonts w:ascii="Times New Roman" w:hAnsi="Times New Roman" w:cs="Times New Roman"/>
          <w:b/>
          <w:bCs/>
        </w:rPr>
        <w:t>Harassment:</w:t>
      </w:r>
      <w:r w:rsidRPr="0060549F">
        <w:rPr>
          <w:rFonts w:ascii="Times New Roman" w:hAnsi="Times New Roman" w:cs="Times New Roman"/>
        </w:rPr>
        <w:t xml:space="preserve"> Unwanted behavior that creates a hostile or intimidating work environment.</w:t>
      </w:r>
    </w:p>
    <w:p w14:paraId="50207360" w14:textId="77777777" w:rsidR="0060549F" w:rsidRPr="0060549F" w:rsidRDefault="0060549F" w:rsidP="0060549F">
      <w:pPr>
        <w:rPr>
          <w:rFonts w:ascii="Times New Roman" w:hAnsi="Times New Roman" w:cs="Times New Roman"/>
          <w:b/>
          <w:bCs/>
        </w:rPr>
      </w:pPr>
      <w:r w:rsidRPr="0060549F">
        <w:rPr>
          <w:rFonts w:ascii="Times New Roman" w:hAnsi="Times New Roman" w:cs="Times New Roman"/>
          <w:b/>
          <w:bCs/>
        </w:rPr>
        <w:t xml:space="preserve">Policy Statement:  </w:t>
      </w:r>
    </w:p>
    <w:p w14:paraId="2CEB7769" w14:textId="18997191" w:rsidR="0060549F" w:rsidRPr="0060549F" w:rsidRDefault="0060549F" w:rsidP="0060549F">
      <w:pPr>
        <w:rPr>
          <w:rFonts w:ascii="Times New Roman" w:hAnsi="Times New Roman" w:cs="Times New Roman"/>
        </w:rPr>
      </w:pPr>
      <w:r w:rsidRPr="0060549F">
        <w:rPr>
          <w:rFonts w:ascii="Times New Roman" w:hAnsi="Times New Roman" w:cs="Times New Roman"/>
        </w:rPr>
        <w:t>Employees are expected to conduct themselves in a professional, ethical, and respectful manner. This policy outlines the standards of behavior and the procedures for addressing violations.</w:t>
      </w:r>
    </w:p>
    <w:p w14:paraId="6050B569" w14:textId="77777777" w:rsidR="0060549F" w:rsidRPr="0060549F" w:rsidRDefault="0060549F" w:rsidP="0060549F">
      <w:pPr>
        <w:rPr>
          <w:rFonts w:ascii="Times New Roman" w:hAnsi="Times New Roman" w:cs="Times New Roman"/>
          <w:b/>
          <w:bCs/>
        </w:rPr>
      </w:pPr>
      <w:r w:rsidRPr="0060549F">
        <w:rPr>
          <w:rFonts w:ascii="Times New Roman" w:hAnsi="Times New Roman" w:cs="Times New Roman"/>
          <w:b/>
          <w:bCs/>
        </w:rPr>
        <w:t>Procedures:</w:t>
      </w:r>
    </w:p>
    <w:p w14:paraId="134C54D0" w14:textId="7E44B101" w:rsidR="0060549F" w:rsidRPr="0060549F" w:rsidRDefault="0060549F" w:rsidP="0060549F">
      <w:pPr>
        <w:pStyle w:val="ListParagraph"/>
        <w:numPr>
          <w:ilvl w:val="0"/>
          <w:numId w:val="42"/>
        </w:numPr>
        <w:rPr>
          <w:rFonts w:ascii="Times New Roman" w:hAnsi="Times New Roman" w:cs="Times New Roman"/>
        </w:rPr>
      </w:pPr>
      <w:r w:rsidRPr="0060549F">
        <w:rPr>
          <w:rFonts w:ascii="Times New Roman" w:hAnsi="Times New Roman" w:cs="Times New Roman"/>
          <w:b/>
          <w:bCs/>
        </w:rPr>
        <w:t>Professionalism:</w:t>
      </w:r>
      <w:r w:rsidRPr="0060549F">
        <w:rPr>
          <w:rFonts w:ascii="Times New Roman" w:hAnsi="Times New Roman" w:cs="Times New Roman"/>
        </w:rPr>
        <w:t xml:space="preserve"> Employees must maintain a high standard of professionalism in their interactions and work. This includes dressing appropriately, being punctual, and performing duties diligently.</w:t>
      </w:r>
    </w:p>
    <w:p w14:paraId="725E76F7" w14:textId="4B9999E3" w:rsidR="0060549F" w:rsidRPr="0060549F" w:rsidRDefault="0060549F" w:rsidP="0060549F">
      <w:pPr>
        <w:pStyle w:val="ListParagraph"/>
        <w:numPr>
          <w:ilvl w:val="0"/>
          <w:numId w:val="42"/>
        </w:numPr>
        <w:rPr>
          <w:rFonts w:ascii="Times New Roman" w:hAnsi="Times New Roman" w:cs="Times New Roman"/>
        </w:rPr>
      </w:pPr>
      <w:r w:rsidRPr="0060549F">
        <w:rPr>
          <w:rFonts w:ascii="Times New Roman" w:hAnsi="Times New Roman" w:cs="Times New Roman"/>
          <w:b/>
          <w:bCs/>
        </w:rPr>
        <w:t>Integrity:</w:t>
      </w:r>
      <w:r w:rsidRPr="0060549F">
        <w:rPr>
          <w:rFonts w:ascii="Times New Roman" w:hAnsi="Times New Roman" w:cs="Times New Roman"/>
        </w:rPr>
        <w:t xml:space="preserve"> Employees must act with honesty and integrity in all dealings and avoid conflicts of interest.</w:t>
      </w:r>
    </w:p>
    <w:p w14:paraId="2D06E5E8" w14:textId="5BBD852F" w:rsidR="0060549F" w:rsidRPr="0060549F" w:rsidRDefault="0060549F" w:rsidP="0060549F">
      <w:pPr>
        <w:pStyle w:val="ListParagraph"/>
        <w:numPr>
          <w:ilvl w:val="0"/>
          <w:numId w:val="42"/>
        </w:numPr>
        <w:rPr>
          <w:rFonts w:ascii="Times New Roman" w:hAnsi="Times New Roman" w:cs="Times New Roman"/>
        </w:rPr>
      </w:pPr>
      <w:r w:rsidRPr="0060549F">
        <w:rPr>
          <w:rFonts w:ascii="Times New Roman" w:hAnsi="Times New Roman" w:cs="Times New Roman"/>
        </w:rPr>
        <w:t>Respect: Employees must treat colleagues, clients, and stakeholders with respect and dignity. Harassment, discrimination, or any form of abusive behavior will not be tolerated.</w:t>
      </w:r>
    </w:p>
    <w:p w14:paraId="7CAEB8A3" w14:textId="1496344B" w:rsidR="0060549F" w:rsidRPr="0060549F" w:rsidRDefault="0060549F" w:rsidP="0060549F">
      <w:pPr>
        <w:pStyle w:val="ListParagraph"/>
        <w:numPr>
          <w:ilvl w:val="0"/>
          <w:numId w:val="42"/>
        </w:numPr>
        <w:rPr>
          <w:rFonts w:ascii="Times New Roman" w:hAnsi="Times New Roman" w:cs="Times New Roman"/>
        </w:rPr>
      </w:pPr>
      <w:r w:rsidRPr="0060549F">
        <w:rPr>
          <w:rFonts w:ascii="Times New Roman" w:hAnsi="Times New Roman" w:cs="Times New Roman"/>
          <w:b/>
          <w:bCs/>
        </w:rPr>
        <w:t>Confidentiality:</w:t>
      </w:r>
      <w:r w:rsidRPr="0060549F">
        <w:rPr>
          <w:rFonts w:ascii="Times New Roman" w:hAnsi="Times New Roman" w:cs="Times New Roman"/>
        </w:rPr>
        <w:t xml:space="preserve"> Employees must protect the confidentiality of sensitive information and not disclose it without proper authorization.</w:t>
      </w:r>
    </w:p>
    <w:p w14:paraId="329BF82A" w14:textId="1BA60BFD" w:rsidR="0060549F" w:rsidRPr="0060549F" w:rsidRDefault="0060549F" w:rsidP="0060549F">
      <w:pPr>
        <w:pStyle w:val="ListParagraph"/>
        <w:numPr>
          <w:ilvl w:val="0"/>
          <w:numId w:val="42"/>
        </w:numPr>
        <w:rPr>
          <w:rFonts w:ascii="Times New Roman" w:hAnsi="Times New Roman" w:cs="Times New Roman"/>
        </w:rPr>
      </w:pPr>
      <w:r w:rsidRPr="0060549F">
        <w:rPr>
          <w:rFonts w:ascii="Times New Roman" w:hAnsi="Times New Roman" w:cs="Times New Roman"/>
          <w:b/>
          <w:bCs/>
        </w:rPr>
        <w:t>Reporting Violations:</w:t>
      </w:r>
      <w:r w:rsidRPr="0060549F">
        <w:rPr>
          <w:rFonts w:ascii="Times New Roman" w:hAnsi="Times New Roman" w:cs="Times New Roman"/>
        </w:rPr>
        <w:t xml:space="preserve"> Employees should report any violations of the Code of Conduct to their supervisor or HR. Reports will be handled confidentially and investigated promptly.</w:t>
      </w:r>
    </w:p>
    <w:p w14:paraId="248C421E" w14:textId="77777777" w:rsidR="0060549F" w:rsidRPr="0060549F" w:rsidRDefault="0060549F" w:rsidP="0060549F">
      <w:pPr>
        <w:rPr>
          <w:rFonts w:ascii="Times New Roman" w:hAnsi="Times New Roman" w:cs="Times New Roman"/>
          <w:b/>
          <w:bCs/>
        </w:rPr>
      </w:pPr>
      <w:r w:rsidRPr="0060549F">
        <w:rPr>
          <w:rFonts w:ascii="Times New Roman" w:hAnsi="Times New Roman" w:cs="Times New Roman"/>
          <w:b/>
          <w:bCs/>
        </w:rPr>
        <w:t>Responsibilities:</w:t>
      </w:r>
    </w:p>
    <w:p w14:paraId="33D15117" w14:textId="032192EC" w:rsidR="0060549F" w:rsidRPr="0060549F" w:rsidRDefault="0060549F" w:rsidP="0060549F">
      <w:pPr>
        <w:pStyle w:val="ListParagraph"/>
        <w:numPr>
          <w:ilvl w:val="0"/>
          <w:numId w:val="43"/>
        </w:numPr>
        <w:rPr>
          <w:rFonts w:ascii="Times New Roman" w:hAnsi="Times New Roman" w:cs="Times New Roman"/>
        </w:rPr>
      </w:pPr>
      <w:r w:rsidRPr="0060549F">
        <w:rPr>
          <w:rFonts w:ascii="Times New Roman" w:hAnsi="Times New Roman" w:cs="Times New Roman"/>
          <w:b/>
          <w:bCs/>
        </w:rPr>
        <w:t>Employees:</w:t>
      </w:r>
      <w:r w:rsidRPr="0060549F">
        <w:rPr>
          <w:rFonts w:ascii="Times New Roman" w:hAnsi="Times New Roman" w:cs="Times New Roman"/>
        </w:rPr>
        <w:t xml:space="preserve"> Adhere to the Code of Conduct and report any violations.</w:t>
      </w:r>
    </w:p>
    <w:p w14:paraId="0020B12E" w14:textId="491FE4D6" w:rsidR="0060549F" w:rsidRPr="0060549F" w:rsidRDefault="0060549F" w:rsidP="0060549F">
      <w:pPr>
        <w:pStyle w:val="ListParagraph"/>
        <w:numPr>
          <w:ilvl w:val="0"/>
          <w:numId w:val="43"/>
        </w:numPr>
        <w:rPr>
          <w:rFonts w:ascii="Times New Roman" w:hAnsi="Times New Roman" w:cs="Times New Roman"/>
        </w:rPr>
      </w:pPr>
      <w:r w:rsidRPr="0060549F">
        <w:rPr>
          <w:rFonts w:ascii="Times New Roman" w:hAnsi="Times New Roman" w:cs="Times New Roman"/>
          <w:b/>
          <w:bCs/>
        </w:rPr>
        <w:t>Supervisors:</w:t>
      </w:r>
      <w:r w:rsidRPr="0060549F">
        <w:rPr>
          <w:rFonts w:ascii="Times New Roman" w:hAnsi="Times New Roman" w:cs="Times New Roman"/>
        </w:rPr>
        <w:t xml:space="preserve"> Monitor employee behavior, address violations, and support employees in understanding and following the Code of Conduct.</w:t>
      </w:r>
    </w:p>
    <w:p w14:paraId="4ED07AEB" w14:textId="77777777" w:rsidR="004506D4" w:rsidRDefault="0060549F" w:rsidP="0060549F">
      <w:pPr>
        <w:pStyle w:val="ListParagraph"/>
        <w:numPr>
          <w:ilvl w:val="0"/>
          <w:numId w:val="43"/>
        </w:numPr>
        <w:rPr>
          <w:rFonts w:ascii="Times New Roman" w:hAnsi="Times New Roman" w:cs="Times New Roman"/>
        </w:rPr>
      </w:pPr>
      <w:r w:rsidRPr="0060549F">
        <w:rPr>
          <w:rFonts w:ascii="Times New Roman" w:hAnsi="Times New Roman" w:cs="Times New Roman"/>
          <w:b/>
          <w:bCs/>
        </w:rPr>
        <w:t>HR Department:</w:t>
      </w:r>
      <w:r w:rsidRPr="0060549F">
        <w:rPr>
          <w:rFonts w:ascii="Times New Roman" w:hAnsi="Times New Roman" w:cs="Times New Roman"/>
        </w:rPr>
        <w:t xml:space="preserve"> Investigate reported violations and take appropriate disciplinary action when necessary.</w:t>
      </w:r>
    </w:p>
    <w:p w14:paraId="02D07242" w14:textId="100299BC" w:rsidR="0060549F" w:rsidRPr="004506D4" w:rsidRDefault="0060549F" w:rsidP="004506D4">
      <w:pPr>
        <w:rPr>
          <w:rFonts w:ascii="Times New Roman" w:hAnsi="Times New Roman" w:cs="Times New Roman"/>
        </w:rPr>
      </w:pPr>
      <w:r w:rsidRPr="004506D4">
        <w:rPr>
          <w:rFonts w:ascii="Times New Roman" w:hAnsi="Times New Roman" w:cs="Times New Roman"/>
          <w:b/>
          <w:bCs/>
        </w:rPr>
        <w:t>Compliance and Consequences:</w:t>
      </w:r>
    </w:p>
    <w:p w14:paraId="11BC02BB" w14:textId="64D24F37" w:rsidR="0060549F" w:rsidRPr="003E4F49" w:rsidRDefault="0060549F" w:rsidP="003E4F49">
      <w:pPr>
        <w:pStyle w:val="ListParagraph"/>
        <w:numPr>
          <w:ilvl w:val="0"/>
          <w:numId w:val="44"/>
        </w:numPr>
        <w:rPr>
          <w:rFonts w:ascii="Times New Roman" w:hAnsi="Times New Roman" w:cs="Times New Roman"/>
        </w:rPr>
      </w:pPr>
      <w:r w:rsidRPr="003E4F49">
        <w:rPr>
          <w:rFonts w:ascii="Times New Roman" w:hAnsi="Times New Roman" w:cs="Times New Roman"/>
          <w:b/>
          <w:bCs/>
        </w:rPr>
        <w:t>Non-Compliance:</w:t>
      </w:r>
      <w:r w:rsidRPr="003E4F49">
        <w:rPr>
          <w:rFonts w:ascii="Times New Roman" w:hAnsi="Times New Roman" w:cs="Times New Roman"/>
        </w:rPr>
        <w:t xml:space="preserve"> Violations of the Code of Conduct may result in disciplinary action, including warnings, suspension, or termination.</w:t>
      </w:r>
    </w:p>
    <w:p w14:paraId="61AEDAFF" w14:textId="3C0F5CCA" w:rsidR="00555CE7" w:rsidRDefault="0060549F" w:rsidP="00555CE7">
      <w:pPr>
        <w:pStyle w:val="ListParagraph"/>
        <w:numPr>
          <w:ilvl w:val="0"/>
          <w:numId w:val="44"/>
        </w:numPr>
        <w:rPr>
          <w:rFonts w:ascii="Times New Roman" w:hAnsi="Times New Roman" w:cs="Times New Roman"/>
        </w:rPr>
      </w:pPr>
      <w:r w:rsidRPr="003E4F49">
        <w:rPr>
          <w:rFonts w:ascii="Times New Roman" w:hAnsi="Times New Roman" w:cs="Times New Roman"/>
          <w:b/>
          <w:bCs/>
        </w:rPr>
        <w:t>Review:</w:t>
      </w:r>
      <w:r w:rsidRPr="003E4F49">
        <w:rPr>
          <w:rFonts w:ascii="Times New Roman" w:hAnsi="Times New Roman" w:cs="Times New Roman"/>
        </w:rPr>
        <w:t xml:space="preserve"> This policy will be reviewed annually to ensure it remains relevant and effective in promoting ethical behavior.</w:t>
      </w:r>
    </w:p>
    <w:p w14:paraId="5484579F" w14:textId="77777777" w:rsidR="0026376F" w:rsidRDefault="0026376F" w:rsidP="0026376F">
      <w:pPr>
        <w:pStyle w:val="ListParagraph"/>
        <w:rPr>
          <w:rFonts w:ascii="Times New Roman" w:hAnsi="Times New Roman" w:cs="Times New Roman"/>
        </w:rPr>
      </w:pPr>
    </w:p>
    <w:p w14:paraId="7004E016" w14:textId="4C4B16BA" w:rsidR="00555CE7" w:rsidRPr="0026376F" w:rsidRDefault="00555CE7" w:rsidP="00555CE7">
      <w:pPr>
        <w:pStyle w:val="ListParagraph"/>
        <w:numPr>
          <w:ilvl w:val="0"/>
          <w:numId w:val="4"/>
        </w:numPr>
        <w:ind w:left="360"/>
        <w:rPr>
          <w:rFonts w:ascii="Times New Roman" w:hAnsi="Times New Roman" w:cs="Times New Roman"/>
          <w:b/>
          <w:bCs/>
          <w:sz w:val="24"/>
          <w:szCs w:val="24"/>
        </w:rPr>
      </w:pPr>
      <w:r w:rsidRPr="0026376F">
        <w:rPr>
          <w:rFonts w:ascii="Times New Roman" w:hAnsi="Times New Roman" w:cs="Times New Roman"/>
          <w:b/>
          <w:bCs/>
          <w:sz w:val="24"/>
          <w:szCs w:val="24"/>
        </w:rPr>
        <w:lastRenderedPageBreak/>
        <w:t>Compensation and Benefits Policy</w:t>
      </w:r>
    </w:p>
    <w:p w14:paraId="06158F47" w14:textId="77777777" w:rsidR="00555CE7" w:rsidRPr="0026376F" w:rsidRDefault="00555CE7" w:rsidP="00555CE7">
      <w:pPr>
        <w:rPr>
          <w:rFonts w:ascii="Times New Roman" w:hAnsi="Times New Roman" w:cs="Times New Roman"/>
          <w:b/>
          <w:bCs/>
        </w:rPr>
      </w:pPr>
      <w:r w:rsidRPr="0026376F">
        <w:rPr>
          <w:rFonts w:ascii="Times New Roman" w:hAnsi="Times New Roman" w:cs="Times New Roman"/>
          <w:b/>
          <w:bCs/>
        </w:rPr>
        <w:t xml:space="preserve">Purpose:  </w:t>
      </w:r>
    </w:p>
    <w:p w14:paraId="4A1EE035" w14:textId="28E1586A" w:rsidR="00555CE7" w:rsidRPr="00555CE7" w:rsidRDefault="00555CE7" w:rsidP="00555CE7">
      <w:pPr>
        <w:rPr>
          <w:rFonts w:ascii="Times New Roman" w:hAnsi="Times New Roman" w:cs="Times New Roman"/>
        </w:rPr>
      </w:pPr>
      <w:r w:rsidRPr="00555CE7">
        <w:rPr>
          <w:rFonts w:ascii="Times New Roman" w:hAnsi="Times New Roman" w:cs="Times New Roman"/>
        </w:rPr>
        <w:t>To provide guidelines on employee compensation and benefits to ensure fairness, competitiveness, and compliance with legal requirements.</w:t>
      </w:r>
    </w:p>
    <w:p w14:paraId="1D8C2434" w14:textId="77777777" w:rsidR="00555CE7" w:rsidRPr="0026376F" w:rsidRDefault="00555CE7" w:rsidP="00555CE7">
      <w:pPr>
        <w:rPr>
          <w:rFonts w:ascii="Times New Roman" w:hAnsi="Times New Roman" w:cs="Times New Roman"/>
          <w:b/>
          <w:bCs/>
        </w:rPr>
      </w:pPr>
      <w:r w:rsidRPr="0026376F">
        <w:rPr>
          <w:rFonts w:ascii="Times New Roman" w:hAnsi="Times New Roman" w:cs="Times New Roman"/>
          <w:b/>
          <w:bCs/>
        </w:rPr>
        <w:t xml:space="preserve">Scope:  </w:t>
      </w:r>
    </w:p>
    <w:p w14:paraId="024D0CC8" w14:textId="6809A582" w:rsidR="00555CE7" w:rsidRPr="00555CE7" w:rsidRDefault="00555CE7" w:rsidP="00555CE7">
      <w:pPr>
        <w:rPr>
          <w:rFonts w:ascii="Times New Roman" w:hAnsi="Times New Roman" w:cs="Times New Roman"/>
        </w:rPr>
      </w:pPr>
      <w:r w:rsidRPr="00555CE7">
        <w:rPr>
          <w:rFonts w:ascii="Times New Roman" w:hAnsi="Times New Roman" w:cs="Times New Roman"/>
        </w:rPr>
        <w:t>This policy applies to all full-time, part-time, and temporary employees.</w:t>
      </w:r>
    </w:p>
    <w:p w14:paraId="60F0006A" w14:textId="77777777" w:rsidR="00555CE7" w:rsidRPr="0026376F" w:rsidRDefault="00555CE7" w:rsidP="00555CE7">
      <w:pPr>
        <w:rPr>
          <w:rFonts w:ascii="Times New Roman" w:hAnsi="Times New Roman" w:cs="Times New Roman"/>
          <w:b/>
          <w:bCs/>
        </w:rPr>
      </w:pPr>
      <w:r w:rsidRPr="0026376F">
        <w:rPr>
          <w:rFonts w:ascii="Times New Roman" w:hAnsi="Times New Roman" w:cs="Times New Roman"/>
          <w:b/>
          <w:bCs/>
        </w:rPr>
        <w:t>Definitions:</w:t>
      </w:r>
    </w:p>
    <w:p w14:paraId="724CBF58" w14:textId="3089F567" w:rsidR="00555CE7" w:rsidRPr="0026376F" w:rsidRDefault="00555CE7" w:rsidP="0026376F">
      <w:pPr>
        <w:pStyle w:val="ListParagraph"/>
        <w:numPr>
          <w:ilvl w:val="0"/>
          <w:numId w:val="46"/>
        </w:numPr>
        <w:rPr>
          <w:rFonts w:ascii="Times New Roman" w:hAnsi="Times New Roman" w:cs="Times New Roman"/>
        </w:rPr>
      </w:pPr>
      <w:r w:rsidRPr="0026376F">
        <w:rPr>
          <w:rFonts w:ascii="Times New Roman" w:hAnsi="Times New Roman" w:cs="Times New Roman"/>
          <w:b/>
          <w:bCs/>
        </w:rPr>
        <w:t>Compensation:</w:t>
      </w:r>
      <w:r w:rsidRPr="0026376F">
        <w:rPr>
          <w:rFonts w:ascii="Times New Roman" w:hAnsi="Times New Roman" w:cs="Times New Roman"/>
        </w:rPr>
        <w:t xml:space="preserve"> All forms of financial returns and tangible benefits that employees receive as part of an employment relationship.</w:t>
      </w:r>
    </w:p>
    <w:p w14:paraId="3CFC27C0" w14:textId="7D2F87EC" w:rsidR="00555CE7" w:rsidRPr="0026376F" w:rsidRDefault="00555CE7" w:rsidP="0026376F">
      <w:pPr>
        <w:pStyle w:val="ListParagraph"/>
        <w:numPr>
          <w:ilvl w:val="0"/>
          <w:numId w:val="46"/>
        </w:numPr>
        <w:rPr>
          <w:rFonts w:ascii="Times New Roman" w:hAnsi="Times New Roman" w:cs="Times New Roman"/>
        </w:rPr>
      </w:pPr>
      <w:r w:rsidRPr="0026376F">
        <w:rPr>
          <w:rFonts w:ascii="Times New Roman" w:hAnsi="Times New Roman" w:cs="Times New Roman"/>
          <w:b/>
          <w:bCs/>
        </w:rPr>
        <w:t>Benefits:</w:t>
      </w:r>
      <w:r w:rsidRPr="0026376F">
        <w:rPr>
          <w:rFonts w:ascii="Times New Roman" w:hAnsi="Times New Roman" w:cs="Times New Roman"/>
        </w:rPr>
        <w:t xml:space="preserve"> Non-wage compensations provided to employees in addition to their normal wages or salaries. This includes health insurance, retirement plans, and paid leave.</w:t>
      </w:r>
    </w:p>
    <w:p w14:paraId="308DD5C1" w14:textId="77777777" w:rsidR="00555CE7" w:rsidRPr="0026376F" w:rsidRDefault="00555CE7" w:rsidP="00555CE7">
      <w:pPr>
        <w:rPr>
          <w:rFonts w:ascii="Times New Roman" w:hAnsi="Times New Roman" w:cs="Times New Roman"/>
          <w:b/>
          <w:bCs/>
        </w:rPr>
      </w:pPr>
      <w:r w:rsidRPr="0026376F">
        <w:rPr>
          <w:rFonts w:ascii="Times New Roman" w:hAnsi="Times New Roman" w:cs="Times New Roman"/>
          <w:b/>
          <w:bCs/>
        </w:rPr>
        <w:t xml:space="preserve">Policy Statement:  </w:t>
      </w:r>
    </w:p>
    <w:p w14:paraId="6C5EBA24" w14:textId="5637DC48" w:rsidR="00555CE7" w:rsidRPr="00555CE7" w:rsidRDefault="00555CE7" w:rsidP="00555CE7">
      <w:pPr>
        <w:rPr>
          <w:rFonts w:ascii="Times New Roman" w:hAnsi="Times New Roman" w:cs="Times New Roman"/>
        </w:rPr>
      </w:pPr>
      <w:r w:rsidRPr="00555CE7">
        <w:rPr>
          <w:rFonts w:ascii="Times New Roman" w:hAnsi="Times New Roman" w:cs="Times New Roman"/>
        </w:rPr>
        <w:t>The organization is committed to offering competitive compensation and comprehensive benefits to attract, retain, and motivate employees. This policy outlines the structure of compensation and the range of benefits provided.</w:t>
      </w:r>
    </w:p>
    <w:p w14:paraId="0917D6C4" w14:textId="77777777" w:rsidR="00555CE7" w:rsidRPr="0026376F" w:rsidRDefault="00555CE7" w:rsidP="00555CE7">
      <w:pPr>
        <w:rPr>
          <w:rFonts w:ascii="Times New Roman" w:hAnsi="Times New Roman" w:cs="Times New Roman"/>
          <w:b/>
          <w:bCs/>
        </w:rPr>
      </w:pPr>
      <w:r w:rsidRPr="0026376F">
        <w:rPr>
          <w:rFonts w:ascii="Times New Roman" w:hAnsi="Times New Roman" w:cs="Times New Roman"/>
          <w:b/>
          <w:bCs/>
        </w:rPr>
        <w:t>Procedures:</w:t>
      </w:r>
    </w:p>
    <w:p w14:paraId="7296CF07" w14:textId="0720A860" w:rsidR="00555CE7" w:rsidRPr="0026376F" w:rsidRDefault="00555CE7" w:rsidP="0026376F">
      <w:pPr>
        <w:pStyle w:val="ListParagraph"/>
        <w:numPr>
          <w:ilvl w:val="0"/>
          <w:numId w:val="47"/>
        </w:numPr>
        <w:rPr>
          <w:rFonts w:ascii="Times New Roman" w:hAnsi="Times New Roman" w:cs="Times New Roman"/>
        </w:rPr>
      </w:pPr>
      <w:r w:rsidRPr="0026376F">
        <w:rPr>
          <w:rFonts w:ascii="Times New Roman" w:hAnsi="Times New Roman" w:cs="Times New Roman"/>
          <w:b/>
          <w:bCs/>
        </w:rPr>
        <w:t>Salary Structure:</w:t>
      </w:r>
      <w:r w:rsidRPr="0026376F">
        <w:rPr>
          <w:rFonts w:ascii="Times New Roman" w:hAnsi="Times New Roman" w:cs="Times New Roman"/>
        </w:rPr>
        <w:t xml:space="preserve"> The organization will maintain a structured salary system based on job roles, responsibilities, experience, and market standards. Salaries will be reviewed annually.</w:t>
      </w:r>
    </w:p>
    <w:p w14:paraId="1E9137BB" w14:textId="04F29F1B" w:rsidR="00555CE7" w:rsidRPr="0026376F" w:rsidRDefault="00555CE7" w:rsidP="0026376F">
      <w:pPr>
        <w:pStyle w:val="ListParagraph"/>
        <w:numPr>
          <w:ilvl w:val="0"/>
          <w:numId w:val="47"/>
        </w:numPr>
        <w:rPr>
          <w:rFonts w:ascii="Times New Roman" w:hAnsi="Times New Roman" w:cs="Times New Roman"/>
        </w:rPr>
      </w:pPr>
      <w:r w:rsidRPr="0026376F">
        <w:rPr>
          <w:rFonts w:ascii="Times New Roman" w:hAnsi="Times New Roman" w:cs="Times New Roman"/>
          <w:b/>
          <w:bCs/>
        </w:rPr>
        <w:t>Incentives and Bonuses:</w:t>
      </w:r>
      <w:r w:rsidRPr="0026376F">
        <w:rPr>
          <w:rFonts w:ascii="Times New Roman" w:hAnsi="Times New Roman" w:cs="Times New Roman"/>
        </w:rPr>
        <w:t xml:space="preserve"> Performance-based incentives and bonuses may be awarded to employees who meet or exceed performance targets.</w:t>
      </w:r>
    </w:p>
    <w:p w14:paraId="4413C1E6" w14:textId="0EDC2288" w:rsidR="00555CE7" w:rsidRPr="0026376F" w:rsidRDefault="00555CE7" w:rsidP="0026376F">
      <w:pPr>
        <w:pStyle w:val="ListParagraph"/>
        <w:numPr>
          <w:ilvl w:val="0"/>
          <w:numId w:val="47"/>
        </w:numPr>
        <w:rPr>
          <w:rFonts w:ascii="Times New Roman" w:hAnsi="Times New Roman" w:cs="Times New Roman"/>
        </w:rPr>
      </w:pPr>
      <w:r w:rsidRPr="0026376F">
        <w:rPr>
          <w:rFonts w:ascii="Times New Roman" w:hAnsi="Times New Roman" w:cs="Times New Roman"/>
          <w:b/>
          <w:bCs/>
        </w:rPr>
        <w:t>Health and Wellness:</w:t>
      </w:r>
      <w:r w:rsidRPr="0026376F">
        <w:rPr>
          <w:rFonts w:ascii="Times New Roman" w:hAnsi="Times New Roman" w:cs="Times New Roman"/>
        </w:rPr>
        <w:t xml:space="preserve"> The organization will provide health insurance plans, including medical, dental, and vision coverage. Wellness programs may also be offered to promote a healthy lifestyle.</w:t>
      </w:r>
    </w:p>
    <w:p w14:paraId="45025A8A" w14:textId="6E9154F5" w:rsidR="00555CE7" w:rsidRPr="0026376F" w:rsidRDefault="00555CE7" w:rsidP="0026376F">
      <w:pPr>
        <w:pStyle w:val="ListParagraph"/>
        <w:numPr>
          <w:ilvl w:val="0"/>
          <w:numId w:val="47"/>
        </w:numPr>
        <w:rPr>
          <w:rFonts w:ascii="Times New Roman" w:hAnsi="Times New Roman" w:cs="Times New Roman"/>
        </w:rPr>
      </w:pPr>
      <w:r w:rsidRPr="0026376F">
        <w:rPr>
          <w:rFonts w:ascii="Times New Roman" w:hAnsi="Times New Roman" w:cs="Times New Roman"/>
          <w:b/>
          <w:bCs/>
        </w:rPr>
        <w:t>Retirement Plans:</w:t>
      </w:r>
      <w:r w:rsidRPr="0026376F">
        <w:rPr>
          <w:rFonts w:ascii="Times New Roman" w:hAnsi="Times New Roman" w:cs="Times New Roman"/>
        </w:rPr>
        <w:t xml:space="preserve"> Employees will have access to retirement savings plans, such as 401(k) plans, with employer contributions.</w:t>
      </w:r>
    </w:p>
    <w:p w14:paraId="06582CA3" w14:textId="248FB073" w:rsidR="00555CE7" w:rsidRPr="0026376F" w:rsidRDefault="00555CE7" w:rsidP="0026376F">
      <w:pPr>
        <w:pStyle w:val="ListParagraph"/>
        <w:numPr>
          <w:ilvl w:val="0"/>
          <w:numId w:val="47"/>
        </w:numPr>
        <w:rPr>
          <w:rFonts w:ascii="Times New Roman" w:hAnsi="Times New Roman" w:cs="Times New Roman"/>
        </w:rPr>
      </w:pPr>
      <w:r w:rsidRPr="0026376F">
        <w:rPr>
          <w:rFonts w:ascii="Times New Roman" w:hAnsi="Times New Roman" w:cs="Times New Roman"/>
          <w:b/>
          <w:bCs/>
        </w:rPr>
        <w:t>Paid Leave:</w:t>
      </w:r>
      <w:r w:rsidRPr="0026376F">
        <w:rPr>
          <w:rFonts w:ascii="Times New Roman" w:hAnsi="Times New Roman" w:cs="Times New Roman"/>
        </w:rPr>
        <w:t xml:space="preserve"> Employees are entitled to various forms of paid leave, including vacation leave, sick leave, and parental leave. The specific entitlements and accrual rates will be detailed in the employee handbook.</w:t>
      </w:r>
    </w:p>
    <w:p w14:paraId="64B845D6" w14:textId="6368F4D7" w:rsidR="00555CE7" w:rsidRPr="0026376F" w:rsidRDefault="00555CE7" w:rsidP="00555CE7">
      <w:pPr>
        <w:pStyle w:val="ListParagraph"/>
        <w:numPr>
          <w:ilvl w:val="0"/>
          <w:numId w:val="47"/>
        </w:numPr>
        <w:rPr>
          <w:rFonts w:ascii="Times New Roman" w:hAnsi="Times New Roman" w:cs="Times New Roman"/>
        </w:rPr>
      </w:pPr>
      <w:r w:rsidRPr="0026376F">
        <w:rPr>
          <w:rFonts w:ascii="Times New Roman" w:hAnsi="Times New Roman" w:cs="Times New Roman"/>
          <w:b/>
          <w:bCs/>
        </w:rPr>
        <w:t>Other Benefits:</w:t>
      </w:r>
      <w:r w:rsidRPr="0026376F">
        <w:rPr>
          <w:rFonts w:ascii="Times New Roman" w:hAnsi="Times New Roman" w:cs="Times New Roman"/>
        </w:rPr>
        <w:t xml:space="preserve"> Additional benefits may include life insurance, disability insurance, tuition reimbursement, and employee assistance programs.</w:t>
      </w:r>
    </w:p>
    <w:p w14:paraId="0C5C2173" w14:textId="77777777" w:rsidR="00555CE7" w:rsidRPr="0026376F" w:rsidRDefault="00555CE7" w:rsidP="00555CE7">
      <w:pPr>
        <w:rPr>
          <w:rFonts w:ascii="Times New Roman" w:hAnsi="Times New Roman" w:cs="Times New Roman"/>
          <w:b/>
          <w:bCs/>
        </w:rPr>
      </w:pPr>
      <w:r w:rsidRPr="0026376F">
        <w:rPr>
          <w:rFonts w:ascii="Times New Roman" w:hAnsi="Times New Roman" w:cs="Times New Roman"/>
          <w:b/>
          <w:bCs/>
        </w:rPr>
        <w:t>Responsibilities:</w:t>
      </w:r>
    </w:p>
    <w:p w14:paraId="457BF22C" w14:textId="437915DE" w:rsidR="00555CE7" w:rsidRPr="0026376F" w:rsidRDefault="00555CE7" w:rsidP="0026376F">
      <w:pPr>
        <w:pStyle w:val="ListParagraph"/>
        <w:numPr>
          <w:ilvl w:val="0"/>
          <w:numId w:val="48"/>
        </w:numPr>
        <w:rPr>
          <w:rFonts w:ascii="Times New Roman" w:hAnsi="Times New Roman" w:cs="Times New Roman"/>
        </w:rPr>
      </w:pPr>
      <w:r w:rsidRPr="0026376F">
        <w:rPr>
          <w:rFonts w:ascii="Times New Roman" w:hAnsi="Times New Roman" w:cs="Times New Roman"/>
          <w:b/>
          <w:bCs/>
        </w:rPr>
        <w:t>HR Department:</w:t>
      </w:r>
      <w:r w:rsidRPr="0026376F">
        <w:rPr>
          <w:rFonts w:ascii="Times New Roman" w:hAnsi="Times New Roman" w:cs="Times New Roman"/>
        </w:rPr>
        <w:t xml:space="preserve"> Develop and manage compensation and benefits programs, ensure compliance with legal requirements, and communicate benefits information to employees.</w:t>
      </w:r>
    </w:p>
    <w:p w14:paraId="3F066112" w14:textId="5BD01CA0" w:rsidR="00555CE7" w:rsidRPr="0026376F" w:rsidRDefault="00555CE7" w:rsidP="0026376F">
      <w:pPr>
        <w:pStyle w:val="ListParagraph"/>
        <w:numPr>
          <w:ilvl w:val="0"/>
          <w:numId w:val="48"/>
        </w:numPr>
        <w:rPr>
          <w:rFonts w:ascii="Times New Roman" w:hAnsi="Times New Roman" w:cs="Times New Roman"/>
        </w:rPr>
      </w:pPr>
      <w:r w:rsidRPr="0026376F">
        <w:rPr>
          <w:rFonts w:ascii="Times New Roman" w:hAnsi="Times New Roman" w:cs="Times New Roman"/>
          <w:b/>
          <w:bCs/>
        </w:rPr>
        <w:t>Supervisors:</w:t>
      </w:r>
      <w:r w:rsidRPr="0026376F">
        <w:rPr>
          <w:rFonts w:ascii="Times New Roman" w:hAnsi="Times New Roman" w:cs="Times New Roman"/>
        </w:rPr>
        <w:t xml:space="preserve"> Ensure fair and consistent application of compensation policies and support employees in understanding their benefits.</w:t>
      </w:r>
    </w:p>
    <w:p w14:paraId="72C6B645" w14:textId="104F3D60" w:rsidR="00555CE7" w:rsidRPr="0026376F" w:rsidRDefault="00555CE7" w:rsidP="0026376F">
      <w:pPr>
        <w:pStyle w:val="ListParagraph"/>
        <w:numPr>
          <w:ilvl w:val="0"/>
          <w:numId w:val="48"/>
        </w:numPr>
        <w:rPr>
          <w:rFonts w:ascii="Times New Roman" w:hAnsi="Times New Roman" w:cs="Times New Roman"/>
        </w:rPr>
      </w:pPr>
      <w:r w:rsidRPr="0026376F">
        <w:rPr>
          <w:rFonts w:ascii="Times New Roman" w:hAnsi="Times New Roman" w:cs="Times New Roman"/>
          <w:b/>
          <w:bCs/>
        </w:rPr>
        <w:t>Employees:</w:t>
      </w:r>
      <w:r w:rsidRPr="0026376F">
        <w:rPr>
          <w:rFonts w:ascii="Times New Roman" w:hAnsi="Times New Roman" w:cs="Times New Roman"/>
        </w:rPr>
        <w:t xml:space="preserve"> Be aware of and utilize the benefits provided, and seek clarification from HR when needed.</w:t>
      </w:r>
    </w:p>
    <w:p w14:paraId="4C4B60E3" w14:textId="77777777" w:rsidR="00555CE7" w:rsidRPr="00555CE7" w:rsidRDefault="00555CE7" w:rsidP="00555CE7">
      <w:pPr>
        <w:rPr>
          <w:rFonts w:ascii="Times New Roman" w:hAnsi="Times New Roman" w:cs="Times New Roman"/>
        </w:rPr>
      </w:pPr>
    </w:p>
    <w:p w14:paraId="02D0CCFE" w14:textId="77777777" w:rsidR="00555CE7" w:rsidRPr="0026376F" w:rsidRDefault="00555CE7" w:rsidP="00555CE7">
      <w:pPr>
        <w:rPr>
          <w:rFonts w:ascii="Times New Roman" w:hAnsi="Times New Roman" w:cs="Times New Roman"/>
          <w:b/>
          <w:bCs/>
        </w:rPr>
      </w:pPr>
      <w:r w:rsidRPr="0026376F">
        <w:rPr>
          <w:rFonts w:ascii="Times New Roman" w:hAnsi="Times New Roman" w:cs="Times New Roman"/>
          <w:b/>
          <w:bCs/>
        </w:rPr>
        <w:lastRenderedPageBreak/>
        <w:t>Compliance and Consequences:</w:t>
      </w:r>
    </w:p>
    <w:p w14:paraId="1F54EEAA" w14:textId="1976ACEC" w:rsidR="00555CE7" w:rsidRPr="0026376F" w:rsidRDefault="00555CE7" w:rsidP="0026376F">
      <w:pPr>
        <w:pStyle w:val="ListParagraph"/>
        <w:numPr>
          <w:ilvl w:val="0"/>
          <w:numId w:val="49"/>
        </w:numPr>
        <w:rPr>
          <w:rFonts w:ascii="Times New Roman" w:hAnsi="Times New Roman" w:cs="Times New Roman"/>
        </w:rPr>
      </w:pPr>
      <w:r w:rsidRPr="0026376F">
        <w:rPr>
          <w:rFonts w:ascii="Times New Roman" w:hAnsi="Times New Roman" w:cs="Times New Roman"/>
          <w:b/>
          <w:bCs/>
        </w:rPr>
        <w:t>Non-Compliance:</w:t>
      </w:r>
      <w:r w:rsidRPr="0026376F">
        <w:rPr>
          <w:rFonts w:ascii="Times New Roman" w:hAnsi="Times New Roman" w:cs="Times New Roman"/>
        </w:rPr>
        <w:t xml:space="preserve"> Failure to comply with compensation and benefits policies may result in corrective actions. Discrepancies in compensation should be reported to HR for resolution.</w:t>
      </w:r>
    </w:p>
    <w:p w14:paraId="1854A0B1" w14:textId="0FBE0553" w:rsidR="00555CE7" w:rsidRDefault="00555CE7" w:rsidP="0026376F">
      <w:pPr>
        <w:pStyle w:val="ListParagraph"/>
        <w:numPr>
          <w:ilvl w:val="0"/>
          <w:numId w:val="49"/>
        </w:numPr>
        <w:rPr>
          <w:rFonts w:ascii="Times New Roman" w:hAnsi="Times New Roman" w:cs="Times New Roman"/>
        </w:rPr>
      </w:pPr>
      <w:r w:rsidRPr="0026376F">
        <w:rPr>
          <w:rFonts w:ascii="Times New Roman" w:hAnsi="Times New Roman" w:cs="Times New Roman"/>
          <w:b/>
          <w:bCs/>
        </w:rPr>
        <w:t>Review:</w:t>
      </w:r>
      <w:r w:rsidRPr="0026376F">
        <w:rPr>
          <w:rFonts w:ascii="Times New Roman" w:hAnsi="Times New Roman" w:cs="Times New Roman"/>
        </w:rPr>
        <w:t xml:space="preserve"> This policy will be reviewed annually to ensure it remains competitive and compliant with applicable laws and industry standards.</w:t>
      </w:r>
    </w:p>
    <w:p w14:paraId="2F4C2600" w14:textId="202792EF" w:rsidR="00E528AE" w:rsidRPr="00E528AE" w:rsidRDefault="00E528AE" w:rsidP="00E528AE">
      <w:pPr>
        <w:pStyle w:val="ListParagraph"/>
        <w:numPr>
          <w:ilvl w:val="0"/>
          <w:numId w:val="4"/>
        </w:numPr>
        <w:ind w:left="360"/>
        <w:rPr>
          <w:rFonts w:ascii="Times New Roman" w:hAnsi="Times New Roman" w:cs="Times New Roman"/>
          <w:b/>
          <w:bCs/>
          <w:sz w:val="24"/>
          <w:szCs w:val="24"/>
        </w:rPr>
      </w:pPr>
      <w:r w:rsidRPr="00E528AE">
        <w:rPr>
          <w:rFonts w:ascii="Times New Roman" w:hAnsi="Times New Roman" w:cs="Times New Roman"/>
          <w:b/>
          <w:bCs/>
          <w:sz w:val="24"/>
          <w:szCs w:val="24"/>
        </w:rPr>
        <w:t>Performance Management Policy</w:t>
      </w:r>
    </w:p>
    <w:p w14:paraId="175A90FD" w14:textId="77777777" w:rsidR="00E528AE" w:rsidRPr="00E528AE" w:rsidRDefault="00E528AE" w:rsidP="00E528AE">
      <w:pPr>
        <w:rPr>
          <w:rFonts w:ascii="Times New Roman" w:hAnsi="Times New Roman" w:cs="Times New Roman"/>
          <w:b/>
          <w:bCs/>
        </w:rPr>
      </w:pPr>
      <w:r w:rsidRPr="00E528AE">
        <w:rPr>
          <w:rFonts w:ascii="Times New Roman" w:hAnsi="Times New Roman" w:cs="Times New Roman"/>
          <w:b/>
          <w:bCs/>
        </w:rPr>
        <w:t xml:space="preserve">Purpose:  </w:t>
      </w:r>
    </w:p>
    <w:p w14:paraId="2470E708" w14:textId="293CA202" w:rsidR="00E528AE" w:rsidRPr="00E528AE" w:rsidRDefault="00E528AE" w:rsidP="00E528AE">
      <w:pPr>
        <w:rPr>
          <w:rFonts w:ascii="Times New Roman" w:hAnsi="Times New Roman" w:cs="Times New Roman"/>
        </w:rPr>
      </w:pPr>
      <w:r w:rsidRPr="00E528AE">
        <w:rPr>
          <w:rFonts w:ascii="Times New Roman" w:hAnsi="Times New Roman" w:cs="Times New Roman"/>
        </w:rPr>
        <w:t>To provide guidelines for managing employee performance to ensure alignment with organizational goals, continuous improvement, and professional development.</w:t>
      </w:r>
    </w:p>
    <w:p w14:paraId="1A5BECF5" w14:textId="77777777" w:rsidR="00E528AE" w:rsidRPr="00E528AE" w:rsidRDefault="00E528AE" w:rsidP="00E528AE">
      <w:pPr>
        <w:rPr>
          <w:rFonts w:ascii="Times New Roman" w:hAnsi="Times New Roman" w:cs="Times New Roman"/>
          <w:b/>
          <w:bCs/>
        </w:rPr>
      </w:pPr>
      <w:r w:rsidRPr="00E528AE">
        <w:rPr>
          <w:rFonts w:ascii="Times New Roman" w:hAnsi="Times New Roman" w:cs="Times New Roman"/>
          <w:b/>
          <w:bCs/>
        </w:rPr>
        <w:t xml:space="preserve">Scope:  </w:t>
      </w:r>
    </w:p>
    <w:p w14:paraId="78D78494" w14:textId="161FEFA2" w:rsidR="00E528AE" w:rsidRPr="00E528AE" w:rsidRDefault="00E528AE" w:rsidP="00E528AE">
      <w:pPr>
        <w:rPr>
          <w:rFonts w:ascii="Times New Roman" w:hAnsi="Times New Roman" w:cs="Times New Roman"/>
        </w:rPr>
      </w:pPr>
      <w:r w:rsidRPr="00E528AE">
        <w:rPr>
          <w:rFonts w:ascii="Times New Roman" w:hAnsi="Times New Roman" w:cs="Times New Roman"/>
        </w:rPr>
        <w:t>This policy applies to all full-time, part-time, and temporary employees.</w:t>
      </w:r>
    </w:p>
    <w:p w14:paraId="7F062D21" w14:textId="77777777" w:rsidR="00E528AE" w:rsidRPr="00E528AE" w:rsidRDefault="00E528AE" w:rsidP="00E528AE">
      <w:pPr>
        <w:rPr>
          <w:rFonts w:ascii="Times New Roman" w:hAnsi="Times New Roman" w:cs="Times New Roman"/>
          <w:b/>
          <w:bCs/>
        </w:rPr>
      </w:pPr>
      <w:r w:rsidRPr="00E528AE">
        <w:rPr>
          <w:rFonts w:ascii="Times New Roman" w:hAnsi="Times New Roman" w:cs="Times New Roman"/>
          <w:b/>
          <w:bCs/>
        </w:rPr>
        <w:t>Definitions:</w:t>
      </w:r>
    </w:p>
    <w:p w14:paraId="2AFE457F" w14:textId="3C65906F" w:rsidR="00E528AE" w:rsidRPr="00E528AE" w:rsidRDefault="00E528AE" w:rsidP="00E528AE">
      <w:pPr>
        <w:pStyle w:val="ListParagraph"/>
        <w:numPr>
          <w:ilvl w:val="0"/>
          <w:numId w:val="50"/>
        </w:numPr>
        <w:rPr>
          <w:rFonts w:ascii="Times New Roman" w:hAnsi="Times New Roman" w:cs="Times New Roman"/>
        </w:rPr>
      </w:pPr>
      <w:r w:rsidRPr="00E528AE">
        <w:rPr>
          <w:rFonts w:ascii="Times New Roman" w:hAnsi="Times New Roman" w:cs="Times New Roman"/>
          <w:b/>
          <w:bCs/>
        </w:rPr>
        <w:t>Performance Management:</w:t>
      </w:r>
      <w:r w:rsidRPr="00E528AE">
        <w:rPr>
          <w:rFonts w:ascii="Times New Roman" w:hAnsi="Times New Roman" w:cs="Times New Roman"/>
        </w:rPr>
        <w:t xml:space="preserve"> The process of ensuring employees’ activities and outputs align with the organization's goals.</w:t>
      </w:r>
    </w:p>
    <w:p w14:paraId="77BCF260" w14:textId="2950FAAF" w:rsidR="00E528AE" w:rsidRPr="00E528AE" w:rsidRDefault="00E528AE" w:rsidP="00E528AE">
      <w:pPr>
        <w:pStyle w:val="ListParagraph"/>
        <w:numPr>
          <w:ilvl w:val="0"/>
          <w:numId w:val="50"/>
        </w:numPr>
        <w:rPr>
          <w:rFonts w:ascii="Times New Roman" w:hAnsi="Times New Roman" w:cs="Times New Roman"/>
        </w:rPr>
      </w:pPr>
      <w:r w:rsidRPr="00E528AE">
        <w:rPr>
          <w:rFonts w:ascii="Times New Roman" w:hAnsi="Times New Roman" w:cs="Times New Roman"/>
          <w:b/>
          <w:bCs/>
        </w:rPr>
        <w:t>Performance Review:</w:t>
      </w:r>
      <w:r w:rsidRPr="00E528AE">
        <w:rPr>
          <w:rFonts w:ascii="Times New Roman" w:hAnsi="Times New Roman" w:cs="Times New Roman"/>
        </w:rPr>
        <w:t xml:space="preserve"> A formal assessment in which a supervisor evaluates an employee’s work performance.</w:t>
      </w:r>
    </w:p>
    <w:p w14:paraId="10E49631" w14:textId="270D8834" w:rsidR="00E528AE" w:rsidRPr="00E528AE" w:rsidRDefault="00E528AE" w:rsidP="00E528AE">
      <w:pPr>
        <w:pStyle w:val="ListParagraph"/>
        <w:numPr>
          <w:ilvl w:val="0"/>
          <w:numId w:val="50"/>
        </w:numPr>
        <w:rPr>
          <w:rFonts w:ascii="Times New Roman" w:hAnsi="Times New Roman" w:cs="Times New Roman"/>
        </w:rPr>
      </w:pPr>
      <w:r w:rsidRPr="00E528AE">
        <w:rPr>
          <w:rFonts w:ascii="Times New Roman" w:hAnsi="Times New Roman" w:cs="Times New Roman"/>
          <w:b/>
          <w:bCs/>
        </w:rPr>
        <w:t>Performance Improvement Plan (PIP):</w:t>
      </w:r>
      <w:r w:rsidRPr="00E528AE">
        <w:rPr>
          <w:rFonts w:ascii="Times New Roman" w:hAnsi="Times New Roman" w:cs="Times New Roman"/>
        </w:rPr>
        <w:t xml:space="preserve"> A plan aimed at helping employees improve their performance in specific areas.</w:t>
      </w:r>
    </w:p>
    <w:p w14:paraId="2C62889B" w14:textId="77777777" w:rsidR="00E528AE" w:rsidRPr="00E528AE" w:rsidRDefault="00E528AE" w:rsidP="00E528AE">
      <w:pPr>
        <w:rPr>
          <w:rFonts w:ascii="Times New Roman" w:hAnsi="Times New Roman" w:cs="Times New Roman"/>
          <w:b/>
          <w:bCs/>
        </w:rPr>
      </w:pPr>
      <w:r w:rsidRPr="00E528AE">
        <w:rPr>
          <w:rFonts w:ascii="Times New Roman" w:hAnsi="Times New Roman" w:cs="Times New Roman"/>
          <w:b/>
          <w:bCs/>
        </w:rPr>
        <w:t xml:space="preserve">Policy Statement:  </w:t>
      </w:r>
    </w:p>
    <w:p w14:paraId="5D0B079A" w14:textId="4D2F04C9" w:rsidR="00E528AE" w:rsidRPr="00E528AE" w:rsidRDefault="00E528AE" w:rsidP="00E528AE">
      <w:pPr>
        <w:rPr>
          <w:rFonts w:ascii="Times New Roman" w:hAnsi="Times New Roman" w:cs="Times New Roman"/>
        </w:rPr>
      </w:pPr>
      <w:r w:rsidRPr="00E528AE">
        <w:rPr>
          <w:rFonts w:ascii="Times New Roman" w:hAnsi="Times New Roman" w:cs="Times New Roman"/>
        </w:rPr>
        <w:t>The organization is committed to a performance management system that promotes continuous improvement, recognizes achievements, and addresses performance issues promptly and fairly. This policy outlines the processes for setting performance expectations, monitoring performance, and conducting reviews.</w:t>
      </w:r>
    </w:p>
    <w:p w14:paraId="0B2F902A" w14:textId="77777777" w:rsidR="00E528AE" w:rsidRPr="00E528AE" w:rsidRDefault="00E528AE" w:rsidP="00E528AE">
      <w:pPr>
        <w:rPr>
          <w:rFonts w:ascii="Times New Roman" w:hAnsi="Times New Roman" w:cs="Times New Roman"/>
          <w:b/>
          <w:bCs/>
        </w:rPr>
      </w:pPr>
      <w:r w:rsidRPr="00E528AE">
        <w:rPr>
          <w:rFonts w:ascii="Times New Roman" w:hAnsi="Times New Roman" w:cs="Times New Roman"/>
          <w:b/>
          <w:bCs/>
        </w:rPr>
        <w:t>Procedures:</w:t>
      </w:r>
    </w:p>
    <w:p w14:paraId="3ABA6058" w14:textId="2988C24A" w:rsidR="00E528AE" w:rsidRPr="00E528AE" w:rsidRDefault="00E528AE" w:rsidP="00E528AE">
      <w:pPr>
        <w:pStyle w:val="ListParagraph"/>
        <w:numPr>
          <w:ilvl w:val="0"/>
          <w:numId w:val="51"/>
        </w:numPr>
        <w:rPr>
          <w:rFonts w:ascii="Times New Roman" w:hAnsi="Times New Roman" w:cs="Times New Roman"/>
        </w:rPr>
      </w:pPr>
      <w:r w:rsidRPr="00E528AE">
        <w:rPr>
          <w:rFonts w:ascii="Times New Roman" w:hAnsi="Times New Roman" w:cs="Times New Roman"/>
          <w:b/>
          <w:bCs/>
        </w:rPr>
        <w:t>Setting Expectations:</w:t>
      </w:r>
      <w:r w:rsidRPr="00E528AE">
        <w:rPr>
          <w:rFonts w:ascii="Times New Roman" w:hAnsi="Times New Roman" w:cs="Times New Roman"/>
        </w:rPr>
        <w:t xml:space="preserve"> Supervisors and employees will collaborate to set clear, measurable performance goals and expectations at the beginning of the evaluation period.</w:t>
      </w:r>
    </w:p>
    <w:p w14:paraId="1B0ED594" w14:textId="5023C340" w:rsidR="00E528AE" w:rsidRPr="00E528AE" w:rsidRDefault="00E528AE" w:rsidP="00E528AE">
      <w:pPr>
        <w:pStyle w:val="ListParagraph"/>
        <w:numPr>
          <w:ilvl w:val="0"/>
          <w:numId w:val="51"/>
        </w:numPr>
        <w:rPr>
          <w:rFonts w:ascii="Times New Roman" w:hAnsi="Times New Roman" w:cs="Times New Roman"/>
        </w:rPr>
      </w:pPr>
      <w:r w:rsidRPr="00E528AE">
        <w:rPr>
          <w:rFonts w:ascii="Times New Roman" w:hAnsi="Times New Roman" w:cs="Times New Roman"/>
          <w:b/>
          <w:bCs/>
        </w:rPr>
        <w:t>Ongoing Feedback:</w:t>
      </w:r>
      <w:r w:rsidRPr="00E528AE">
        <w:rPr>
          <w:rFonts w:ascii="Times New Roman" w:hAnsi="Times New Roman" w:cs="Times New Roman"/>
        </w:rPr>
        <w:t xml:space="preserve"> Supervisors will provide regular feedback and coaching to employees to support their development and address any performance issues as they arise.</w:t>
      </w:r>
    </w:p>
    <w:p w14:paraId="23245ECB" w14:textId="1A558602" w:rsidR="00E528AE" w:rsidRPr="00E528AE" w:rsidRDefault="00E528AE" w:rsidP="00E528AE">
      <w:pPr>
        <w:pStyle w:val="ListParagraph"/>
        <w:numPr>
          <w:ilvl w:val="0"/>
          <w:numId w:val="51"/>
        </w:numPr>
        <w:rPr>
          <w:rFonts w:ascii="Times New Roman" w:hAnsi="Times New Roman" w:cs="Times New Roman"/>
        </w:rPr>
      </w:pPr>
      <w:r w:rsidRPr="00E528AE">
        <w:rPr>
          <w:rFonts w:ascii="Times New Roman" w:hAnsi="Times New Roman" w:cs="Times New Roman"/>
          <w:b/>
          <w:bCs/>
        </w:rPr>
        <w:t>Performance Reviews:</w:t>
      </w:r>
      <w:r w:rsidRPr="00E528AE">
        <w:rPr>
          <w:rFonts w:ascii="Times New Roman" w:hAnsi="Times New Roman" w:cs="Times New Roman"/>
        </w:rPr>
        <w:t xml:space="preserve"> Formal performance reviews will be conducted annually. These reviews will assess employee performance against established goals and competencies.</w:t>
      </w:r>
    </w:p>
    <w:p w14:paraId="455544EC" w14:textId="2A37B7AA" w:rsidR="00E528AE" w:rsidRPr="00E528AE" w:rsidRDefault="00E528AE" w:rsidP="00E528AE">
      <w:pPr>
        <w:pStyle w:val="ListParagraph"/>
        <w:numPr>
          <w:ilvl w:val="0"/>
          <w:numId w:val="51"/>
        </w:numPr>
        <w:rPr>
          <w:rFonts w:ascii="Times New Roman" w:hAnsi="Times New Roman" w:cs="Times New Roman"/>
        </w:rPr>
      </w:pPr>
      <w:r w:rsidRPr="00E528AE">
        <w:rPr>
          <w:rFonts w:ascii="Times New Roman" w:hAnsi="Times New Roman" w:cs="Times New Roman"/>
          <w:b/>
          <w:bCs/>
        </w:rPr>
        <w:t>Documentation:</w:t>
      </w:r>
      <w:r w:rsidRPr="00E528AE">
        <w:rPr>
          <w:rFonts w:ascii="Times New Roman" w:hAnsi="Times New Roman" w:cs="Times New Roman"/>
        </w:rPr>
        <w:t xml:space="preserve"> All performance discussions, feedback, and reviews will be documented and maintained in the employee’s personnel file.</w:t>
      </w:r>
    </w:p>
    <w:p w14:paraId="7341EDE5" w14:textId="77306CCA" w:rsidR="00E528AE" w:rsidRPr="00E528AE" w:rsidRDefault="00E528AE" w:rsidP="00E528AE">
      <w:pPr>
        <w:pStyle w:val="ListParagraph"/>
        <w:numPr>
          <w:ilvl w:val="0"/>
          <w:numId w:val="51"/>
        </w:numPr>
        <w:rPr>
          <w:rFonts w:ascii="Times New Roman" w:hAnsi="Times New Roman" w:cs="Times New Roman"/>
        </w:rPr>
      </w:pPr>
      <w:r w:rsidRPr="00E528AE">
        <w:rPr>
          <w:rFonts w:ascii="Times New Roman" w:hAnsi="Times New Roman" w:cs="Times New Roman"/>
          <w:b/>
          <w:bCs/>
        </w:rPr>
        <w:t>Addressing Performance Issues:</w:t>
      </w:r>
      <w:r w:rsidRPr="00E528AE">
        <w:rPr>
          <w:rFonts w:ascii="Times New Roman" w:hAnsi="Times New Roman" w:cs="Times New Roman"/>
        </w:rPr>
        <w:t xml:space="preserve"> If an employee’s performance does not meet expectations, the supervisor will develop a Performance Improvement Plan (PIP) in collaboration with the employee, outlining specific areas for improvement, actions to be taken, and a timeline for achieving the desired performance levels.</w:t>
      </w:r>
    </w:p>
    <w:p w14:paraId="43505411" w14:textId="172467EC" w:rsidR="00E528AE" w:rsidRPr="00E528AE" w:rsidRDefault="00E528AE" w:rsidP="00E528AE">
      <w:pPr>
        <w:pStyle w:val="ListParagraph"/>
        <w:numPr>
          <w:ilvl w:val="0"/>
          <w:numId w:val="51"/>
        </w:numPr>
        <w:rPr>
          <w:rFonts w:ascii="Times New Roman" w:hAnsi="Times New Roman" w:cs="Times New Roman"/>
        </w:rPr>
      </w:pPr>
      <w:r w:rsidRPr="00E528AE">
        <w:rPr>
          <w:rFonts w:ascii="Times New Roman" w:hAnsi="Times New Roman" w:cs="Times New Roman"/>
          <w:b/>
          <w:bCs/>
        </w:rPr>
        <w:t>Training and Development:</w:t>
      </w:r>
      <w:r w:rsidRPr="00E528AE">
        <w:rPr>
          <w:rFonts w:ascii="Times New Roman" w:hAnsi="Times New Roman" w:cs="Times New Roman"/>
        </w:rPr>
        <w:t xml:space="preserve"> The organization will provide opportunities for training and professional development to help employees improve their skills and performance.</w:t>
      </w:r>
    </w:p>
    <w:p w14:paraId="7BB5DCF9" w14:textId="77777777" w:rsidR="00E528AE" w:rsidRPr="00E528AE" w:rsidRDefault="00E528AE" w:rsidP="00E528AE">
      <w:pPr>
        <w:rPr>
          <w:rFonts w:ascii="Times New Roman" w:hAnsi="Times New Roman" w:cs="Times New Roman"/>
        </w:rPr>
      </w:pPr>
    </w:p>
    <w:p w14:paraId="0AEB43A2" w14:textId="77777777" w:rsidR="00E528AE" w:rsidRPr="00D57462" w:rsidRDefault="00E528AE" w:rsidP="00E528AE">
      <w:pPr>
        <w:rPr>
          <w:rFonts w:ascii="Times New Roman" w:hAnsi="Times New Roman" w:cs="Times New Roman"/>
          <w:b/>
          <w:bCs/>
        </w:rPr>
      </w:pPr>
      <w:r w:rsidRPr="00D57462">
        <w:rPr>
          <w:rFonts w:ascii="Times New Roman" w:hAnsi="Times New Roman" w:cs="Times New Roman"/>
          <w:b/>
          <w:bCs/>
        </w:rPr>
        <w:lastRenderedPageBreak/>
        <w:t>Responsibilities:</w:t>
      </w:r>
    </w:p>
    <w:p w14:paraId="7E8E4509" w14:textId="1ADA878D" w:rsidR="00E528AE" w:rsidRPr="00D57462" w:rsidRDefault="00E528AE" w:rsidP="00D57462">
      <w:pPr>
        <w:pStyle w:val="ListParagraph"/>
        <w:numPr>
          <w:ilvl w:val="0"/>
          <w:numId w:val="52"/>
        </w:numPr>
        <w:rPr>
          <w:rFonts w:ascii="Times New Roman" w:hAnsi="Times New Roman" w:cs="Times New Roman"/>
        </w:rPr>
      </w:pPr>
      <w:r w:rsidRPr="00D57462">
        <w:rPr>
          <w:rFonts w:ascii="Times New Roman" w:hAnsi="Times New Roman" w:cs="Times New Roman"/>
          <w:b/>
          <w:bCs/>
        </w:rPr>
        <w:t>HR Department:</w:t>
      </w:r>
      <w:r w:rsidRPr="00D57462">
        <w:rPr>
          <w:rFonts w:ascii="Times New Roman" w:hAnsi="Times New Roman" w:cs="Times New Roman"/>
        </w:rPr>
        <w:t xml:space="preserve"> Develop and maintain performance management tools and systems, provide training for supervisors, and ensure consistent application of the performance management policy.</w:t>
      </w:r>
    </w:p>
    <w:p w14:paraId="32FB6A66" w14:textId="1F4B51A9" w:rsidR="00E528AE" w:rsidRPr="00D57462" w:rsidRDefault="00E528AE" w:rsidP="00D57462">
      <w:pPr>
        <w:pStyle w:val="ListParagraph"/>
        <w:numPr>
          <w:ilvl w:val="0"/>
          <w:numId w:val="52"/>
        </w:numPr>
        <w:rPr>
          <w:rFonts w:ascii="Times New Roman" w:hAnsi="Times New Roman" w:cs="Times New Roman"/>
        </w:rPr>
      </w:pPr>
      <w:r w:rsidRPr="00D57462">
        <w:rPr>
          <w:rFonts w:ascii="Times New Roman" w:hAnsi="Times New Roman" w:cs="Times New Roman"/>
          <w:b/>
          <w:bCs/>
        </w:rPr>
        <w:t>Supervisors:</w:t>
      </w:r>
      <w:r w:rsidRPr="00D57462">
        <w:rPr>
          <w:rFonts w:ascii="Times New Roman" w:hAnsi="Times New Roman" w:cs="Times New Roman"/>
        </w:rPr>
        <w:t xml:space="preserve"> Set clear performance expectations, provide ongoing feedback, conduct performance reviews, and support employee development.</w:t>
      </w:r>
    </w:p>
    <w:p w14:paraId="59DCD0BA" w14:textId="51924E77" w:rsidR="00E528AE" w:rsidRPr="00D57462" w:rsidRDefault="00E528AE" w:rsidP="00E528AE">
      <w:pPr>
        <w:pStyle w:val="ListParagraph"/>
        <w:numPr>
          <w:ilvl w:val="0"/>
          <w:numId w:val="52"/>
        </w:numPr>
        <w:rPr>
          <w:rFonts w:ascii="Times New Roman" w:hAnsi="Times New Roman" w:cs="Times New Roman"/>
        </w:rPr>
      </w:pPr>
      <w:r w:rsidRPr="00D57462">
        <w:rPr>
          <w:rFonts w:ascii="Times New Roman" w:hAnsi="Times New Roman" w:cs="Times New Roman"/>
          <w:b/>
          <w:bCs/>
        </w:rPr>
        <w:t>Employees:</w:t>
      </w:r>
      <w:r w:rsidRPr="00D57462">
        <w:rPr>
          <w:rFonts w:ascii="Times New Roman" w:hAnsi="Times New Roman" w:cs="Times New Roman"/>
        </w:rPr>
        <w:t xml:space="preserve"> Engage in the performance management process, seek feedback, and take proactive steps to improve performance and achieve goals.</w:t>
      </w:r>
    </w:p>
    <w:p w14:paraId="07405BB2" w14:textId="77777777" w:rsidR="00E528AE" w:rsidRPr="00D57462" w:rsidRDefault="00E528AE" w:rsidP="00E528AE">
      <w:pPr>
        <w:rPr>
          <w:rFonts w:ascii="Times New Roman" w:hAnsi="Times New Roman" w:cs="Times New Roman"/>
          <w:b/>
          <w:bCs/>
        </w:rPr>
      </w:pPr>
      <w:r w:rsidRPr="00D57462">
        <w:rPr>
          <w:rFonts w:ascii="Times New Roman" w:hAnsi="Times New Roman" w:cs="Times New Roman"/>
          <w:b/>
          <w:bCs/>
        </w:rPr>
        <w:t>Compliance and Consequences:</w:t>
      </w:r>
    </w:p>
    <w:p w14:paraId="4B0A7343" w14:textId="473F3735" w:rsidR="00E528AE" w:rsidRPr="00D57462" w:rsidRDefault="00E528AE" w:rsidP="00D57462">
      <w:pPr>
        <w:pStyle w:val="ListParagraph"/>
        <w:numPr>
          <w:ilvl w:val="0"/>
          <w:numId w:val="53"/>
        </w:numPr>
        <w:rPr>
          <w:rFonts w:ascii="Times New Roman" w:hAnsi="Times New Roman" w:cs="Times New Roman"/>
        </w:rPr>
      </w:pPr>
      <w:r w:rsidRPr="00D57462">
        <w:rPr>
          <w:rFonts w:ascii="Times New Roman" w:hAnsi="Times New Roman" w:cs="Times New Roman"/>
          <w:b/>
          <w:bCs/>
        </w:rPr>
        <w:t>Non-Compliance:</w:t>
      </w:r>
      <w:r w:rsidRPr="00D57462">
        <w:rPr>
          <w:rFonts w:ascii="Times New Roman" w:hAnsi="Times New Roman" w:cs="Times New Roman"/>
        </w:rPr>
        <w:t xml:space="preserve"> Failure to participate in the performance management process or address performance issues may result in disciplinary action, including warnings, suspension, or termination.</w:t>
      </w:r>
    </w:p>
    <w:p w14:paraId="6AF4A2A2" w14:textId="2D64D3BC" w:rsidR="00E528AE" w:rsidRPr="00D57462" w:rsidRDefault="00E528AE" w:rsidP="00D57462">
      <w:pPr>
        <w:pStyle w:val="ListParagraph"/>
        <w:numPr>
          <w:ilvl w:val="0"/>
          <w:numId w:val="53"/>
        </w:numPr>
        <w:rPr>
          <w:rFonts w:ascii="Times New Roman" w:hAnsi="Times New Roman" w:cs="Times New Roman"/>
        </w:rPr>
      </w:pPr>
      <w:r w:rsidRPr="00D57462">
        <w:rPr>
          <w:rFonts w:ascii="Times New Roman" w:hAnsi="Times New Roman" w:cs="Times New Roman"/>
          <w:b/>
          <w:bCs/>
        </w:rPr>
        <w:t>Review:</w:t>
      </w:r>
      <w:r w:rsidRPr="00D57462">
        <w:rPr>
          <w:rFonts w:ascii="Times New Roman" w:hAnsi="Times New Roman" w:cs="Times New Roman"/>
        </w:rPr>
        <w:t xml:space="preserve"> This policy will be reviewed annually to ensure it aligns with organizational goals and industry best practices.</w:t>
      </w:r>
    </w:p>
    <w:p w14:paraId="511B637F" w14:textId="0E82B22E" w:rsidR="00FC222C" w:rsidRPr="00FC222C" w:rsidRDefault="00FC222C" w:rsidP="00FC222C">
      <w:pPr>
        <w:pStyle w:val="ListParagraph"/>
        <w:numPr>
          <w:ilvl w:val="0"/>
          <w:numId w:val="4"/>
        </w:numPr>
        <w:ind w:left="360"/>
        <w:rPr>
          <w:rFonts w:ascii="Times New Roman" w:hAnsi="Times New Roman" w:cs="Times New Roman"/>
          <w:b/>
          <w:bCs/>
          <w:sz w:val="24"/>
          <w:szCs w:val="24"/>
        </w:rPr>
      </w:pPr>
      <w:r w:rsidRPr="00FC222C">
        <w:rPr>
          <w:rFonts w:ascii="Times New Roman" w:hAnsi="Times New Roman" w:cs="Times New Roman"/>
          <w:b/>
          <w:bCs/>
          <w:sz w:val="24"/>
          <w:szCs w:val="24"/>
        </w:rPr>
        <w:t>Health and Safety Policy</w:t>
      </w:r>
    </w:p>
    <w:p w14:paraId="22C4E57E" w14:textId="77777777" w:rsidR="00FC222C" w:rsidRPr="00FC222C" w:rsidRDefault="00FC222C" w:rsidP="00FC222C">
      <w:pPr>
        <w:rPr>
          <w:rFonts w:ascii="Times New Roman" w:hAnsi="Times New Roman" w:cs="Times New Roman"/>
          <w:b/>
          <w:bCs/>
        </w:rPr>
      </w:pPr>
      <w:r w:rsidRPr="00FC222C">
        <w:rPr>
          <w:rFonts w:ascii="Times New Roman" w:hAnsi="Times New Roman" w:cs="Times New Roman"/>
          <w:b/>
          <w:bCs/>
        </w:rPr>
        <w:t xml:space="preserve">Purpose:  </w:t>
      </w:r>
    </w:p>
    <w:p w14:paraId="2B088EE8" w14:textId="46FA4496" w:rsidR="00FC222C" w:rsidRPr="00FC222C" w:rsidRDefault="00FC222C" w:rsidP="00FC222C">
      <w:pPr>
        <w:rPr>
          <w:rFonts w:ascii="Times New Roman" w:hAnsi="Times New Roman" w:cs="Times New Roman"/>
        </w:rPr>
      </w:pPr>
      <w:r w:rsidRPr="00FC222C">
        <w:rPr>
          <w:rFonts w:ascii="Times New Roman" w:hAnsi="Times New Roman" w:cs="Times New Roman"/>
        </w:rPr>
        <w:t>To provide guidelines for maintaining a safe and healthy work environment to protect employees, contractors, and visitors from harm.</w:t>
      </w:r>
    </w:p>
    <w:p w14:paraId="025F1A59" w14:textId="77777777" w:rsidR="00FC222C" w:rsidRPr="00FC222C" w:rsidRDefault="00FC222C" w:rsidP="00FC222C">
      <w:pPr>
        <w:rPr>
          <w:rFonts w:ascii="Times New Roman" w:hAnsi="Times New Roman" w:cs="Times New Roman"/>
          <w:b/>
          <w:bCs/>
        </w:rPr>
      </w:pPr>
      <w:r w:rsidRPr="00FC222C">
        <w:rPr>
          <w:rFonts w:ascii="Times New Roman" w:hAnsi="Times New Roman" w:cs="Times New Roman"/>
          <w:b/>
          <w:bCs/>
        </w:rPr>
        <w:t xml:space="preserve">Scope:  </w:t>
      </w:r>
    </w:p>
    <w:p w14:paraId="4B9211D4" w14:textId="0A25F8F9" w:rsidR="00FC222C" w:rsidRPr="00FC222C" w:rsidRDefault="00FC222C" w:rsidP="00FC222C">
      <w:pPr>
        <w:rPr>
          <w:rFonts w:ascii="Times New Roman" w:hAnsi="Times New Roman" w:cs="Times New Roman"/>
        </w:rPr>
      </w:pPr>
      <w:r w:rsidRPr="00FC222C">
        <w:rPr>
          <w:rFonts w:ascii="Times New Roman" w:hAnsi="Times New Roman" w:cs="Times New Roman"/>
        </w:rPr>
        <w:t>This policy applies to all full-time, part-time, and temporary employees, as well as contractors and visitors to the organization’s premises.</w:t>
      </w:r>
    </w:p>
    <w:p w14:paraId="3DC2C975" w14:textId="77777777" w:rsidR="00FC222C" w:rsidRPr="00FC222C" w:rsidRDefault="00FC222C" w:rsidP="00FC222C">
      <w:pPr>
        <w:rPr>
          <w:rFonts w:ascii="Times New Roman" w:hAnsi="Times New Roman" w:cs="Times New Roman"/>
          <w:b/>
          <w:bCs/>
        </w:rPr>
      </w:pPr>
      <w:r w:rsidRPr="00FC222C">
        <w:rPr>
          <w:rFonts w:ascii="Times New Roman" w:hAnsi="Times New Roman" w:cs="Times New Roman"/>
          <w:b/>
          <w:bCs/>
        </w:rPr>
        <w:t>Definitions:</w:t>
      </w:r>
    </w:p>
    <w:p w14:paraId="74B7665E" w14:textId="73E00D06" w:rsidR="00FC222C" w:rsidRPr="00FC222C" w:rsidRDefault="00FC222C" w:rsidP="00FC222C">
      <w:pPr>
        <w:pStyle w:val="ListParagraph"/>
        <w:numPr>
          <w:ilvl w:val="0"/>
          <w:numId w:val="54"/>
        </w:numPr>
        <w:rPr>
          <w:rFonts w:ascii="Times New Roman" w:hAnsi="Times New Roman" w:cs="Times New Roman"/>
        </w:rPr>
      </w:pPr>
      <w:r w:rsidRPr="00FC222C">
        <w:rPr>
          <w:rFonts w:ascii="Times New Roman" w:hAnsi="Times New Roman" w:cs="Times New Roman"/>
          <w:b/>
          <w:bCs/>
        </w:rPr>
        <w:t>Health and Safety:</w:t>
      </w:r>
      <w:r w:rsidRPr="00FC222C">
        <w:rPr>
          <w:rFonts w:ascii="Times New Roman" w:hAnsi="Times New Roman" w:cs="Times New Roman"/>
        </w:rPr>
        <w:t xml:space="preserve"> The discipline concerned with protecting the health and well-being of employees, contractors, and visitors by preventing workplace accidents, injuries, and illnesses.</w:t>
      </w:r>
    </w:p>
    <w:p w14:paraId="3ADF0E53" w14:textId="150ED887" w:rsidR="00FC222C" w:rsidRPr="00FC222C" w:rsidRDefault="00FC222C" w:rsidP="00FC222C">
      <w:pPr>
        <w:pStyle w:val="ListParagraph"/>
        <w:numPr>
          <w:ilvl w:val="0"/>
          <w:numId w:val="54"/>
        </w:numPr>
        <w:rPr>
          <w:rFonts w:ascii="Times New Roman" w:hAnsi="Times New Roman" w:cs="Times New Roman"/>
        </w:rPr>
      </w:pPr>
      <w:r w:rsidRPr="00FC222C">
        <w:rPr>
          <w:rFonts w:ascii="Times New Roman" w:hAnsi="Times New Roman" w:cs="Times New Roman"/>
          <w:b/>
          <w:bCs/>
        </w:rPr>
        <w:t>Hazard:</w:t>
      </w:r>
      <w:r w:rsidRPr="00FC222C">
        <w:rPr>
          <w:rFonts w:ascii="Times New Roman" w:hAnsi="Times New Roman" w:cs="Times New Roman"/>
        </w:rPr>
        <w:t xml:space="preserve"> Any source of potential damage, harm, or adverse health effects on individuals within the workplace.</w:t>
      </w:r>
    </w:p>
    <w:p w14:paraId="0929CD8F" w14:textId="09265864" w:rsidR="00FC222C" w:rsidRPr="00FC222C" w:rsidRDefault="00FC222C" w:rsidP="00FC222C">
      <w:pPr>
        <w:pStyle w:val="ListParagraph"/>
        <w:numPr>
          <w:ilvl w:val="0"/>
          <w:numId w:val="54"/>
        </w:numPr>
        <w:rPr>
          <w:rFonts w:ascii="Times New Roman" w:hAnsi="Times New Roman" w:cs="Times New Roman"/>
        </w:rPr>
      </w:pPr>
      <w:r w:rsidRPr="00FC222C">
        <w:rPr>
          <w:rFonts w:ascii="Times New Roman" w:hAnsi="Times New Roman" w:cs="Times New Roman"/>
          <w:b/>
          <w:bCs/>
        </w:rPr>
        <w:t>Risk Assessment:</w:t>
      </w:r>
      <w:r w:rsidRPr="00FC222C">
        <w:rPr>
          <w:rFonts w:ascii="Times New Roman" w:hAnsi="Times New Roman" w:cs="Times New Roman"/>
        </w:rPr>
        <w:t xml:space="preserve"> The process of identifying hazards and evaluating the associated risks to health and safety.</w:t>
      </w:r>
    </w:p>
    <w:p w14:paraId="23BF8FA3" w14:textId="77777777" w:rsidR="00FC222C" w:rsidRPr="00FC222C" w:rsidRDefault="00FC222C" w:rsidP="00FC222C">
      <w:pPr>
        <w:rPr>
          <w:rFonts w:ascii="Times New Roman" w:hAnsi="Times New Roman" w:cs="Times New Roman"/>
          <w:b/>
          <w:bCs/>
        </w:rPr>
      </w:pPr>
      <w:r w:rsidRPr="00FC222C">
        <w:rPr>
          <w:rFonts w:ascii="Times New Roman" w:hAnsi="Times New Roman" w:cs="Times New Roman"/>
          <w:b/>
          <w:bCs/>
        </w:rPr>
        <w:t xml:space="preserve">Policy Statement:  </w:t>
      </w:r>
    </w:p>
    <w:p w14:paraId="2CFEB534" w14:textId="25AA1D7E" w:rsidR="00FC222C" w:rsidRPr="00FC222C" w:rsidRDefault="00FC222C" w:rsidP="00FC222C">
      <w:pPr>
        <w:rPr>
          <w:rFonts w:ascii="Times New Roman" w:hAnsi="Times New Roman" w:cs="Times New Roman"/>
        </w:rPr>
      </w:pPr>
      <w:r w:rsidRPr="00FC222C">
        <w:rPr>
          <w:rFonts w:ascii="Times New Roman" w:hAnsi="Times New Roman" w:cs="Times New Roman"/>
        </w:rPr>
        <w:t>The organization is committed to providing a safe and healthy work environment. This policy outlines the responsibilities, procedures, and measures to prevent accidents, injuries, and illnesses.</w:t>
      </w:r>
    </w:p>
    <w:p w14:paraId="427A4A88" w14:textId="77777777" w:rsidR="00FC222C" w:rsidRPr="00FC222C" w:rsidRDefault="00FC222C" w:rsidP="00FC222C">
      <w:pPr>
        <w:rPr>
          <w:rFonts w:ascii="Times New Roman" w:hAnsi="Times New Roman" w:cs="Times New Roman"/>
          <w:b/>
          <w:bCs/>
        </w:rPr>
      </w:pPr>
      <w:r w:rsidRPr="00FC222C">
        <w:rPr>
          <w:rFonts w:ascii="Times New Roman" w:hAnsi="Times New Roman" w:cs="Times New Roman"/>
          <w:b/>
          <w:bCs/>
        </w:rPr>
        <w:t>Procedures:</w:t>
      </w:r>
    </w:p>
    <w:p w14:paraId="688A178C" w14:textId="0153D5A9" w:rsidR="00FC222C" w:rsidRPr="00FC222C" w:rsidRDefault="00FC222C" w:rsidP="00FC222C">
      <w:pPr>
        <w:pStyle w:val="ListParagraph"/>
        <w:numPr>
          <w:ilvl w:val="0"/>
          <w:numId w:val="55"/>
        </w:numPr>
        <w:rPr>
          <w:rFonts w:ascii="Times New Roman" w:hAnsi="Times New Roman" w:cs="Times New Roman"/>
        </w:rPr>
      </w:pPr>
      <w:r w:rsidRPr="00FC222C">
        <w:rPr>
          <w:rFonts w:ascii="Times New Roman" w:hAnsi="Times New Roman" w:cs="Times New Roman"/>
          <w:b/>
          <w:bCs/>
        </w:rPr>
        <w:t>Risk Assessment:</w:t>
      </w:r>
      <w:r w:rsidRPr="00FC222C">
        <w:rPr>
          <w:rFonts w:ascii="Times New Roman" w:hAnsi="Times New Roman" w:cs="Times New Roman"/>
        </w:rPr>
        <w:t xml:space="preserve"> Conduct regular risk assessments to identify potential hazards in the workplace. Implement appropriate measures to control and mitigate identified risks.</w:t>
      </w:r>
    </w:p>
    <w:p w14:paraId="14B65564" w14:textId="77D01DDA" w:rsidR="00FC222C" w:rsidRPr="00FC222C" w:rsidRDefault="00FC222C" w:rsidP="00FC222C">
      <w:pPr>
        <w:pStyle w:val="ListParagraph"/>
        <w:numPr>
          <w:ilvl w:val="0"/>
          <w:numId w:val="55"/>
        </w:numPr>
        <w:rPr>
          <w:rFonts w:ascii="Times New Roman" w:hAnsi="Times New Roman" w:cs="Times New Roman"/>
        </w:rPr>
      </w:pPr>
      <w:r w:rsidRPr="00FC222C">
        <w:rPr>
          <w:rFonts w:ascii="Times New Roman" w:hAnsi="Times New Roman" w:cs="Times New Roman"/>
          <w:b/>
          <w:bCs/>
        </w:rPr>
        <w:t>Safety Training:</w:t>
      </w:r>
      <w:r w:rsidRPr="00FC222C">
        <w:rPr>
          <w:rFonts w:ascii="Times New Roman" w:hAnsi="Times New Roman" w:cs="Times New Roman"/>
        </w:rPr>
        <w:t xml:space="preserve"> Provide employees with safety training relevant to their roles, including how to recognize hazards, use personal protective equipment (PPE), and respond to emergencies.</w:t>
      </w:r>
    </w:p>
    <w:p w14:paraId="31F696A6" w14:textId="1D9B86A1" w:rsidR="00FC222C" w:rsidRPr="00FC222C" w:rsidRDefault="00FC222C" w:rsidP="00FC222C">
      <w:pPr>
        <w:pStyle w:val="ListParagraph"/>
        <w:numPr>
          <w:ilvl w:val="0"/>
          <w:numId w:val="55"/>
        </w:numPr>
        <w:rPr>
          <w:rFonts w:ascii="Times New Roman" w:hAnsi="Times New Roman" w:cs="Times New Roman"/>
        </w:rPr>
      </w:pPr>
      <w:r w:rsidRPr="00FC222C">
        <w:rPr>
          <w:rFonts w:ascii="Times New Roman" w:hAnsi="Times New Roman" w:cs="Times New Roman"/>
          <w:b/>
          <w:bCs/>
        </w:rPr>
        <w:t>Incident Reporting:</w:t>
      </w:r>
      <w:r w:rsidRPr="00FC222C">
        <w:rPr>
          <w:rFonts w:ascii="Times New Roman" w:hAnsi="Times New Roman" w:cs="Times New Roman"/>
        </w:rPr>
        <w:t xml:space="preserve"> Establish a system for reporting and investigating workplace accidents, injuries, and near-misses. Ensure that all incidents are documented and corrective actions are implemented.</w:t>
      </w:r>
    </w:p>
    <w:p w14:paraId="5BFE366B" w14:textId="7D1A54D2" w:rsidR="00FC222C" w:rsidRPr="00FC222C" w:rsidRDefault="00FC222C" w:rsidP="00FC222C">
      <w:pPr>
        <w:pStyle w:val="ListParagraph"/>
        <w:numPr>
          <w:ilvl w:val="0"/>
          <w:numId w:val="55"/>
        </w:numPr>
        <w:rPr>
          <w:rFonts w:ascii="Times New Roman" w:hAnsi="Times New Roman" w:cs="Times New Roman"/>
        </w:rPr>
      </w:pPr>
      <w:r w:rsidRPr="00FC222C">
        <w:rPr>
          <w:rFonts w:ascii="Times New Roman" w:hAnsi="Times New Roman" w:cs="Times New Roman"/>
          <w:b/>
          <w:bCs/>
        </w:rPr>
        <w:lastRenderedPageBreak/>
        <w:t>Emergency Preparedness:</w:t>
      </w:r>
      <w:r w:rsidRPr="00FC222C">
        <w:rPr>
          <w:rFonts w:ascii="Times New Roman" w:hAnsi="Times New Roman" w:cs="Times New Roman"/>
        </w:rPr>
        <w:t xml:space="preserve"> Develop and communicate emergency procedures, including evacuation plans, first aid provisions, and emergency contact information. Conduct regular drills to ensure readiness.</w:t>
      </w:r>
    </w:p>
    <w:p w14:paraId="427A9817" w14:textId="675A5B74" w:rsidR="00FC222C" w:rsidRPr="00FC222C" w:rsidRDefault="00FC222C" w:rsidP="00FC222C">
      <w:pPr>
        <w:pStyle w:val="ListParagraph"/>
        <w:numPr>
          <w:ilvl w:val="0"/>
          <w:numId w:val="55"/>
        </w:numPr>
        <w:rPr>
          <w:rFonts w:ascii="Times New Roman" w:hAnsi="Times New Roman" w:cs="Times New Roman"/>
        </w:rPr>
      </w:pPr>
      <w:r w:rsidRPr="00FC222C">
        <w:rPr>
          <w:rFonts w:ascii="Times New Roman" w:hAnsi="Times New Roman" w:cs="Times New Roman"/>
          <w:b/>
          <w:bCs/>
        </w:rPr>
        <w:t>Workplace Inspections:</w:t>
      </w:r>
      <w:r w:rsidRPr="00FC222C">
        <w:rPr>
          <w:rFonts w:ascii="Times New Roman" w:hAnsi="Times New Roman" w:cs="Times New Roman"/>
        </w:rPr>
        <w:t xml:space="preserve"> Conduct regular inspections of the workplace to ensure compliance with health and safety regulations and identify any areas needing improvement.</w:t>
      </w:r>
    </w:p>
    <w:p w14:paraId="74A507A8" w14:textId="1280B2D8" w:rsidR="00FC222C" w:rsidRPr="00FC222C" w:rsidRDefault="00FC222C" w:rsidP="00FC222C">
      <w:pPr>
        <w:pStyle w:val="ListParagraph"/>
        <w:numPr>
          <w:ilvl w:val="0"/>
          <w:numId w:val="55"/>
        </w:numPr>
        <w:rPr>
          <w:rFonts w:ascii="Times New Roman" w:hAnsi="Times New Roman" w:cs="Times New Roman"/>
        </w:rPr>
      </w:pPr>
      <w:r w:rsidRPr="00FC222C">
        <w:rPr>
          <w:rFonts w:ascii="Times New Roman" w:hAnsi="Times New Roman" w:cs="Times New Roman"/>
          <w:b/>
          <w:bCs/>
        </w:rPr>
        <w:t>Health Programs:</w:t>
      </w:r>
      <w:r w:rsidRPr="00FC222C">
        <w:rPr>
          <w:rFonts w:ascii="Times New Roman" w:hAnsi="Times New Roman" w:cs="Times New Roman"/>
        </w:rPr>
        <w:t xml:space="preserve"> Promote health and wellness programs, including mental health support, ergonomic assessments, and occupational health services.</w:t>
      </w:r>
    </w:p>
    <w:p w14:paraId="7A23AE7D" w14:textId="77777777" w:rsidR="00FC222C" w:rsidRPr="00DA67FF" w:rsidRDefault="00FC222C" w:rsidP="00FC222C">
      <w:pPr>
        <w:rPr>
          <w:rFonts w:ascii="Times New Roman" w:hAnsi="Times New Roman" w:cs="Times New Roman"/>
          <w:b/>
          <w:bCs/>
        </w:rPr>
      </w:pPr>
      <w:r w:rsidRPr="00DA67FF">
        <w:rPr>
          <w:rFonts w:ascii="Times New Roman" w:hAnsi="Times New Roman" w:cs="Times New Roman"/>
          <w:b/>
          <w:bCs/>
        </w:rPr>
        <w:t>Responsibilities:</w:t>
      </w:r>
    </w:p>
    <w:p w14:paraId="45E9F85B" w14:textId="02AD8B91" w:rsidR="00FC222C" w:rsidRPr="00DA67FF" w:rsidRDefault="00FC222C" w:rsidP="00DA67FF">
      <w:pPr>
        <w:pStyle w:val="ListParagraph"/>
        <w:numPr>
          <w:ilvl w:val="0"/>
          <w:numId w:val="56"/>
        </w:numPr>
        <w:rPr>
          <w:rFonts w:ascii="Times New Roman" w:hAnsi="Times New Roman" w:cs="Times New Roman"/>
        </w:rPr>
      </w:pPr>
      <w:r w:rsidRPr="00DA67FF">
        <w:rPr>
          <w:rFonts w:ascii="Times New Roman" w:hAnsi="Times New Roman" w:cs="Times New Roman"/>
          <w:b/>
          <w:bCs/>
        </w:rPr>
        <w:t>HR Department:</w:t>
      </w:r>
      <w:r w:rsidRPr="00DA67FF">
        <w:rPr>
          <w:rFonts w:ascii="Times New Roman" w:hAnsi="Times New Roman" w:cs="Times New Roman"/>
        </w:rPr>
        <w:t xml:space="preserve"> Oversee health and safety programs, conduct training sessions, and ensure compliance with legal requirements.</w:t>
      </w:r>
    </w:p>
    <w:p w14:paraId="3BE99A25" w14:textId="041FA7F2" w:rsidR="00FC222C" w:rsidRPr="00DA67FF" w:rsidRDefault="00FC222C" w:rsidP="00DA67FF">
      <w:pPr>
        <w:pStyle w:val="ListParagraph"/>
        <w:numPr>
          <w:ilvl w:val="0"/>
          <w:numId w:val="56"/>
        </w:numPr>
        <w:rPr>
          <w:rFonts w:ascii="Times New Roman" w:hAnsi="Times New Roman" w:cs="Times New Roman"/>
        </w:rPr>
      </w:pPr>
      <w:r w:rsidRPr="00DA67FF">
        <w:rPr>
          <w:rFonts w:ascii="Times New Roman" w:hAnsi="Times New Roman" w:cs="Times New Roman"/>
          <w:b/>
          <w:bCs/>
        </w:rPr>
        <w:t>Supervisors:</w:t>
      </w:r>
      <w:r w:rsidRPr="00DA67FF">
        <w:rPr>
          <w:rFonts w:ascii="Times New Roman" w:hAnsi="Times New Roman" w:cs="Times New Roman"/>
        </w:rPr>
        <w:t xml:space="preserve"> Implement health and safety procedures, conduct risk assessments, and ensure their teams adhere to safety guidelines.</w:t>
      </w:r>
    </w:p>
    <w:p w14:paraId="0BCB442D" w14:textId="761BF7D5" w:rsidR="00FC222C" w:rsidRPr="00DA67FF" w:rsidRDefault="00FC222C" w:rsidP="00DA67FF">
      <w:pPr>
        <w:pStyle w:val="ListParagraph"/>
        <w:numPr>
          <w:ilvl w:val="0"/>
          <w:numId w:val="56"/>
        </w:numPr>
        <w:rPr>
          <w:rFonts w:ascii="Times New Roman" w:hAnsi="Times New Roman" w:cs="Times New Roman"/>
        </w:rPr>
      </w:pPr>
      <w:r w:rsidRPr="00DA67FF">
        <w:rPr>
          <w:rFonts w:ascii="Times New Roman" w:hAnsi="Times New Roman" w:cs="Times New Roman"/>
          <w:b/>
          <w:bCs/>
        </w:rPr>
        <w:t>Employees:</w:t>
      </w:r>
      <w:r w:rsidRPr="00DA67FF">
        <w:rPr>
          <w:rFonts w:ascii="Times New Roman" w:hAnsi="Times New Roman" w:cs="Times New Roman"/>
        </w:rPr>
        <w:t xml:space="preserve"> Follow health and safety procedures, participate in training, report hazards and incidents, and use PPE as required.</w:t>
      </w:r>
    </w:p>
    <w:p w14:paraId="6680C249" w14:textId="56F4DA94" w:rsidR="00FC222C" w:rsidRPr="00DA67FF" w:rsidRDefault="00FC222C" w:rsidP="00FC222C">
      <w:pPr>
        <w:pStyle w:val="ListParagraph"/>
        <w:numPr>
          <w:ilvl w:val="0"/>
          <w:numId w:val="56"/>
        </w:numPr>
        <w:rPr>
          <w:rFonts w:ascii="Times New Roman" w:hAnsi="Times New Roman" w:cs="Times New Roman"/>
        </w:rPr>
      </w:pPr>
      <w:r w:rsidRPr="00DA67FF">
        <w:rPr>
          <w:rFonts w:ascii="Times New Roman" w:hAnsi="Times New Roman" w:cs="Times New Roman"/>
          <w:b/>
          <w:bCs/>
        </w:rPr>
        <w:t xml:space="preserve">Health and Safety Committee: </w:t>
      </w:r>
      <w:r w:rsidRPr="00DA67FF">
        <w:rPr>
          <w:rFonts w:ascii="Times New Roman" w:hAnsi="Times New Roman" w:cs="Times New Roman"/>
        </w:rPr>
        <w:t>Monitor health and safety practices, review incident reports, and make recommendations for improvements.</w:t>
      </w:r>
    </w:p>
    <w:p w14:paraId="74AA4C4C" w14:textId="77777777" w:rsidR="00FC222C" w:rsidRPr="00DA67FF" w:rsidRDefault="00FC222C" w:rsidP="00FC222C">
      <w:pPr>
        <w:rPr>
          <w:rFonts w:ascii="Times New Roman" w:hAnsi="Times New Roman" w:cs="Times New Roman"/>
          <w:b/>
          <w:bCs/>
        </w:rPr>
      </w:pPr>
      <w:r w:rsidRPr="00DA67FF">
        <w:rPr>
          <w:rFonts w:ascii="Times New Roman" w:hAnsi="Times New Roman" w:cs="Times New Roman"/>
          <w:b/>
          <w:bCs/>
        </w:rPr>
        <w:t>Compliance and Consequences:</w:t>
      </w:r>
    </w:p>
    <w:p w14:paraId="443E0163" w14:textId="5E79FA0D" w:rsidR="00FC222C" w:rsidRPr="00DA67FF" w:rsidRDefault="00FC222C" w:rsidP="00DA67FF">
      <w:pPr>
        <w:pStyle w:val="ListParagraph"/>
        <w:numPr>
          <w:ilvl w:val="0"/>
          <w:numId w:val="57"/>
        </w:numPr>
        <w:rPr>
          <w:rFonts w:ascii="Times New Roman" w:hAnsi="Times New Roman" w:cs="Times New Roman"/>
        </w:rPr>
      </w:pPr>
      <w:r w:rsidRPr="00DA67FF">
        <w:rPr>
          <w:rFonts w:ascii="Times New Roman" w:hAnsi="Times New Roman" w:cs="Times New Roman"/>
          <w:b/>
          <w:bCs/>
        </w:rPr>
        <w:t>Non-Compliance:</w:t>
      </w:r>
      <w:r w:rsidRPr="00DA67FF">
        <w:rPr>
          <w:rFonts w:ascii="Times New Roman" w:hAnsi="Times New Roman" w:cs="Times New Roman"/>
        </w:rPr>
        <w:t xml:space="preserve"> Failure to comply with health and safety policies may result in disciplinary action, including warnings, suspension, or termination.</w:t>
      </w:r>
    </w:p>
    <w:p w14:paraId="19C7FD85" w14:textId="66E4C0A8" w:rsidR="00FC222C" w:rsidRPr="00DA67FF" w:rsidRDefault="00FC222C" w:rsidP="00DA67FF">
      <w:pPr>
        <w:pStyle w:val="ListParagraph"/>
        <w:numPr>
          <w:ilvl w:val="0"/>
          <w:numId w:val="57"/>
        </w:numPr>
        <w:rPr>
          <w:rFonts w:ascii="Times New Roman" w:hAnsi="Times New Roman" w:cs="Times New Roman"/>
        </w:rPr>
      </w:pPr>
      <w:r w:rsidRPr="00DA67FF">
        <w:rPr>
          <w:rFonts w:ascii="Times New Roman" w:hAnsi="Times New Roman" w:cs="Times New Roman"/>
          <w:b/>
          <w:bCs/>
        </w:rPr>
        <w:t>Review:</w:t>
      </w:r>
      <w:r w:rsidRPr="00DA67FF">
        <w:rPr>
          <w:rFonts w:ascii="Times New Roman" w:hAnsi="Times New Roman" w:cs="Times New Roman"/>
        </w:rPr>
        <w:t xml:space="preserve"> This policy will be reviewed annually to ensure compliance with current health and safety regulations and best practices.</w:t>
      </w:r>
    </w:p>
    <w:p w14:paraId="7922C0DF" w14:textId="713AC494" w:rsidR="003314E3" w:rsidRPr="003314E3" w:rsidRDefault="003314E3" w:rsidP="003314E3">
      <w:pPr>
        <w:pStyle w:val="ListParagraph"/>
        <w:numPr>
          <w:ilvl w:val="0"/>
          <w:numId w:val="4"/>
        </w:numPr>
        <w:tabs>
          <w:tab w:val="left" w:pos="810"/>
        </w:tabs>
        <w:ind w:left="360"/>
        <w:rPr>
          <w:rFonts w:ascii="Times New Roman" w:hAnsi="Times New Roman" w:cs="Times New Roman"/>
          <w:b/>
          <w:bCs/>
          <w:sz w:val="24"/>
          <w:szCs w:val="24"/>
        </w:rPr>
      </w:pPr>
      <w:r w:rsidRPr="003314E3">
        <w:rPr>
          <w:rFonts w:ascii="Times New Roman" w:hAnsi="Times New Roman" w:cs="Times New Roman"/>
          <w:b/>
          <w:bCs/>
          <w:sz w:val="24"/>
          <w:szCs w:val="24"/>
        </w:rPr>
        <w:t>Employee Relations Policy</w:t>
      </w:r>
    </w:p>
    <w:p w14:paraId="454E2A3D" w14:textId="77777777" w:rsidR="003314E3" w:rsidRPr="003314E3" w:rsidRDefault="003314E3" w:rsidP="003314E3">
      <w:pPr>
        <w:rPr>
          <w:rFonts w:ascii="Times New Roman" w:hAnsi="Times New Roman" w:cs="Times New Roman"/>
          <w:b/>
          <w:bCs/>
        </w:rPr>
      </w:pPr>
      <w:r w:rsidRPr="003314E3">
        <w:rPr>
          <w:rFonts w:ascii="Times New Roman" w:hAnsi="Times New Roman" w:cs="Times New Roman"/>
          <w:b/>
          <w:bCs/>
        </w:rPr>
        <w:t xml:space="preserve">Purpose:  </w:t>
      </w:r>
    </w:p>
    <w:p w14:paraId="2D977539" w14:textId="76944531" w:rsidR="003314E3" w:rsidRPr="003314E3" w:rsidRDefault="003314E3" w:rsidP="003314E3">
      <w:pPr>
        <w:rPr>
          <w:rFonts w:ascii="Times New Roman" w:hAnsi="Times New Roman" w:cs="Times New Roman"/>
        </w:rPr>
      </w:pPr>
      <w:r w:rsidRPr="003314E3">
        <w:rPr>
          <w:rFonts w:ascii="Times New Roman" w:hAnsi="Times New Roman" w:cs="Times New Roman"/>
        </w:rPr>
        <w:t>To provide guidelines for fostering positive employee relations, ensuring effective communication, and addressing workplace issues in a fair and respectful manner.</w:t>
      </w:r>
    </w:p>
    <w:p w14:paraId="2678CCD2" w14:textId="77777777" w:rsidR="003314E3" w:rsidRPr="003314E3" w:rsidRDefault="003314E3" w:rsidP="003314E3">
      <w:pPr>
        <w:rPr>
          <w:rFonts w:ascii="Times New Roman" w:hAnsi="Times New Roman" w:cs="Times New Roman"/>
          <w:b/>
          <w:bCs/>
        </w:rPr>
      </w:pPr>
      <w:r w:rsidRPr="003314E3">
        <w:rPr>
          <w:rFonts w:ascii="Times New Roman" w:hAnsi="Times New Roman" w:cs="Times New Roman"/>
          <w:b/>
          <w:bCs/>
        </w:rPr>
        <w:t xml:space="preserve">Scope:  </w:t>
      </w:r>
    </w:p>
    <w:p w14:paraId="24E8A3E1" w14:textId="312F6A81" w:rsidR="003314E3" w:rsidRPr="003314E3" w:rsidRDefault="003314E3" w:rsidP="003314E3">
      <w:pPr>
        <w:rPr>
          <w:rFonts w:ascii="Times New Roman" w:hAnsi="Times New Roman" w:cs="Times New Roman"/>
        </w:rPr>
      </w:pPr>
      <w:r w:rsidRPr="003314E3">
        <w:rPr>
          <w:rFonts w:ascii="Times New Roman" w:hAnsi="Times New Roman" w:cs="Times New Roman"/>
        </w:rPr>
        <w:t>This policy applies to all full-time, part-time, and temporary employees.</w:t>
      </w:r>
    </w:p>
    <w:p w14:paraId="0BE3B46D" w14:textId="77777777" w:rsidR="003314E3" w:rsidRPr="003314E3" w:rsidRDefault="003314E3" w:rsidP="003314E3">
      <w:pPr>
        <w:rPr>
          <w:rFonts w:ascii="Times New Roman" w:hAnsi="Times New Roman" w:cs="Times New Roman"/>
          <w:b/>
          <w:bCs/>
        </w:rPr>
      </w:pPr>
      <w:r w:rsidRPr="003314E3">
        <w:rPr>
          <w:rFonts w:ascii="Times New Roman" w:hAnsi="Times New Roman" w:cs="Times New Roman"/>
          <w:b/>
          <w:bCs/>
        </w:rPr>
        <w:t>Definitions:</w:t>
      </w:r>
    </w:p>
    <w:p w14:paraId="398D6A3A" w14:textId="6ED5E157" w:rsidR="003314E3" w:rsidRPr="003314E3" w:rsidRDefault="003314E3" w:rsidP="003314E3">
      <w:pPr>
        <w:pStyle w:val="ListParagraph"/>
        <w:numPr>
          <w:ilvl w:val="0"/>
          <w:numId w:val="58"/>
        </w:numPr>
        <w:rPr>
          <w:rFonts w:ascii="Times New Roman" w:hAnsi="Times New Roman" w:cs="Times New Roman"/>
        </w:rPr>
      </w:pPr>
      <w:r w:rsidRPr="003314E3">
        <w:rPr>
          <w:rFonts w:ascii="Times New Roman" w:hAnsi="Times New Roman" w:cs="Times New Roman"/>
          <w:b/>
          <w:bCs/>
        </w:rPr>
        <w:t>Employee Relations:</w:t>
      </w:r>
      <w:r w:rsidRPr="003314E3">
        <w:rPr>
          <w:rFonts w:ascii="Times New Roman" w:hAnsi="Times New Roman" w:cs="Times New Roman"/>
        </w:rPr>
        <w:t xml:space="preserve"> The management and maintenance of the relationship between the organization and its employees.</w:t>
      </w:r>
    </w:p>
    <w:p w14:paraId="0131087E" w14:textId="1BC5AA1A" w:rsidR="003314E3" w:rsidRPr="003314E3" w:rsidRDefault="003314E3" w:rsidP="003314E3">
      <w:pPr>
        <w:pStyle w:val="ListParagraph"/>
        <w:numPr>
          <w:ilvl w:val="0"/>
          <w:numId w:val="58"/>
        </w:numPr>
        <w:rPr>
          <w:rFonts w:ascii="Times New Roman" w:hAnsi="Times New Roman" w:cs="Times New Roman"/>
        </w:rPr>
      </w:pPr>
      <w:r w:rsidRPr="003314E3">
        <w:rPr>
          <w:rFonts w:ascii="Times New Roman" w:hAnsi="Times New Roman" w:cs="Times New Roman"/>
          <w:b/>
          <w:bCs/>
        </w:rPr>
        <w:t>Grievance:</w:t>
      </w:r>
      <w:r w:rsidRPr="003314E3">
        <w:rPr>
          <w:rFonts w:ascii="Times New Roman" w:hAnsi="Times New Roman" w:cs="Times New Roman"/>
        </w:rPr>
        <w:t xml:space="preserve"> A formal complaint by an employee regarding a workplace issue or concern.</w:t>
      </w:r>
    </w:p>
    <w:p w14:paraId="407C4D44" w14:textId="40F924D5" w:rsidR="003314E3" w:rsidRPr="009E4A6D" w:rsidRDefault="003314E3" w:rsidP="003314E3">
      <w:pPr>
        <w:pStyle w:val="ListParagraph"/>
        <w:numPr>
          <w:ilvl w:val="0"/>
          <w:numId w:val="58"/>
        </w:numPr>
        <w:rPr>
          <w:rFonts w:ascii="Times New Roman" w:hAnsi="Times New Roman" w:cs="Times New Roman"/>
        </w:rPr>
      </w:pPr>
      <w:r w:rsidRPr="003314E3">
        <w:rPr>
          <w:rFonts w:ascii="Times New Roman" w:hAnsi="Times New Roman" w:cs="Times New Roman"/>
          <w:b/>
          <w:bCs/>
        </w:rPr>
        <w:t>Mediation:</w:t>
      </w:r>
      <w:r w:rsidRPr="003314E3">
        <w:rPr>
          <w:rFonts w:ascii="Times New Roman" w:hAnsi="Times New Roman" w:cs="Times New Roman"/>
        </w:rPr>
        <w:t xml:space="preserve"> A process by which a neutral third party assists in resolving conflicts between employees or between employees and management.</w:t>
      </w:r>
    </w:p>
    <w:p w14:paraId="7BAD13A6" w14:textId="77777777" w:rsidR="003314E3" w:rsidRPr="009E4A6D" w:rsidRDefault="003314E3" w:rsidP="003314E3">
      <w:pPr>
        <w:rPr>
          <w:rFonts w:ascii="Times New Roman" w:hAnsi="Times New Roman" w:cs="Times New Roman"/>
          <w:b/>
          <w:bCs/>
        </w:rPr>
      </w:pPr>
      <w:r w:rsidRPr="009E4A6D">
        <w:rPr>
          <w:rFonts w:ascii="Times New Roman" w:hAnsi="Times New Roman" w:cs="Times New Roman"/>
          <w:b/>
          <w:bCs/>
        </w:rPr>
        <w:t xml:space="preserve">Policy Statement:  </w:t>
      </w:r>
    </w:p>
    <w:p w14:paraId="39D7C15D" w14:textId="77777777" w:rsidR="003314E3" w:rsidRPr="003314E3" w:rsidRDefault="003314E3" w:rsidP="003314E3">
      <w:pPr>
        <w:rPr>
          <w:rFonts w:ascii="Times New Roman" w:hAnsi="Times New Roman" w:cs="Times New Roman"/>
        </w:rPr>
      </w:pPr>
      <w:r w:rsidRPr="003314E3">
        <w:rPr>
          <w:rFonts w:ascii="Times New Roman" w:hAnsi="Times New Roman" w:cs="Times New Roman"/>
        </w:rPr>
        <w:t>The organization is committed to maintaining positive employee relations by promoting open communication, addressing grievances promptly, and fostering a respectful and collaborative work environment. This policy outlines the procedures for managing employee relations and resolving workplace issues.</w:t>
      </w:r>
    </w:p>
    <w:p w14:paraId="2521E294" w14:textId="77777777" w:rsidR="003314E3" w:rsidRPr="003314E3" w:rsidRDefault="003314E3" w:rsidP="003314E3">
      <w:pPr>
        <w:rPr>
          <w:rFonts w:ascii="Times New Roman" w:hAnsi="Times New Roman" w:cs="Times New Roman"/>
        </w:rPr>
      </w:pPr>
    </w:p>
    <w:p w14:paraId="1FFE20C8" w14:textId="77777777" w:rsidR="003314E3" w:rsidRPr="009E4A6D" w:rsidRDefault="003314E3" w:rsidP="003314E3">
      <w:pPr>
        <w:rPr>
          <w:rFonts w:ascii="Times New Roman" w:hAnsi="Times New Roman" w:cs="Times New Roman"/>
          <w:b/>
          <w:bCs/>
        </w:rPr>
      </w:pPr>
      <w:r w:rsidRPr="009E4A6D">
        <w:rPr>
          <w:rFonts w:ascii="Times New Roman" w:hAnsi="Times New Roman" w:cs="Times New Roman"/>
          <w:b/>
          <w:bCs/>
        </w:rPr>
        <w:lastRenderedPageBreak/>
        <w:t>Procedures:</w:t>
      </w:r>
    </w:p>
    <w:p w14:paraId="733C6A66" w14:textId="6F468553" w:rsidR="003314E3" w:rsidRPr="009E4A6D" w:rsidRDefault="003314E3" w:rsidP="009E4A6D">
      <w:pPr>
        <w:pStyle w:val="ListParagraph"/>
        <w:numPr>
          <w:ilvl w:val="0"/>
          <w:numId w:val="59"/>
        </w:numPr>
        <w:rPr>
          <w:rFonts w:ascii="Times New Roman" w:hAnsi="Times New Roman" w:cs="Times New Roman"/>
        </w:rPr>
      </w:pPr>
      <w:r w:rsidRPr="009E4A6D">
        <w:rPr>
          <w:rFonts w:ascii="Times New Roman" w:hAnsi="Times New Roman" w:cs="Times New Roman"/>
          <w:b/>
          <w:bCs/>
        </w:rPr>
        <w:t>Open Communication:</w:t>
      </w:r>
      <w:r w:rsidRPr="009E4A6D">
        <w:rPr>
          <w:rFonts w:ascii="Times New Roman" w:hAnsi="Times New Roman" w:cs="Times New Roman"/>
        </w:rPr>
        <w:t xml:space="preserve"> Encourage open and honest communication between employees and management. Employees should feel comfortable raising concerns and providing feedback.</w:t>
      </w:r>
    </w:p>
    <w:p w14:paraId="6FCAD1C6" w14:textId="5F4902B0" w:rsidR="003314E3" w:rsidRPr="009E4A6D" w:rsidRDefault="003314E3" w:rsidP="009E4A6D">
      <w:pPr>
        <w:pStyle w:val="ListParagraph"/>
        <w:numPr>
          <w:ilvl w:val="0"/>
          <w:numId w:val="59"/>
        </w:numPr>
        <w:rPr>
          <w:rFonts w:ascii="Times New Roman" w:hAnsi="Times New Roman" w:cs="Times New Roman"/>
        </w:rPr>
      </w:pPr>
      <w:r w:rsidRPr="009E4A6D">
        <w:rPr>
          <w:rFonts w:ascii="Times New Roman" w:hAnsi="Times New Roman" w:cs="Times New Roman"/>
          <w:b/>
          <w:bCs/>
        </w:rPr>
        <w:t>Grievance Procedure:</w:t>
      </w:r>
      <w:r w:rsidRPr="009E4A6D">
        <w:rPr>
          <w:rFonts w:ascii="Times New Roman" w:hAnsi="Times New Roman" w:cs="Times New Roman"/>
        </w:rPr>
        <w:t xml:space="preserve"> Establish a clear and fair procedure for employees to raise grievances. Employees should report grievances to their immediate supervisor or HR. All grievances will be investigated promptly and confidentially.</w:t>
      </w:r>
    </w:p>
    <w:p w14:paraId="52DE898C" w14:textId="0424F77F" w:rsidR="003314E3" w:rsidRPr="009E4A6D" w:rsidRDefault="003314E3" w:rsidP="009E4A6D">
      <w:pPr>
        <w:pStyle w:val="ListParagraph"/>
        <w:numPr>
          <w:ilvl w:val="0"/>
          <w:numId w:val="59"/>
        </w:numPr>
        <w:rPr>
          <w:rFonts w:ascii="Times New Roman" w:hAnsi="Times New Roman" w:cs="Times New Roman"/>
        </w:rPr>
      </w:pPr>
      <w:r w:rsidRPr="009E4A6D">
        <w:rPr>
          <w:rFonts w:ascii="Times New Roman" w:hAnsi="Times New Roman" w:cs="Times New Roman"/>
          <w:b/>
          <w:bCs/>
        </w:rPr>
        <w:t>Conflict Resolution:</w:t>
      </w:r>
      <w:r w:rsidRPr="009E4A6D">
        <w:rPr>
          <w:rFonts w:ascii="Times New Roman" w:hAnsi="Times New Roman" w:cs="Times New Roman"/>
        </w:rPr>
        <w:t xml:space="preserve"> Address conflicts and disputes promptly through informal resolution methods where possible. If informal resolution is not successful, mediation or formal investigation may be used.</w:t>
      </w:r>
    </w:p>
    <w:p w14:paraId="3E4F9A00" w14:textId="01272731" w:rsidR="003314E3" w:rsidRPr="009E4A6D" w:rsidRDefault="003314E3" w:rsidP="009E4A6D">
      <w:pPr>
        <w:pStyle w:val="ListParagraph"/>
        <w:numPr>
          <w:ilvl w:val="0"/>
          <w:numId w:val="59"/>
        </w:numPr>
        <w:rPr>
          <w:rFonts w:ascii="Times New Roman" w:hAnsi="Times New Roman" w:cs="Times New Roman"/>
        </w:rPr>
      </w:pPr>
      <w:r w:rsidRPr="009E4A6D">
        <w:rPr>
          <w:rFonts w:ascii="Times New Roman" w:hAnsi="Times New Roman" w:cs="Times New Roman"/>
          <w:b/>
          <w:bCs/>
        </w:rPr>
        <w:t>Employee Feedback:</w:t>
      </w:r>
      <w:r w:rsidRPr="009E4A6D">
        <w:rPr>
          <w:rFonts w:ascii="Times New Roman" w:hAnsi="Times New Roman" w:cs="Times New Roman"/>
        </w:rPr>
        <w:t xml:space="preserve"> Conduct regular surveys and feedback sessions to understand employee concerns and areas for improvement. Use this feedback to enhance workplace policies and practices.</w:t>
      </w:r>
    </w:p>
    <w:p w14:paraId="0ED3B92F" w14:textId="5419CD00" w:rsidR="003314E3" w:rsidRPr="009E4A6D" w:rsidRDefault="003314E3" w:rsidP="009E4A6D">
      <w:pPr>
        <w:pStyle w:val="ListParagraph"/>
        <w:numPr>
          <w:ilvl w:val="0"/>
          <w:numId w:val="59"/>
        </w:numPr>
        <w:rPr>
          <w:rFonts w:ascii="Times New Roman" w:hAnsi="Times New Roman" w:cs="Times New Roman"/>
        </w:rPr>
      </w:pPr>
      <w:r w:rsidRPr="009E4A6D">
        <w:rPr>
          <w:rFonts w:ascii="Times New Roman" w:hAnsi="Times New Roman" w:cs="Times New Roman"/>
          <w:b/>
          <w:bCs/>
        </w:rPr>
        <w:t>Recognition Programs:</w:t>
      </w:r>
      <w:r w:rsidRPr="009E4A6D">
        <w:rPr>
          <w:rFonts w:ascii="Times New Roman" w:hAnsi="Times New Roman" w:cs="Times New Roman"/>
        </w:rPr>
        <w:t xml:space="preserve"> Implement programs to recognize and reward employee contributions and achievements, fostering a positive and motivating work environment.</w:t>
      </w:r>
    </w:p>
    <w:p w14:paraId="5D8954E8" w14:textId="4A1FFD23" w:rsidR="003314E3" w:rsidRPr="00E800D1" w:rsidRDefault="003314E3" w:rsidP="003314E3">
      <w:pPr>
        <w:pStyle w:val="ListParagraph"/>
        <w:numPr>
          <w:ilvl w:val="0"/>
          <w:numId w:val="59"/>
        </w:numPr>
        <w:rPr>
          <w:rFonts w:ascii="Times New Roman" w:hAnsi="Times New Roman" w:cs="Times New Roman"/>
        </w:rPr>
      </w:pPr>
      <w:r w:rsidRPr="009E4A6D">
        <w:rPr>
          <w:rFonts w:ascii="Times New Roman" w:hAnsi="Times New Roman" w:cs="Times New Roman"/>
          <w:b/>
          <w:bCs/>
        </w:rPr>
        <w:t>Training:</w:t>
      </w:r>
      <w:r w:rsidRPr="009E4A6D">
        <w:rPr>
          <w:rFonts w:ascii="Times New Roman" w:hAnsi="Times New Roman" w:cs="Times New Roman"/>
        </w:rPr>
        <w:t xml:space="preserve"> Provide training for managers and supervisors on effective employee relations, conflict resolution, and communication skills.</w:t>
      </w:r>
    </w:p>
    <w:p w14:paraId="788B2C4F" w14:textId="77777777" w:rsidR="003314E3" w:rsidRPr="00E800D1" w:rsidRDefault="003314E3" w:rsidP="003314E3">
      <w:pPr>
        <w:rPr>
          <w:rFonts w:ascii="Times New Roman" w:hAnsi="Times New Roman" w:cs="Times New Roman"/>
          <w:b/>
          <w:bCs/>
        </w:rPr>
      </w:pPr>
      <w:r w:rsidRPr="00E800D1">
        <w:rPr>
          <w:rFonts w:ascii="Times New Roman" w:hAnsi="Times New Roman" w:cs="Times New Roman"/>
          <w:b/>
          <w:bCs/>
        </w:rPr>
        <w:t>Responsibilities:</w:t>
      </w:r>
    </w:p>
    <w:p w14:paraId="0E2FBF59" w14:textId="34C0EF89" w:rsidR="003314E3" w:rsidRPr="00E800D1" w:rsidRDefault="003314E3" w:rsidP="00E800D1">
      <w:pPr>
        <w:pStyle w:val="ListParagraph"/>
        <w:numPr>
          <w:ilvl w:val="0"/>
          <w:numId w:val="60"/>
        </w:numPr>
        <w:rPr>
          <w:rFonts w:ascii="Times New Roman" w:hAnsi="Times New Roman" w:cs="Times New Roman"/>
        </w:rPr>
      </w:pPr>
      <w:r w:rsidRPr="00E800D1">
        <w:rPr>
          <w:rFonts w:ascii="Times New Roman" w:hAnsi="Times New Roman" w:cs="Times New Roman"/>
          <w:b/>
          <w:bCs/>
        </w:rPr>
        <w:t>HR Department:</w:t>
      </w:r>
      <w:r w:rsidRPr="00E800D1">
        <w:rPr>
          <w:rFonts w:ascii="Times New Roman" w:hAnsi="Times New Roman" w:cs="Times New Roman"/>
        </w:rPr>
        <w:t xml:space="preserve"> Develop and implement employee relations strategies, manage grievance procedures, and provide support and training to managers and employees.</w:t>
      </w:r>
    </w:p>
    <w:p w14:paraId="58CC7B7E" w14:textId="14297DEC" w:rsidR="003314E3" w:rsidRPr="00E800D1" w:rsidRDefault="003314E3" w:rsidP="00E800D1">
      <w:pPr>
        <w:pStyle w:val="ListParagraph"/>
        <w:numPr>
          <w:ilvl w:val="0"/>
          <w:numId w:val="60"/>
        </w:numPr>
        <w:rPr>
          <w:rFonts w:ascii="Times New Roman" w:hAnsi="Times New Roman" w:cs="Times New Roman"/>
        </w:rPr>
      </w:pPr>
      <w:r w:rsidRPr="00E800D1">
        <w:rPr>
          <w:rFonts w:ascii="Times New Roman" w:hAnsi="Times New Roman" w:cs="Times New Roman"/>
          <w:b/>
          <w:bCs/>
        </w:rPr>
        <w:t>Supervisors:</w:t>
      </w:r>
      <w:r w:rsidRPr="00E800D1">
        <w:rPr>
          <w:rFonts w:ascii="Times New Roman" w:hAnsi="Times New Roman" w:cs="Times New Roman"/>
        </w:rPr>
        <w:t xml:space="preserve"> Foster a positive work environment, address employee concerns promptly, and support conflict resolution efforts.</w:t>
      </w:r>
    </w:p>
    <w:p w14:paraId="2204E0F9" w14:textId="68DF2C00" w:rsidR="003314E3" w:rsidRPr="00E800D1" w:rsidRDefault="003314E3" w:rsidP="003314E3">
      <w:pPr>
        <w:pStyle w:val="ListParagraph"/>
        <w:numPr>
          <w:ilvl w:val="0"/>
          <w:numId w:val="60"/>
        </w:numPr>
        <w:rPr>
          <w:rFonts w:ascii="Times New Roman" w:hAnsi="Times New Roman" w:cs="Times New Roman"/>
        </w:rPr>
      </w:pPr>
      <w:r w:rsidRPr="00E800D1">
        <w:rPr>
          <w:rFonts w:ascii="Times New Roman" w:hAnsi="Times New Roman" w:cs="Times New Roman"/>
          <w:b/>
          <w:bCs/>
        </w:rPr>
        <w:t>Employees:</w:t>
      </w:r>
      <w:r w:rsidRPr="00E800D1">
        <w:rPr>
          <w:rFonts w:ascii="Times New Roman" w:hAnsi="Times New Roman" w:cs="Times New Roman"/>
        </w:rPr>
        <w:t xml:space="preserve"> Communicate openly with management, participate in feedback processes, and work collaboratively with colleagues.</w:t>
      </w:r>
    </w:p>
    <w:p w14:paraId="30377B63" w14:textId="77777777" w:rsidR="003314E3" w:rsidRPr="00E800D1" w:rsidRDefault="003314E3" w:rsidP="003314E3">
      <w:pPr>
        <w:rPr>
          <w:rFonts w:ascii="Times New Roman" w:hAnsi="Times New Roman" w:cs="Times New Roman"/>
          <w:b/>
          <w:bCs/>
        </w:rPr>
      </w:pPr>
      <w:r w:rsidRPr="00E800D1">
        <w:rPr>
          <w:rFonts w:ascii="Times New Roman" w:hAnsi="Times New Roman" w:cs="Times New Roman"/>
          <w:b/>
          <w:bCs/>
        </w:rPr>
        <w:t>Compliance and Consequences:</w:t>
      </w:r>
    </w:p>
    <w:p w14:paraId="5B855104" w14:textId="46F41D12" w:rsidR="003314E3" w:rsidRPr="00E800D1" w:rsidRDefault="003314E3" w:rsidP="00E800D1">
      <w:pPr>
        <w:pStyle w:val="ListParagraph"/>
        <w:numPr>
          <w:ilvl w:val="0"/>
          <w:numId w:val="61"/>
        </w:numPr>
        <w:rPr>
          <w:rFonts w:ascii="Times New Roman" w:hAnsi="Times New Roman" w:cs="Times New Roman"/>
        </w:rPr>
      </w:pPr>
      <w:r w:rsidRPr="00E800D1">
        <w:rPr>
          <w:rFonts w:ascii="Times New Roman" w:hAnsi="Times New Roman" w:cs="Times New Roman"/>
          <w:b/>
          <w:bCs/>
        </w:rPr>
        <w:t>Non-Compliance:</w:t>
      </w:r>
      <w:r w:rsidRPr="00E800D1">
        <w:rPr>
          <w:rFonts w:ascii="Times New Roman" w:hAnsi="Times New Roman" w:cs="Times New Roman"/>
        </w:rPr>
        <w:t xml:space="preserve"> Failure to adhere to employee relations policies may result in disciplinary action, including warnings, suspension, or termination.</w:t>
      </w:r>
    </w:p>
    <w:p w14:paraId="2481EE4E" w14:textId="4E52964B" w:rsidR="003314E3" w:rsidRDefault="003314E3" w:rsidP="00E800D1">
      <w:pPr>
        <w:pStyle w:val="ListParagraph"/>
        <w:numPr>
          <w:ilvl w:val="0"/>
          <w:numId w:val="61"/>
        </w:numPr>
        <w:rPr>
          <w:rFonts w:ascii="Times New Roman" w:hAnsi="Times New Roman" w:cs="Times New Roman"/>
        </w:rPr>
      </w:pPr>
      <w:r w:rsidRPr="00E800D1">
        <w:rPr>
          <w:rFonts w:ascii="Times New Roman" w:hAnsi="Times New Roman" w:cs="Times New Roman"/>
          <w:b/>
          <w:bCs/>
        </w:rPr>
        <w:t>Review:</w:t>
      </w:r>
      <w:r w:rsidRPr="00E800D1">
        <w:rPr>
          <w:rFonts w:ascii="Times New Roman" w:hAnsi="Times New Roman" w:cs="Times New Roman"/>
        </w:rPr>
        <w:t xml:space="preserve"> This policy will be reviewed annually to ensure it remains effective in promoting positive employee relations and addressing workplace issues.</w:t>
      </w:r>
    </w:p>
    <w:p w14:paraId="2B6A4604" w14:textId="48CAD523" w:rsidR="003A3E29" w:rsidRPr="003A3E29" w:rsidRDefault="003A3E29" w:rsidP="003A3E29">
      <w:pPr>
        <w:pStyle w:val="ListParagraph"/>
        <w:numPr>
          <w:ilvl w:val="0"/>
          <w:numId w:val="4"/>
        </w:numPr>
        <w:ind w:left="360"/>
        <w:rPr>
          <w:rFonts w:ascii="Times New Roman" w:hAnsi="Times New Roman" w:cs="Times New Roman"/>
          <w:b/>
          <w:bCs/>
          <w:sz w:val="24"/>
          <w:szCs w:val="24"/>
        </w:rPr>
      </w:pPr>
      <w:r w:rsidRPr="003A3E29">
        <w:rPr>
          <w:rFonts w:ascii="Times New Roman" w:hAnsi="Times New Roman" w:cs="Times New Roman"/>
          <w:b/>
          <w:bCs/>
          <w:sz w:val="24"/>
          <w:szCs w:val="24"/>
        </w:rPr>
        <w:t>Training and Development Policy</w:t>
      </w:r>
    </w:p>
    <w:p w14:paraId="270CCD4A" w14:textId="77777777" w:rsidR="003A3E29" w:rsidRPr="003A3E29" w:rsidRDefault="003A3E29" w:rsidP="003A3E29">
      <w:pPr>
        <w:rPr>
          <w:rFonts w:ascii="Times New Roman" w:hAnsi="Times New Roman" w:cs="Times New Roman"/>
          <w:b/>
          <w:bCs/>
        </w:rPr>
      </w:pPr>
      <w:r w:rsidRPr="003A3E29">
        <w:rPr>
          <w:rFonts w:ascii="Times New Roman" w:hAnsi="Times New Roman" w:cs="Times New Roman"/>
          <w:b/>
          <w:bCs/>
        </w:rPr>
        <w:t xml:space="preserve">Purpose:  </w:t>
      </w:r>
    </w:p>
    <w:p w14:paraId="0BCA5EF5" w14:textId="2ECEB7A1" w:rsidR="003A3E29" w:rsidRPr="003A3E29" w:rsidRDefault="003A3E29" w:rsidP="003A3E29">
      <w:pPr>
        <w:rPr>
          <w:rFonts w:ascii="Times New Roman" w:hAnsi="Times New Roman" w:cs="Times New Roman"/>
        </w:rPr>
      </w:pPr>
      <w:r w:rsidRPr="003A3E29">
        <w:rPr>
          <w:rFonts w:ascii="Times New Roman" w:hAnsi="Times New Roman" w:cs="Times New Roman"/>
        </w:rPr>
        <w:t>To provide guidelines for the continuous development of employees' skills and knowledge to enhance their performance and support the organization’s goals.</w:t>
      </w:r>
    </w:p>
    <w:p w14:paraId="6DA993ED" w14:textId="77777777" w:rsidR="003A3E29" w:rsidRPr="003A3E29" w:rsidRDefault="003A3E29" w:rsidP="003A3E29">
      <w:pPr>
        <w:rPr>
          <w:rFonts w:ascii="Times New Roman" w:hAnsi="Times New Roman" w:cs="Times New Roman"/>
          <w:b/>
          <w:bCs/>
        </w:rPr>
      </w:pPr>
      <w:r w:rsidRPr="003A3E29">
        <w:rPr>
          <w:rFonts w:ascii="Times New Roman" w:hAnsi="Times New Roman" w:cs="Times New Roman"/>
          <w:b/>
          <w:bCs/>
        </w:rPr>
        <w:t xml:space="preserve">Scope:  </w:t>
      </w:r>
    </w:p>
    <w:p w14:paraId="230DD36C" w14:textId="4B675C73" w:rsidR="003A3E29" w:rsidRPr="003A3E29" w:rsidRDefault="003A3E29" w:rsidP="003A3E29">
      <w:pPr>
        <w:rPr>
          <w:rFonts w:ascii="Times New Roman" w:hAnsi="Times New Roman" w:cs="Times New Roman"/>
        </w:rPr>
      </w:pPr>
      <w:r w:rsidRPr="003A3E29">
        <w:rPr>
          <w:rFonts w:ascii="Times New Roman" w:hAnsi="Times New Roman" w:cs="Times New Roman"/>
        </w:rPr>
        <w:t>This policy applies to all full-time, part-time, and temporary employees.</w:t>
      </w:r>
    </w:p>
    <w:p w14:paraId="64748F54" w14:textId="77777777" w:rsidR="003A3E29" w:rsidRPr="003A3E29" w:rsidRDefault="003A3E29" w:rsidP="003A3E29">
      <w:pPr>
        <w:rPr>
          <w:rFonts w:ascii="Times New Roman" w:hAnsi="Times New Roman" w:cs="Times New Roman"/>
          <w:b/>
          <w:bCs/>
        </w:rPr>
      </w:pPr>
      <w:r w:rsidRPr="003A3E29">
        <w:rPr>
          <w:rFonts w:ascii="Times New Roman" w:hAnsi="Times New Roman" w:cs="Times New Roman"/>
          <w:b/>
          <w:bCs/>
        </w:rPr>
        <w:t>Definitions:</w:t>
      </w:r>
    </w:p>
    <w:p w14:paraId="66AB7316" w14:textId="16095C21" w:rsidR="003A3E29" w:rsidRPr="003A3E29" w:rsidRDefault="003A3E29" w:rsidP="003A3E29">
      <w:pPr>
        <w:pStyle w:val="ListParagraph"/>
        <w:numPr>
          <w:ilvl w:val="0"/>
          <w:numId w:val="62"/>
        </w:numPr>
        <w:rPr>
          <w:rFonts w:ascii="Times New Roman" w:hAnsi="Times New Roman" w:cs="Times New Roman"/>
        </w:rPr>
      </w:pPr>
      <w:r w:rsidRPr="003A3E29">
        <w:rPr>
          <w:rFonts w:ascii="Times New Roman" w:hAnsi="Times New Roman" w:cs="Times New Roman"/>
          <w:b/>
          <w:bCs/>
        </w:rPr>
        <w:t>Training:</w:t>
      </w:r>
      <w:r w:rsidRPr="003A3E29">
        <w:rPr>
          <w:rFonts w:ascii="Times New Roman" w:hAnsi="Times New Roman" w:cs="Times New Roman"/>
        </w:rPr>
        <w:t xml:space="preserve"> The process of providing employees with the skills and knowledge required to perform their current job roles effectively.</w:t>
      </w:r>
    </w:p>
    <w:p w14:paraId="5A6B1092" w14:textId="6BE895C4" w:rsidR="003A3E29" w:rsidRPr="003A3E29" w:rsidRDefault="003A3E29" w:rsidP="003A3E29">
      <w:pPr>
        <w:pStyle w:val="ListParagraph"/>
        <w:numPr>
          <w:ilvl w:val="0"/>
          <w:numId w:val="62"/>
        </w:numPr>
        <w:rPr>
          <w:rFonts w:ascii="Times New Roman" w:hAnsi="Times New Roman" w:cs="Times New Roman"/>
        </w:rPr>
      </w:pPr>
      <w:r w:rsidRPr="003A3E29">
        <w:rPr>
          <w:rFonts w:ascii="Times New Roman" w:hAnsi="Times New Roman" w:cs="Times New Roman"/>
          <w:b/>
          <w:bCs/>
        </w:rPr>
        <w:t>Development:</w:t>
      </w:r>
      <w:r w:rsidRPr="003A3E29">
        <w:rPr>
          <w:rFonts w:ascii="Times New Roman" w:hAnsi="Times New Roman" w:cs="Times New Roman"/>
        </w:rPr>
        <w:t xml:space="preserve"> The broader process of preparing employees for future roles and responsibilities through continuous learning and growth opportunities.</w:t>
      </w:r>
    </w:p>
    <w:p w14:paraId="19C00EF6" w14:textId="07159864" w:rsidR="003A3E29" w:rsidRPr="003A3E29" w:rsidRDefault="003A3E29" w:rsidP="003A3E29">
      <w:pPr>
        <w:pStyle w:val="ListParagraph"/>
        <w:numPr>
          <w:ilvl w:val="0"/>
          <w:numId w:val="62"/>
        </w:numPr>
        <w:rPr>
          <w:rFonts w:ascii="Times New Roman" w:hAnsi="Times New Roman" w:cs="Times New Roman"/>
        </w:rPr>
      </w:pPr>
      <w:r w:rsidRPr="003A3E29">
        <w:rPr>
          <w:rFonts w:ascii="Times New Roman" w:hAnsi="Times New Roman" w:cs="Times New Roman"/>
          <w:b/>
          <w:bCs/>
        </w:rPr>
        <w:lastRenderedPageBreak/>
        <w:t>Professional Development:</w:t>
      </w:r>
      <w:r w:rsidRPr="003A3E29">
        <w:rPr>
          <w:rFonts w:ascii="Times New Roman" w:hAnsi="Times New Roman" w:cs="Times New Roman"/>
        </w:rPr>
        <w:t xml:space="preserve"> Activities that enhance employees’ professional skills, such as workshops, conferences, and continuing education programs.</w:t>
      </w:r>
    </w:p>
    <w:p w14:paraId="780AB47A" w14:textId="77777777" w:rsidR="003A3E29" w:rsidRPr="003A3E29" w:rsidRDefault="003A3E29" w:rsidP="003A3E29">
      <w:pPr>
        <w:rPr>
          <w:rFonts w:ascii="Times New Roman" w:hAnsi="Times New Roman" w:cs="Times New Roman"/>
          <w:b/>
          <w:bCs/>
        </w:rPr>
      </w:pPr>
      <w:r w:rsidRPr="003A3E29">
        <w:rPr>
          <w:rFonts w:ascii="Times New Roman" w:hAnsi="Times New Roman" w:cs="Times New Roman"/>
          <w:b/>
          <w:bCs/>
        </w:rPr>
        <w:t xml:space="preserve">Policy Statement:  </w:t>
      </w:r>
    </w:p>
    <w:p w14:paraId="0C964C92" w14:textId="112DFD93" w:rsidR="003A3E29" w:rsidRPr="003A3E29" w:rsidRDefault="003A3E29" w:rsidP="003A3E29">
      <w:pPr>
        <w:rPr>
          <w:rFonts w:ascii="Times New Roman" w:hAnsi="Times New Roman" w:cs="Times New Roman"/>
        </w:rPr>
      </w:pPr>
      <w:r w:rsidRPr="003A3E29">
        <w:rPr>
          <w:rFonts w:ascii="Times New Roman" w:hAnsi="Times New Roman" w:cs="Times New Roman"/>
        </w:rPr>
        <w:t>The organization is committed to the ongoing training and development of its employees. This policy outlines the processes for identifying training needs, providing development opportunities, and evaluating the effectiveness of training programs.</w:t>
      </w:r>
    </w:p>
    <w:p w14:paraId="7D0442B8" w14:textId="77777777" w:rsidR="003A3E29" w:rsidRPr="003A3E29" w:rsidRDefault="003A3E29" w:rsidP="003A3E29">
      <w:pPr>
        <w:rPr>
          <w:rFonts w:ascii="Times New Roman" w:hAnsi="Times New Roman" w:cs="Times New Roman"/>
          <w:b/>
          <w:bCs/>
        </w:rPr>
      </w:pPr>
      <w:r w:rsidRPr="003A3E29">
        <w:rPr>
          <w:rFonts w:ascii="Times New Roman" w:hAnsi="Times New Roman" w:cs="Times New Roman"/>
          <w:b/>
          <w:bCs/>
        </w:rPr>
        <w:t>Procedures:</w:t>
      </w:r>
    </w:p>
    <w:p w14:paraId="27808A33" w14:textId="50E290B4" w:rsidR="003A3E29" w:rsidRPr="003A3E29" w:rsidRDefault="003A3E29" w:rsidP="003A3E29">
      <w:pPr>
        <w:pStyle w:val="ListParagraph"/>
        <w:numPr>
          <w:ilvl w:val="0"/>
          <w:numId w:val="63"/>
        </w:numPr>
        <w:rPr>
          <w:rFonts w:ascii="Times New Roman" w:hAnsi="Times New Roman" w:cs="Times New Roman"/>
        </w:rPr>
      </w:pPr>
      <w:r w:rsidRPr="003A3E29">
        <w:rPr>
          <w:rFonts w:ascii="Times New Roman" w:hAnsi="Times New Roman" w:cs="Times New Roman"/>
          <w:b/>
          <w:bCs/>
        </w:rPr>
        <w:t>Training Needs Assessment:</w:t>
      </w:r>
      <w:r w:rsidRPr="003A3E29">
        <w:rPr>
          <w:rFonts w:ascii="Times New Roman" w:hAnsi="Times New Roman" w:cs="Times New Roman"/>
        </w:rPr>
        <w:t xml:space="preserve"> Conduct regular assessments to identify the training needs of employees based on performance reviews, organizational goals, and employee feedback.</w:t>
      </w:r>
    </w:p>
    <w:p w14:paraId="09429C06" w14:textId="1B14BD73" w:rsidR="003A3E29" w:rsidRPr="003A3E29" w:rsidRDefault="003A3E29" w:rsidP="003A3E29">
      <w:pPr>
        <w:pStyle w:val="ListParagraph"/>
        <w:numPr>
          <w:ilvl w:val="0"/>
          <w:numId w:val="63"/>
        </w:numPr>
        <w:rPr>
          <w:rFonts w:ascii="Times New Roman" w:hAnsi="Times New Roman" w:cs="Times New Roman"/>
        </w:rPr>
      </w:pPr>
      <w:r w:rsidRPr="003A3E29">
        <w:rPr>
          <w:rFonts w:ascii="Times New Roman" w:hAnsi="Times New Roman" w:cs="Times New Roman"/>
          <w:b/>
          <w:bCs/>
        </w:rPr>
        <w:t>Training Programs:</w:t>
      </w:r>
      <w:r w:rsidRPr="003A3E29">
        <w:rPr>
          <w:rFonts w:ascii="Times New Roman" w:hAnsi="Times New Roman" w:cs="Times New Roman"/>
        </w:rPr>
        <w:t xml:space="preserve"> Develop and offer a variety of training programs, including on-the-job training, workshops, seminars, online courses, and certifications relevant to employees’ roles.</w:t>
      </w:r>
    </w:p>
    <w:p w14:paraId="5B684F52" w14:textId="7D66FA17" w:rsidR="003A3E29" w:rsidRPr="003A3E29" w:rsidRDefault="003A3E29" w:rsidP="003A3E29">
      <w:pPr>
        <w:pStyle w:val="ListParagraph"/>
        <w:numPr>
          <w:ilvl w:val="0"/>
          <w:numId w:val="63"/>
        </w:numPr>
        <w:rPr>
          <w:rFonts w:ascii="Times New Roman" w:hAnsi="Times New Roman" w:cs="Times New Roman"/>
        </w:rPr>
      </w:pPr>
      <w:r w:rsidRPr="003A3E29">
        <w:rPr>
          <w:rFonts w:ascii="Times New Roman" w:hAnsi="Times New Roman" w:cs="Times New Roman"/>
          <w:b/>
          <w:bCs/>
        </w:rPr>
        <w:t>Development Opportunities:</w:t>
      </w:r>
      <w:r w:rsidRPr="003A3E29">
        <w:rPr>
          <w:rFonts w:ascii="Times New Roman" w:hAnsi="Times New Roman" w:cs="Times New Roman"/>
        </w:rPr>
        <w:t xml:space="preserve"> Encourage employees to pursue professional development opportunities, such as attending industry conferences, obtaining additional certifications, and participating in mentorship programs.</w:t>
      </w:r>
    </w:p>
    <w:p w14:paraId="4BB7DF05" w14:textId="63A1F1A0" w:rsidR="003A3E29" w:rsidRPr="003A3E29" w:rsidRDefault="003A3E29" w:rsidP="003A3E29">
      <w:pPr>
        <w:pStyle w:val="ListParagraph"/>
        <w:numPr>
          <w:ilvl w:val="0"/>
          <w:numId w:val="63"/>
        </w:numPr>
        <w:rPr>
          <w:rFonts w:ascii="Times New Roman" w:hAnsi="Times New Roman" w:cs="Times New Roman"/>
        </w:rPr>
      </w:pPr>
      <w:r w:rsidRPr="003A3E29">
        <w:rPr>
          <w:rFonts w:ascii="Times New Roman" w:hAnsi="Times New Roman" w:cs="Times New Roman"/>
          <w:b/>
          <w:bCs/>
        </w:rPr>
        <w:t>Individual Development Plans (IDPs): Create</w:t>
      </w:r>
      <w:r w:rsidRPr="003A3E29">
        <w:rPr>
          <w:rFonts w:ascii="Times New Roman" w:hAnsi="Times New Roman" w:cs="Times New Roman"/>
        </w:rPr>
        <w:t xml:space="preserve"> and implement IDPs for employees to outline their career goals, required skills, and planned development activities. Supervisors and employees will collaborate to develop these plans.</w:t>
      </w:r>
    </w:p>
    <w:p w14:paraId="088E420B" w14:textId="6763D71C" w:rsidR="003A3E29" w:rsidRPr="00F62819" w:rsidRDefault="003A3E29" w:rsidP="003A3E29">
      <w:pPr>
        <w:pStyle w:val="ListParagraph"/>
        <w:numPr>
          <w:ilvl w:val="0"/>
          <w:numId w:val="63"/>
        </w:numPr>
        <w:rPr>
          <w:rFonts w:ascii="Times New Roman" w:hAnsi="Times New Roman" w:cs="Times New Roman"/>
        </w:rPr>
      </w:pPr>
      <w:r w:rsidRPr="003A3E29">
        <w:rPr>
          <w:rFonts w:ascii="Times New Roman" w:hAnsi="Times New Roman" w:cs="Times New Roman"/>
          <w:b/>
          <w:bCs/>
        </w:rPr>
        <w:t>Evaluation:</w:t>
      </w:r>
      <w:r w:rsidRPr="003A3E29">
        <w:rPr>
          <w:rFonts w:ascii="Times New Roman" w:hAnsi="Times New Roman" w:cs="Times New Roman"/>
        </w:rPr>
        <w:t xml:space="preserve"> Regularly evaluate the effectiveness of training and development programs through feedback, assessments, and performance metrics. Use this information to make continuous improvements to the programs.</w:t>
      </w:r>
    </w:p>
    <w:p w14:paraId="54884B74" w14:textId="77777777" w:rsidR="003A3E29" w:rsidRPr="00F62819" w:rsidRDefault="003A3E29" w:rsidP="003A3E29">
      <w:pPr>
        <w:rPr>
          <w:rFonts w:ascii="Times New Roman" w:hAnsi="Times New Roman" w:cs="Times New Roman"/>
          <w:b/>
          <w:bCs/>
        </w:rPr>
      </w:pPr>
      <w:r w:rsidRPr="00F62819">
        <w:rPr>
          <w:rFonts w:ascii="Times New Roman" w:hAnsi="Times New Roman" w:cs="Times New Roman"/>
          <w:b/>
          <w:bCs/>
        </w:rPr>
        <w:t>Responsibilities:</w:t>
      </w:r>
    </w:p>
    <w:p w14:paraId="0BC38878" w14:textId="47334C96" w:rsidR="003A3E29" w:rsidRPr="00F62819" w:rsidRDefault="003A3E29" w:rsidP="00F62819">
      <w:pPr>
        <w:pStyle w:val="ListParagraph"/>
        <w:numPr>
          <w:ilvl w:val="0"/>
          <w:numId w:val="64"/>
        </w:numPr>
        <w:rPr>
          <w:rFonts w:ascii="Times New Roman" w:hAnsi="Times New Roman" w:cs="Times New Roman"/>
        </w:rPr>
      </w:pPr>
      <w:r w:rsidRPr="00F62819">
        <w:rPr>
          <w:rFonts w:ascii="Times New Roman" w:hAnsi="Times New Roman" w:cs="Times New Roman"/>
          <w:b/>
          <w:bCs/>
        </w:rPr>
        <w:t>HR Department:</w:t>
      </w:r>
      <w:r w:rsidRPr="00F62819">
        <w:rPr>
          <w:rFonts w:ascii="Times New Roman" w:hAnsi="Times New Roman" w:cs="Times New Roman"/>
        </w:rPr>
        <w:t xml:space="preserve"> Identify training needs, develop and coordinate training programs, and maintain records of employee training and development activities.</w:t>
      </w:r>
    </w:p>
    <w:p w14:paraId="67572993" w14:textId="2E7C4D8E" w:rsidR="003A3E29" w:rsidRPr="00F62819" w:rsidRDefault="003A3E29" w:rsidP="00F62819">
      <w:pPr>
        <w:pStyle w:val="ListParagraph"/>
        <w:numPr>
          <w:ilvl w:val="0"/>
          <w:numId w:val="64"/>
        </w:numPr>
        <w:rPr>
          <w:rFonts w:ascii="Times New Roman" w:hAnsi="Times New Roman" w:cs="Times New Roman"/>
        </w:rPr>
      </w:pPr>
      <w:r w:rsidRPr="00F62819">
        <w:rPr>
          <w:rFonts w:ascii="Times New Roman" w:hAnsi="Times New Roman" w:cs="Times New Roman"/>
          <w:b/>
          <w:bCs/>
        </w:rPr>
        <w:t>Supervisors:</w:t>
      </w:r>
      <w:r w:rsidRPr="00F62819">
        <w:rPr>
          <w:rFonts w:ascii="Times New Roman" w:hAnsi="Times New Roman" w:cs="Times New Roman"/>
        </w:rPr>
        <w:t xml:space="preserve"> Support employees in identifying development needs, approve and facilitate participation in training programs, and monitor progress towards development goals.</w:t>
      </w:r>
    </w:p>
    <w:p w14:paraId="3B9C1F00" w14:textId="4DE290AB" w:rsidR="003A3E29" w:rsidRPr="00D17A5B" w:rsidRDefault="003A3E29" w:rsidP="003A3E29">
      <w:pPr>
        <w:pStyle w:val="ListParagraph"/>
        <w:numPr>
          <w:ilvl w:val="0"/>
          <w:numId w:val="64"/>
        </w:numPr>
        <w:rPr>
          <w:rFonts w:ascii="Times New Roman" w:hAnsi="Times New Roman" w:cs="Times New Roman"/>
        </w:rPr>
      </w:pPr>
      <w:r w:rsidRPr="00F62819">
        <w:rPr>
          <w:rFonts w:ascii="Times New Roman" w:hAnsi="Times New Roman" w:cs="Times New Roman"/>
          <w:b/>
          <w:bCs/>
        </w:rPr>
        <w:t>Employees:</w:t>
      </w:r>
      <w:r w:rsidRPr="00F62819">
        <w:rPr>
          <w:rFonts w:ascii="Times New Roman" w:hAnsi="Times New Roman" w:cs="Times New Roman"/>
        </w:rPr>
        <w:t xml:space="preserve"> Actively participate in training and development activities, apply the knowledge and skills gained, and provide feedback on the effectiveness of the programs.</w:t>
      </w:r>
    </w:p>
    <w:p w14:paraId="6F5E2108" w14:textId="77777777" w:rsidR="003A3E29" w:rsidRPr="00D17A5B" w:rsidRDefault="003A3E29" w:rsidP="003A3E29">
      <w:pPr>
        <w:rPr>
          <w:rFonts w:ascii="Times New Roman" w:hAnsi="Times New Roman" w:cs="Times New Roman"/>
          <w:b/>
          <w:bCs/>
        </w:rPr>
      </w:pPr>
      <w:r w:rsidRPr="00D17A5B">
        <w:rPr>
          <w:rFonts w:ascii="Times New Roman" w:hAnsi="Times New Roman" w:cs="Times New Roman"/>
          <w:b/>
          <w:bCs/>
        </w:rPr>
        <w:t>Compliance and Consequences:</w:t>
      </w:r>
    </w:p>
    <w:p w14:paraId="09262E8A" w14:textId="08ADFB8B" w:rsidR="003A3E29" w:rsidRPr="00D17A5B" w:rsidRDefault="003A3E29" w:rsidP="00D17A5B">
      <w:pPr>
        <w:pStyle w:val="ListParagraph"/>
        <w:numPr>
          <w:ilvl w:val="0"/>
          <w:numId w:val="65"/>
        </w:numPr>
        <w:rPr>
          <w:rFonts w:ascii="Times New Roman" w:hAnsi="Times New Roman" w:cs="Times New Roman"/>
        </w:rPr>
      </w:pPr>
      <w:r w:rsidRPr="00D17A5B">
        <w:rPr>
          <w:rFonts w:ascii="Times New Roman" w:hAnsi="Times New Roman" w:cs="Times New Roman"/>
          <w:b/>
          <w:bCs/>
        </w:rPr>
        <w:t>Non-Compliance:</w:t>
      </w:r>
      <w:r w:rsidRPr="00D17A5B">
        <w:rPr>
          <w:rFonts w:ascii="Times New Roman" w:hAnsi="Times New Roman" w:cs="Times New Roman"/>
        </w:rPr>
        <w:t xml:space="preserve"> Failure to participate in mandatory training programs may result in disciplinary action. Employees are expected to take ownership of their development and actively engage in available opportunities.</w:t>
      </w:r>
    </w:p>
    <w:p w14:paraId="18D416B6" w14:textId="5CC6A012" w:rsidR="00BB58F3" w:rsidRDefault="003A3E29" w:rsidP="00D17A5B">
      <w:pPr>
        <w:pStyle w:val="ListParagraph"/>
        <w:numPr>
          <w:ilvl w:val="0"/>
          <w:numId w:val="65"/>
        </w:numPr>
        <w:rPr>
          <w:rFonts w:ascii="Times New Roman" w:hAnsi="Times New Roman" w:cs="Times New Roman"/>
        </w:rPr>
      </w:pPr>
      <w:r w:rsidRPr="00D17A5B">
        <w:rPr>
          <w:rFonts w:ascii="Times New Roman" w:hAnsi="Times New Roman" w:cs="Times New Roman"/>
          <w:b/>
          <w:bCs/>
        </w:rPr>
        <w:t>Review:</w:t>
      </w:r>
      <w:r w:rsidRPr="00D17A5B">
        <w:rPr>
          <w:rFonts w:ascii="Times New Roman" w:hAnsi="Times New Roman" w:cs="Times New Roman"/>
        </w:rPr>
        <w:t xml:space="preserve"> This policy will be reviewed annually to ensure it remains effective and aligned with the organization’s goals and industry best practices.</w:t>
      </w:r>
    </w:p>
    <w:p w14:paraId="10991BA7" w14:textId="15D23B09" w:rsidR="003A3E29" w:rsidRDefault="00BB58F3" w:rsidP="00BB58F3">
      <w:pPr>
        <w:rPr>
          <w:rFonts w:ascii="Times New Roman" w:hAnsi="Times New Roman" w:cs="Times New Roman"/>
        </w:rPr>
      </w:pPr>
      <w:r>
        <w:rPr>
          <w:rFonts w:ascii="Times New Roman" w:hAnsi="Times New Roman" w:cs="Times New Roman"/>
        </w:rPr>
        <w:br w:type="page"/>
      </w:r>
    </w:p>
    <w:p w14:paraId="3411AEF1" w14:textId="2B2BE260" w:rsidR="00BB58F3" w:rsidRPr="00BB58F3" w:rsidRDefault="00BB58F3" w:rsidP="00BB58F3">
      <w:pPr>
        <w:pStyle w:val="ListParagraph"/>
        <w:numPr>
          <w:ilvl w:val="0"/>
          <w:numId w:val="4"/>
        </w:numPr>
        <w:ind w:left="360"/>
        <w:rPr>
          <w:rFonts w:ascii="Times New Roman" w:hAnsi="Times New Roman" w:cs="Times New Roman"/>
          <w:b/>
          <w:bCs/>
          <w:sz w:val="24"/>
          <w:szCs w:val="24"/>
        </w:rPr>
      </w:pPr>
      <w:r w:rsidRPr="00BB58F3">
        <w:rPr>
          <w:rFonts w:ascii="Times New Roman" w:hAnsi="Times New Roman" w:cs="Times New Roman"/>
          <w:b/>
          <w:bCs/>
          <w:sz w:val="24"/>
          <w:szCs w:val="24"/>
        </w:rPr>
        <w:lastRenderedPageBreak/>
        <w:t>Termination and Exit Policy</w:t>
      </w:r>
    </w:p>
    <w:p w14:paraId="25711544" w14:textId="77777777" w:rsidR="00BB58F3" w:rsidRPr="00BB58F3" w:rsidRDefault="00BB58F3" w:rsidP="00BB58F3">
      <w:pPr>
        <w:rPr>
          <w:rFonts w:ascii="Times New Roman" w:hAnsi="Times New Roman" w:cs="Times New Roman"/>
          <w:b/>
          <w:bCs/>
        </w:rPr>
      </w:pPr>
      <w:r w:rsidRPr="00BB58F3">
        <w:rPr>
          <w:rFonts w:ascii="Times New Roman" w:hAnsi="Times New Roman" w:cs="Times New Roman"/>
          <w:b/>
          <w:bCs/>
        </w:rPr>
        <w:t xml:space="preserve">Purpose:  </w:t>
      </w:r>
    </w:p>
    <w:p w14:paraId="673ED398" w14:textId="39B3F6A8" w:rsidR="00BB58F3" w:rsidRPr="00BB58F3" w:rsidRDefault="00BB58F3" w:rsidP="00BB58F3">
      <w:pPr>
        <w:rPr>
          <w:rFonts w:ascii="Times New Roman" w:hAnsi="Times New Roman" w:cs="Times New Roman"/>
        </w:rPr>
      </w:pPr>
      <w:r w:rsidRPr="00BB58F3">
        <w:rPr>
          <w:rFonts w:ascii="Times New Roman" w:hAnsi="Times New Roman" w:cs="Times New Roman"/>
        </w:rPr>
        <w:t>To provide guidelines for the termination process and ensure a smooth transition when an employee leaves the organization, whether voluntarily or involuntarily.</w:t>
      </w:r>
    </w:p>
    <w:p w14:paraId="70485D56" w14:textId="77777777" w:rsidR="00BB58F3" w:rsidRPr="00BB58F3" w:rsidRDefault="00BB58F3" w:rsidP="00BB58F3">
      <w:pPr>
        <w:rPr>
          <w:rFonts w:ascii="Times New Roman" w:hAnsi="Times New Roman" w:cs="Times New Roman"/>
          <w:b/>
          <w:bCs/>
        </w:rPr>
      </w:pPr>
      <w:r w:rsidRPr="00BB58F3">
        <w:rPr>
          <w:rFonts w:ascii="Times New Roman" w:hAnsi="Times New Roman" w:cs="Times New Roman"/>
          <w:b/>
          <w:bCs/>
        </w:rPr>
        <w:t xml:space="preserve">Scope:  </w:t>
      </w:r>
    </w:p>
    <w:p w14:paraId="4016ACC0" w14:textId="480A5416" w:rsidR="00BB58F3" w:rsidRPr="00BB58F3" w:rsidRDefault="00BB58F3" w:rsidP="00BB58F3">
      <w:pPr>
        <w:rPr>
          <w:rFonts w:ascii="Times New Roman" w:hAnsi="Times New Roman" w:cs="Times New Roman"/>
        </w:rPr>
      </w:pPr>
      <w:r w:rsidRPr="00BB58F3">
        <w:rPr>
          <w:rFonts w:ascii="Times New Roman" w:hAnsi="Times New Roman" w:cs="Times New Roman"/>
        </w:rPr>
        <w:t>This policy applies to all full-time, part-time, and temporary employees.</w:t>
      </w:r>
    </w:p>
    <w:p w14:paraId="40EE1538" w14:textId="77777777" w:rsidR="00BB58F3" w:rsidRPr="00BB58F3" w:rsidRDefault="00BB58F3" w:rsidP="00BB58F3">
      <w:pPr>
        <w:rPr>
          <w:rFonts w:ascii="Times New Roman" w:hAnsi="Times New Roman" w:cs="Times New Roman"/>
          <w:b/>
          <w:bCs/>
        </w:rPr>
      </w:pPr>
      <w:r w:rsidRPr="00BB58F3">
        <w:rPr>
          <w:rFonts w:ascii="Times New Roman" w:hAnsi="Times New Roman" w:cs="Times New Roman"/>
          <w:b/>
          <w:bCs/>
        </w:rPr>
        <w:t>Definitions:</w:t>
      </w:r>
    </w:p>
    <w:p w14:paraId="08B0EC86" w14:textId="323ABB75" w:rsidR="00BB58F3" w:rsidRPr="00BB58F3" w:rsidRDefault="00BB58F3" w:rsidP="00BB58F3">
      <w:pPr>
        <w:pStyle w:val="ListParagraph"/>
        <w:numPr>
          <w:ilvl w:val="0"/>
          <w:numId w:val="66"/>
        </w:numPr>
        <w:rPr>
          <w:rFonts w:ascii="Times New Roman" w:hAnsi="Times New Roman" w:cs="Times New Roman"/>
        </w:rPr>
      </w:pPr>
      <w:r w:rsidRPr="00BB58F3">
        <w:rPr>
          <w:rFonts w:ascii="Times New Roman" w:hAnsi="Times New Roman" w:cs="Times New Roman"/>
          <w:b/>
          <w:bCs/>
        </w:rPr>
        <w:t>Termination:</w:t>
      </w:r>
      <w:r w:rsidRPr="00BB58F3">
        <w:rPr>
          <w:rFonts w:ascii="Times New Roman" w:hAnsi="Times New Roman" w:cs="Times New Roman"/>
        </w:rPr>
        <w:t xml:space="preserve"> The end of an employee's employment with the organization, which can be voluntary (resignation) or involuntary (dismissal).</w:t>
      </w:r>
    </w:p>
    <w:p w14:paraId="066E88BB" w14:textId="4609EF1A" w:rsidR="00BB58F3" w:rsidRPr="00BB58F3" w:rsidRDefault="00BB58F3" w:rsidP="00BB58F3">
      <w:pPr>
        <w:pStyle w:val="ListParagraph"/>
        <w:numPr>
          <w:ilvl w:val="0"/>
          <w:numId w:val="66"/>
        </w:numPr>
        <w:rPr>
          <w:rFonts w:ascii="Times New Roman" w:hAnsi="Times New Roman" w:cs="Times New Roman"/>
        </w:rPr>
      </w:pPr>
      <w:r w:rsidRPr="00BB58F3">
        <w:rPr>
          <w:rFonts w:ascii="Times New Roman" w:hAnsi="Times New Roman" w:cs="Times New Roman"/>
          <w:b/>
          <w:bCs/>
        </w:rPr>
        <w:t>Exit Interview:</w:t>
      </w:r>
      <w:r w:rsidRPr="00BB58F3">
        <w:rPr>
          <w:rFonts w:ascii="Times New Roman" w:hAnsi="Times New Roman" w:cs="Times New Roman"/>
        </w:rPr>
        <w:t xml:space="preserve"> A meeting with the departing employee to discuss their reasons for leaving and gather feedback on their experience with the organization.</w:t>
      </w:r>
    </w:p>
    <w:p w14:paraId="22CB139D" w14:textId="52814CB8" w:rsidR="00BB58F3" w:rsidRPr="00BB58F3" w:rsidRDefault="00BB58F3" w:rsidP="00BB58F3">
      <w:pPr>
        <w:pStyle w:val="ListParagraph"/>
        <w:numPr>
          <w:ilvl w:val="0"/>
          <w:numId w:val="66"/>
        </w:numPr>
        <w:rPr>
          <w:rFonts w:ascii="Times New Roman" w:hAnsi="Times New Roman" w:cs="Times New Roman"/>
        </w:rPr>
      </w:pPr>
      <w:r w:rsidRPr="00BB58F3">
        <w:rPr>
          <w:rFonts w:ascii="Times New Roman" w:hAnsi="Times New Roman" w:cs="Times New Roman"/>
          <w:b/>
          <w:bCs/>
        </w:rPr>
        <w:t>Severance:</w:t>
      </w:r>
      <w:r w:rsidRPr="00BB58F3">
        <w:rPr>
          <w:rFonts w:ascii="Times New Roman" w:hAnsi="Times New Roman" w:cs="Times New Roman"/>
        </w:rPr>
        <w:t xml:space="preserve"> Compensation paid to an employee upon termination of employment, typically in cases of layoffs or mutually agreed separations.</w:t>
      </w:r>
    </w:p>
    <w:p w14:paraId="63BC2CC0" w14:textId="77777777" w:rsidR="00BB58F3" w:rsidRPr="00BB58F3" w:rsidRDefault="00BB58F3" w:rsidP="00BB58F3">
      <w:pPr>
        <w:rPr>
          <w:rFonts w:ascii="Times New Roman" w:hAnsi="Times New Roman" w:cs="Times New Roman"/>
          <w:b/>
          <w:bCs/>
        </w:rPr>
      </w:pPr>
      <w:r w:rsidRPr="00BB58F3">
        <w:rPr>
          <w:rFonts w:ascii="Times New Roman" w:hAnsi="Times New Roman" w:cs="Times New Roman"/>
          <w:b/>
          <w:bCs/>
        </w:rPr>
        <w:t xml:space="preserve">Policy Statement:  </w:t>
      </w:r>
    </w:p>
    <w:p w14:paraId="36479F54" w14:textId="456911AD" w:rsidR="00BB58F3" w:rsidRPr="00BB58F3" w:rsidRDefault="00BB58F3" w:rsidP="00BB58F3">
      <w:pPr>
        <w:rPr>
          <w:rFonts w:ascii="Times New Roman" w:hAnsi="Times New Roman" w:cs="Times New Roman"/>
        </w:rPr>
      </w:pPr>
      <w:r w:rsidRPr="00BB58F3">
        <w:rPr>
          <w:rFonts w:ascii="Times New Roman" w:hAnsi="Times New Roman" w:cs="Times New Roman"/>
        </w:rPr>
        <w:t>The organization is committed to handling terminations professionally and respectfully. This policy outlines the procedures for voluntary and involuntary terminations, exit interviews, and the return of company property.</w:t>
      </w:r>
    </w:p>
    <w:p w14:paraId="74B83992" w14:textId="77777777" w:rsidR="00BB58F3" w:rsidRPr="00BB58F3" w:rsidRDefault="00BB58F3" w:rsidP="00BB58F3">
      <w:pPr>
        <w:rPr>
          <w:rFonts w:ascii="Times New Roman" w:hAnsi="Times New Roman" w:cs="Times New Roman"/>
          <w:b/>
          <w:bCs/>
        </w:rPr>
      </w:pPr>
      <w:r w:rsidRPr="00BB58F3">
        <w:rPr>
          <w:rFonts w:ascii="Times New Roman" w:hAnsi="Times New Roman" w:cs="Times New Roman"/>
          <w:b/>
          <w:bCs/>
        </w:rPr>
        <w:t>Procedures:</w:t>
      </w:r>
    </w:p>
    <w:p w14:paraId="0C8F26A4" w14:textId="77777777" w:rsidR="00BB58F3" w:rsidRDefault="00BB58F3" w:rsidP="00BB58F3">
      <w:pPr>
        <w:pStyle w:val="ListParagraph"/>
        <w:numPr>
          <w:ilvl w:val="0"/>
          <w:numId w:val="67"/>
        </w:numPr>
        <w:rPr>
          <w:rFonts w:ascii="Times New Roman" w:hAnsi="Times New Roman" w:cs="Times New Roman"/>
          <w:b/>
          <w:bCs/>
        </w:rPr>
      </w:pPr>
      <w:r w:rsidRPr="00BB58F3">
        <w:rPr>
          <w:rFonts w:ascii="Times New Roman" w:hAnsi="Times New Roman" w:cs="Times New Roman"/>
          <w:b/>
          <w:bCs/>
        </w:rPr>
        <w:t>Voluntary Termination (Resignation):</w:t>
      </w:r>
    </w:p>
    <w:p w14:paraId="51186353" w14:textId="73D34F1E" w:rsidR="00BB58F3" w:rsidRPr="00BB58F3" w:rsidRDefault="00BB58F3" w:rsidP="00BB58F3">
      <w:pPr>
        <w:pStyle w:val="ListParagraph"/>
        <w:numPr>
          <w:ilvl w:val="0"/>
          <w:numId w:val="68"/>
        </w:numPr>
        <w:rPr>
          <w:rFonts w:ascii="Times New Roman" w:hAnsi="Times New Roman" w:cs="Times New Roman"/>
          <w:b/>
          <w:bCs/>
        </w:rPr>
      </w:pPr>
      <w:r w:rsidRPr="00BB58F3">
        <w:rPr>
          <w:rFonts w:ascii="Times New Roman" w:hAnsi="Times New Roman" w:cs="Times New Roman"/>
          <w:b/>
          <w:bCs/>
        </w:rPr>
        <w:t>Notice:</w:t>
      </w:r>
      <w:r w:rsidRPr="00BB58F3">
        <w:rPr>
          <w:rFonts w:ascii="Times New Roman" w:hAnsi="Times New Roman" w:cs="Times New Roman"/>
        </w:rPr>
        <w:t xml:space="preserve"> Employees are expected to provide written notice of resignation at least two weeks in advance.</w:t>
      </w:r>
    </w:p>
    <w:p w14:paraId="2FA73514" w14:textId="4ECFBF5E" w:rsidR="00BB58F3" w:rsidRPr="00BB58F3" w:rsidRDefault="00BB58F3" w:rsidP="00BB58F3">
      <w:pPr>
        <w:pStyle w:val="ListParagraph"/>
        <w:numPr>
          <w:ilvl w:val="0"/>
          <w:numId w:val="68"/>
        </w:numPr>
        <w:rPr>
          <w:rFonts w:ascii="Times New Roman" w:hAnsi="Times New Roman" w:cs="Times New Roman"/>
        </w:rPr>
      </w:pPr>
      <w:r w:rsidRPr="00BB58F3">
        <w:rPr>
          <w:rFonts w:ascii="Times New Roman" w:hAnsi="Times New Roman" w:cs="Times New Roman"/>
          <w:b/>
          <w:bCs/>
        </w:rPr>
        <w:t>Acknowledgment:</w:t>
      </w:r>
      <w:r w:rsidRPr="00BB58F3">
        <w:rPr>
          <w:rFonts w:ascii="Times New Roman" w:hAnsi="Times New Roman" w:cs="Times New Roman"/>
        </w:rPr>
        <w:t xml:space="preserve"> The supervisor and HR will acknowledge receipt of the resignation and coordinate the transition.</w:t>
      </w:r>
    </w:p>
    <w:p w14:paraId="3CAC1682" w14:textId="358A061A" w:rsidR="00BB58F3" w:rsidRPr="00BB58F3" w:rsidRDefault="00BB58F3" w:rsidP="00BB58F3">
      <w:pPr>
        <w:pStyle w:val="ListParagraph"/>
        <w:numPr>
          <w:ilvl w:val="0"/>
          <w:numId w:val="68"/>
        </w:numPr>
        <w:rPr>
          <w:rFonts w:ascii="Times New Roman" w:hAnsi="Times New Roman" w:cs="Times New Roman"/>
        </w:rPr>
      </w:pPr>
      <w:r w:rsidRPr="00BB58F3">
        <w:rPr>
          <w:rFonts w:ascii="Times New Roman" w:hAnsi="Times New Roman" w:cs="Times New Roman"/>
          <w:b/>
          <w:bCs/>
        </w:rPr>
        <w:t>Exit Interview:</w:t>
      </w:r>
      <w:r w:rsidRPr="00BB58F3">
        <w:rPr>
          <w:rFonts w:ascii="Times New Roman" w:hAnsi="Times New Roman" w:cs="Times New Roman"/>
        </w:rPr>
        <w:t xml:space="preserve"> HR will conduct an exit interview to understand the employee's reasons for leaving and gather feedback.</w:t>
      </w:r>
    </w:p>
    <w:p w14:paraId="5C2C2052" w14:textId="7FAF17BC" w:rsidR="00BB58F3" w:rsidRPr="00BB58F3" w:rsidRDefault="00BB58F3" w:rsidP="00BB58F3">
      <w:pPr>
        <w:pStyle w:val="ListParagraph"/>
        <w:numPr>
          <w:ilvl w:val="0"/>
          <w:numId w:val="68"/>
        </w:numPr>
        <w:rPr>
          <w:rFonts w:ascii="Times New Roman" w:hAnsi="Times New Roman" w:cs="Times New Roman"/>
        </w:rPr>
      </w:pPr>
      <w:r w:rsidRPr="00BB58F3">
        <w:rPr>
          <w:rFonts w:ascii="Times New Roman" w:hAnsi="Times New Roman" w:cs="Times New Roman"/>
          <w:b/>
          <w:bCs/>
        </w:rPr>
        <w:t>Final Pay:</w:t>
      </w:r>
      <w:r w:rsidRPr="00BB58F3">
        <w:rPr>
          <w:rFonts w:ascii="Times New Roman" w:hAnsi="Times New Roman" w:cs="Times New Roman"/>
        </w:rPr>
        <w:t xml:space="preserve"> HR will ensure the employee receives their final paycheck, including any accrued but unused vacation time, on the next regular payday.</w:t>
      </w:r>
    </w:p>
    <w:p w14:paraId="23E0CC66" w14:textId="40C3C5D5" w:rsidR="00BB58F3" w:rsidRPr="00BB58F3" w:rsidRDefault="00BB58F3" w:rsidP="00BB58F3">
      <w:pPr>
        <w:pStyle w:val="ListParagraph"/>
        <w:numPr>
          <w:ilvl w:val="0"/>
          <w:numId w:val="69"/>
        </w:numPr>
        <w:ind w:left="720"/>
        <w:rPr>
          <w:rFonts w:ascii="Times New Roman" w:hAnsi="Times New Roman" w:cs="Times New Roman"/>
          <w:b/>
          <w:bCs/>
        </w:rPr>
      </w:pPr>
      <w:r w:rsidRPr="00BB58F3">
        <w:rPr>
          <w:rFonts w:ascii="Times New Roman" w:hAnsi="Times New Roman" w:cs="Times New Roman"/>
          <w:b/>
          <w:bCs/>
        </w:rPr>
        <w:t>Involuntary Termination (Dismissal):</w:t>
      </w:r>
    </w:p>
    <w:p w14:paraId="020E1A08" w14:textId="2E85B1F3" w:rsidR="00BB58F3" w:rsidRPr="00BB58F3" w:rsidRDefault="00BB58F3" w:rsidP="00BB58F3">
      <w:pPr>
        <w:pStyle w:val="ListParagraph"/>
        <w:numPr>
          <w:ilvl w:val="0"/>
          <w:numId w:val="70"/>
        </w:numPr>
        <w:ind w:left="1080"/>
        <w:rPr>
          <w:rFonts w:ascii="Times New Roman" w:hAnsi="Times New Roman" w:cs="Times New Roman"/>
        </w:rPr>
      </w:pPr>
      <w:r w:rsidRPr="00BB58F3">
        <w:rPr>
          <w:rFonts w:ascii="Times New Roman" w:hAnsi="Times New Roman" w:cs="Times New Roman"/>
          <w:b/>
          <w:bCs/>
        </w:rPr>
        <w:t>Documentation:</w:t>
      </w:r>
      <w:r w:rsidRPr="00BB58F3">
        <w:rPr>
          <w:rFonts w:ascii="Times New Roman" w:hAnsi="Times New Roman" w:cs="Times New Roman"/>
        </w:rPr>
        <w:t xml:space="preserve"> Supervisors must document performance issues, disciplinary actions, and attempts at improvement.</w:t>
      </w:r>
    </w:p>
    <w:p w14:paraId="7209687D" w14:textId="2BD62741" w:rsidR="00BB58F3" w:rsidRPr="00BB58F3" w:rsidRDefault="00BB58F3" w:rsidP="00BB58F3">
      <w:pPr>
        <w:pStyle w:val="ListParagraph"/>
        <w:numPr>
          <w:ilvl w:val="0"/>
          <w:numId w:val="70"/>
        </w:numPr>
        <w:ind w:left="1080"/>
        <w:rPr>
          <w:rFonts w:ascii="Times New Roman" w:hAnsi="Times New Roman" w:cs="Times New Roman"/>
        </w:rPr>
      </w:pPr>
      <w:r w:rsidRPr="00BB58F3">
        <w:rPr>
          <w:rFonts w:ascii="Times New Roman" w:hAnsi="Times New Roman" w:cs="Times New Roman"/>
          <w:b/>
          <w:bCs/>
        </w:rPr>
        <w:t>Decision:</w:t>
      </w:r>
      <w:r w:rsidRPr="00BB58F3">
        <w:rPr>
          <w:rFonts w:ascii="Times New Roman" w:hAnsi="Times New Roman" w:cs="Times New Roman"/>
        </w:rPr>
        <w:t xml:space="preserve"> The decision to terminate must be reviewed and approved by HR and senior management.</w:t>
      </w:r>
    </w:p>
    <w:p w14:paraId="6DFA7D78" w14:textId="606C3DA2" w:rsidR="00BB58F3" w:rsidRPr="00BB58F3" w:rsidRDefault="00BB58F3" w:rsidP="00BB58F3">
      <w:pPr>
        <w:pStyle w:val="ListParagraph"/>
        <w:numPr>
          <w:ilvl w:val="0"/>
          <w:numId w:val="70"/>
        </w:numPr>
        <w:ind w:left="1080"/>
        <w:rPr>
          <w:rFonts w:ascii="Times New Roman" w:hAnsi="Times New Roman" w:cs="Times New Roman"/>
        </w:rPr>
      </w:pPr>
      <w:r w:rsidRPr="00BB58F3">
        <w:rPr>
          <w:rFonts w:ascii="Times New Roman" w:hAnsi="Times New Roman" w:cs="Times New Roman"/>
          <w:b/>
          <w:bCs/>
        </w:rPr>
        <w:t>Notification:</w:t>
      </w:r>
      <w:r w:rsidRPr="00BB58F3">
        <w:rPr>
          <w:rFonts w:ascii="Times New Roman" w:hAnsi="Times New Roman" w:cs="Times New Roman"/>
        </w:rPr>
        <w:t xml:space="preserve"> The employee will be informed of the termination in a private meeting, with a witness present if necessary.</w:t>
      </w:r>
    </w:p>
    <w:p w14:paraId="3DAC5151" w14:textId="30DE5624" w:rsidR="00BB58F3" w:rsidRPr="00BB58F3" w:rsidRDefault="00BB58F3" w:rsidP="00BB58F3">
      <w:pPr>
        <w:pStyle w:val="ListParagraph"/>
        <w:numPr>
          <w:ilvl w:val="0"/>
          <w:numId w:val="70"/>
        </w:numPr>
        <w:ind w:left="1080"/>
        <w:rPr>
          <w:rFonts w:ascii="Times New Roman" w:hAnsi="Times New Roman" w:cs="Times New Roman"/>
        </w:rPr>
      </w:pPr>
      <w:r w:rsidRPr="00BB58F3">
        <w:rPr>
          <w:rFonts w:ascii="Times New Roman" w:hAnsi="Times New Roman" w:cs="Times New Roman"/>
          <w:b/>
          <w:bCs/>
        </w:rPr>
        <w:t>Final Pay:</w:t>
      </w:r>
      <w:r w:rsidRPr="00BB58F3">
        <w:rPr>
          <w:rFonts w:ascii="Times New Roman" w:hAnsi="Times New Roman" w:cs="Times New Roman"/>
        </w:rPr>
        <w:t xml:space="preserve"> HR will ensure the employee receives their final paycheck, including any accrued but unused vacation time, on the next regular payday.</w:t>
      </w:r>
    </w:p>
    <w:p w14:paraId="16B8597C" w14:textId="533CAFEE" w:rsidR="00BB58F3" w:rsidRPr="00BB58F3" w:rsidRDefault="00BB58F3" w:rsidP="00BB58F3">
      <w:pPr>
        <w:pStyle w:val="ListParagraph"/>
        <w:numPr>
          <w:ilvl w:val="0"/>
          <w:numId w:val="70"/>
        </w:numPr>
        <w:ind w:left="1080"/>
        <w:rPr>
          <w:rFonts w:ascii="Times New Roman" w:hAnsi="Times New Roman" w:cs="Times New Roman"/>
        </w:rPr>
      </w:pPr>
      <w:r w:rsidRPr="00BB58F3">
        <w:rPr>
          <w:rFonts w:ascii="Times New Roman" w:hAnsi="Times New Roman" w:cs="Times New Roman"/>
          <w:b/>
          <w:bCs/>
        </w:rPr>
        <w:t>Severance:</w:t>
      </w:r>
      <w:r w:rsidRPr="00BB58F3">
        <w:rPr>
          <w:rFonts w:ascii="Times New Roman" w:hAnsi="Times New Roman" w:cs="Times New Roman"/>
        </w:rPr>
        <w:t xml:space="preserve"> If applicable, HR will provide details of any severance package.</w:t>
      </w:r>
    </w:p>
    <w:p w14:paraId="394DA158" w14:textId="77777777" w:rsidR="00BB58F3" w:rsidRDefault="00BB58F3" w:rsidP="00BB58F3">
      <w:pPr>
        <w:rPr>
          <w:rFonts w:ascii="Times New Roman" w:hAnsi="Times New Roman" w:cs="Times New Roman"/>
        </w:rPr>
      </w:pPr>
    </w:p>
    <w:p w14:paraId="2C16EA90" w14:textId="77777777" w:rsidR="00BB58F3" w:rsidRDefault="00BB58F3" w:rsidP="00BB58F3">
      <w:pPr>
        <w:rPr>
          <w:rFonts w:ascii="Times New Roman" w:hAnsi="Times New Roman" w:cs="Times New Roman"/>
        </w:rPr>
      </w:pPr>
    </w:p>
    <w:p w14:paraId="723388C1" w14:textId="6EED9917" w:rsidR="00BB58F3" w:rsidRPr="00BB58F3" w:rsidRDefault="00BB58F3" w:rsidP="00B86B44">
      <w:pPr>
        <w:pStyle w:val="ListParagraph"/>
        <w:numPr>
          <w:ilvl w:val="0"/>
          <w:numId w:val="71"/>
        </w:numPr>
        <w:ind w:left="720"/>
        <w:rPr>
          <w:rFonts w:ascii="Times New Roman" w:hAnsi="Times New Roman" w:cs="Times New Roman"/>
          <w:b/>
          <w:bCs/>
        </w:rPr>
      </w:pPr>
      <w:r w:rsidRPr="00BB58F3">
        <w:rPr>
          <w:rFonts w:ascii="Times New Roman" w:hAnsi="Times New Roman" w:cs="Times New Roman"/>
          <w:b/>
          <w:bCs/>
        </w:rPr>
        <w:lastRenderedPageBreak/>
        <w:t>Layoffs:</w:t>
      </w:r>
    </w:p>
    <w:p w14:paraId="3E124182" w14:textId="3BB28D81" w:rsidR="00BB58F3" w:rsidRPr="00BB58F3" w:rsidRDefault="00BB58F3" w:rsidP="00BB58F3">
      <w:pPr>
        <w:pStyle w:val="ListParagraph"/>
        <w:numPr>
          <w:ilvl w:val="0"/>
          <w:numId w:val="72"/>
        </w:numPr>
        <w:ind w:left="1080"/>
        <w:rPr>
          <w:rFonts w:ascii="Times New Roman" w:hAnsi="Times New Roman" w:cs="Times New Roman"/>
        </w:rPr>
      </w:pPr>
      <w:r w:rsidRPr="00BB58F3">
        <w:rPr>
          <w:rFonts w:ascii="Times New Roman" w:hAnsi="Times New Roman" w:cs="Times New Roman"/>
          <w:b/>
          <w:bCs/>
        </w:rPr>
        <w:t>Notice:</w:t>
      </w:r>
      <w:r w:rsidRPr="00BB58F3">
        <w:rPr>
          <w:rFonts w:ascii="Times New Roman" w:hAnsi="Times New Roman" w:cs="Times New Roman"/>
        </w:rPr>
        <w:t xml:space="preserve"> Employees will be given as much notice as possible in the event of layoffs, along with a written explanation of the reasons.</w:t>
      </w:r>
    </w:p>
    <w:p w14:paraId="78DDBAE9" w14:textId="14D4CF4D" w:rsidR="00BB58F3" w:rsidRPr="00BB58F3" w:rsidRDefault="00BB58F3" w:rsidP="00BB58F3">
      <w:pPr>
        <w:pStyle w:val="ListParagraph"/>
        <w:numPr>
          <w:ilvl w:val="0"/>
          <w:numId w:val="72"/>
        </w:numPr>
        <w:ind w:left="1080"/>
        <w:rPr>
          <w:rFonts w:ascii="Times New Roman" w:hAnsi="Times New Roman" w:cs="Times New Roman"/>
        </w:rPr>
      </w:pPr>
      <w:r w:rsidRPr="00BB58F3">
        <w:rPr>
          <w:rFonts w:ascii="Times New Roman" w:hAnsi="Times New Roman" w:cs="Times New Roman"/>
          <w:b/>
          <w:bCs/>
        </w:rPr>
        <w:t>Severance:</w:t>
      </w:r>
      <w:r w:rsidRPr="00BB58F3">
        <w:rPr>
          <w:rFonts w:ascii="Times New Roman" w:hAnsi="Times New Roman" w:cs="Times New Roman"/>
        </w:rPr>
        <w:t xml:space="preserve"> Severance packages will be provided in accordance with company policy and legal requirements.</w:t>
      </w:r>
    </w:p>
    <w:p w14:paraId="6D588649" w14:textId="74654323" w:rsidR="00BB58F3" w:rsidRPr="00BB58F3" w:rsidRDefault="00BB58F3" w:rsidP="00B86B44">
      <w:pPr>
        <w:pStyle w:val="ListParagraph"/>
        <w:numPr>
          <w:ilvl w:val="0"/>
          <w:numId w:val="73"/>
        </w:numPr>
        <w:rPr>
          <w:rFonts w:ascii="Times New Roman" w:hAnsi="Times New Roman" w:cs="Times New Roman"/>
          <w:b/>
          <w:bCs/>
        </w:rPr>
      </w:pPr>
      <w:r w:rsidRPr="00BB58F3">
        <w:rPr>
          <w:rFonts w:ascii="Times New Roman" w:hAnsi="Times New Roman" w:cs="Times New Roman"/>
          <w:b/>
          <w:bCs/>
        </w:rPr>
        <w:t>Exit Interview:</w:t>
      </w:r>
    </w:p>
    <w:p w14:paraId="78249248" w14:textId="6051E1A1" w:rsidR="00BB58F3" w:rsidRPr="00BB58F3" w:rsidRDefault="00BB58F3" w:rsidP="00BB58F3">
      <w:pPr>
        <w:pStyle w:val="ListParagraph"/>
        <w:numPr>
          <w:ilvl w:val="0"/>
          <w:numId w:val="74"/>
        </w:numPr>
        <w:ind w:left="1080"/>
        <w:rPr>
          <w:rFonts w:ascii="Times New Roman" w:hAnsi="Times New Roman" w:cs="Times New Roman"/>
        </w:rPr>
      </w:pPr>
      <w:r w:rsidRPr="00BB58F3">
        <w:rPr>
          <w:rFonts w:ascii="Times New Roman" w:hAnsi="Times New Roman" w:cs="Times New Roman"/>
          <w:b/>
          <w:bCs/>
        </w:rPr>
        <w:t>Scheduling:</w:t>
      </w:r>
      <w:r w:rsidRPr="00BB58F3">
        <w:rPr>
          <w:rFonts w:ascii="Times New Roman" w:hAnsi="Times New Roman" w:cs="Times New Roman"/>
        </w:rPr>
        <w:t xml:space="preserve"> HR will schedule an exit interview with the departing employee.</w:t>
      </w:r>
    </w:p>
    <w:p w14:paraId="2E0CC66C" w14:textId="730CB415" w:rsidR="00BB58F3" w:rsidRPr="00BB58F3" w:rsidRDefault="00BB58F3" w:rsidP="00BB58F3">
      <w:pPr>
        <w:pStyle w:val="ListParagraph"/>
        <w:numPr>
          <w:ilvl w:val="0"/>
          <w:numId w:val="74"/>
        </w:numPr>
        <w:ind w:left="1080"/>
        <w:rPr>
          <w:rFonts w:ascii="Times New Roman" w:hAnsi="Times New Roman" w:cs="Times New Roman"/>
        </w:rPr>
      </w:pPr>
      <w:r w:rsidRPr="00BB58F3">
        <w:rPr>
          <w:rFonts w:ascii="Times New Roman" w:hAnsi="Times New Roman" w:cs="Times New Roman"/>
          <w:b/>
          <w:bCs/>
        </w:rPr>
        <w:t>Feedback:</w:t>
      </w:r>
      <w:r w:rsidRPr="00BB58F3">
        <w:rPr>
          <w:rFonts w:ascii="Times New Roman" w:hAnsi="Times New Roman" w:cs="Times New Roman"/>
        </w:rPr>
        <w:t xml:space="preserve"> The exit interview will cover reasons for leaving, employee satisfaction, and suggestions for improvement.</w:t>
      </w:r>
    </w:p>
    <w:p w14:paraId="142D2552" w14:textId="44B595AF" w:rsidR="00BB58F3" w:rsidRPr="00807149" w:rsidRDefault="00BB58F3" w:rsidP="00BB58F3">
      <w:pPr>
        <w:pStyle w:val="ListParagraph"/>
        <w:numPr>
          <w:ilvl w:val="0"/>
          <w:numId w:val="74"/>
        </w:numPr>
        <w:ind w:left="1080"/>
        <w:rPr>
          <w:rFonts w:ascii="Times New Roman" w:hAnsi="Times New Roman" w:cs="Times New Roman"/>
        </w:rPr>
      </w:pPr>
      <w:r w:rsidRPr="00BB58F3">
        <w:rPr>
          <w:rFonts w:ascii="Times New Roman" w:hAnsi="Times New Roman" w:cs="Times New Roman"/>
          <w:b/>
          <w:bCs/>
        </w:rPr>
        <w:t>Confidentiality:</w:t>
      </w:r>
      <w:r w:rsidRPr="00BB58F3">
        <w:rPr>
          <w:rFonts w:ascii="Times New Roman" w:hAnsi="Times New Roman" w:cs="Times New Roman"/>
        </w:rPr>
        <w:t xml:space="preserve"> Feedback provided during the exit interview will be kept confidential and used to improve organizational practices.</w:t>
      </w:r>
    </w:p>
    <w:p w14:paraId="22FD6593" w14:textId="6ED97907" w:rsidR="00BB58F3" w:rsidRPr="00807149" w:rsidRDefault="00BB58F3" w:rsidP="00B86B44">
      <w:pPr>
        <w:pStyle w:val="ListParagraph"/>
        <w:numPr>
          <w:ilvl w:val="0"/>
          <w:numId w:val="75"/>
        </w:numPr>
        <w:rPr>
          <w:rFonts w:ascii="Times New Roman" w:hAnsi="Times New Roman" w:cs="Times New Roman"/>
          <w:b/>
          <w:bCs/>
        </w:rPr>
      </w:pPr>
      <w:r w:rsidRPr="00807149">
        <w:rPr>
          <w:rFonts w:ascii="Times New Roman" w:hAnsi="Times New Roman" w:cs="Times New Roman"/>
          <w:b/>
          <w:bCs/>
        </w:rPr>
        <w:t>Return of Company Property:</w:t>
      </w:r>
    </w:p>
    <w:p w14:paraId="6E2E8760" w14:textId="74330FA4" w:rsidR="00BB58F3" w:rsidRPr="00807149" w:rsidRDefault="00BB58F3" w:rsidP="00807149">
      <w:pPr>
        <w:pStyle w:val="ListParagraph"/>
        <w:numPr>
          <w:ilvl w:val="0"/>
          <w:numId w:val="76"/>
        </w:numPr>
        <w:ind w:left="1080"/>
        <w:rPr>
          <w:rFonts w:ascii="Times New Roman" w:hAnsi="Times New Roman" w:cs="Times New Roman"/>
        </w:rPr>
      </w:pPr>
      <w:r w:rsidRPr="00807149">
        <w:rPr>
          <w:rFonts w:ascii="Times New Roman" w:hAnsi="Times New Roman" w:cs="Times New Roman"/>
          <w:b/>
          <w:bCs/>
        </w:rPr>
        <w:t>Inventory:</w:t>
      </w:r>
      <w:r w:rsidRPr="00807149">
        <w:rPr>
          <w:rFonts w:ascii="Times New Roman" w:hAnsi="Times New Roman" w:cs="Times New Roman"/>
        </w:rPr>
        <w:t xml:space="preserve"> Supervisors will ensure that all company property, including keys, ID badges, laptops, and other equipment, is returned by the departing employee.</w:t>
      </w:r>
    </w:p>
    <w:p w14:paraId="16BD2B7C" w14:textId="43019321" w:rsidR="00BB58F3" w:rsidRPr="0035185A" w:rsidRDefault="00BB58F3" w:rsidP="00BB58F3">
      <w:pPr>
        <w:pStyle w:val="ListParagraph"/>
        <w:numPr>
          <w:ilvl w:val="0"/>
          <w:numId w:val="76"/>
        </w:numPr>
        <w:ind w:left="1080"/>
        <w:rPr>
          <w:rFonts w:ascii="Times New Roman" w:hAnsi="Times New Roman" w:cs="Times New Roman"/>
        </w:rPr>
      </w:pPr>
      <w:r w:rsidRPr="00807149">
        <w:rPr>
          <w:rFonts w:ascii="Times New Roman" w:hAnsi="Times New Roman" w:cs="Times New Roman"/>
          <w:b/>
          <w:bCs/>
        </w:rPr>
        <w:t>Checklist:</w:t>
      </w:r>
      <w:r w:rsidRPr="00807149">
        <w:rPr>
          <w:rFonts w:ascii="Times New Roman" w:hAnsi="Times New Roman" w:cs="Times New Roman"/>
        </w:rPr>
        <w:t xml:space="preserve"> HR will provide a checklist to ensure all items are accounted for and returned.</w:t>
      </w:r>
    </w:p>
    <w:p w14:paraId="7239F947" w14:textId="77777777" w:rsidR="00BB58F3" w:rsidRPr="0035185A" w:rsidRDefault="00BB58F3" w:rsidP="00BB58F3">
      <w:pPr>
        <w:rPr>
          <w:rFonts w:ascii="Times New Roman" w:hAnsi="Times New Roman" w:cs="Times New Roman"/>
          <w:b/>
          <w:bCs/>
        </w:rPr>
      </w:pPr>
      <w:r w:rsidRPr="0035185A">
        <w:rPr>
          <w:rFonts w:ascii="Times New Roman" w:hAnsi="Times New Roman" w:cs="Times New Roman"/>
          <w:b/>
          <w:bCs/>
        </w:rPr>
        <w:t>Responsibilities:</w:t>
      </w:r>
    </w:p>
    <w:p w14:paraId="351D12B4" w14:textId="04A04230" w:rsidR="00BB58F3" w:rsidRPr="0035185A" w:rsidRDefault="00BB58F3" w:rsidP="0035185A">
      <w:pPr>
        <w:pStyle w:val="ListParagraph"/>
        <w:numPr>
          <w:ilvl w:val="0"/>
          <w:numId w:val="77"/>
        </w:numPr>
        <w:rPr>
          <w:rFonts w:ascii="Times New Roman" w:hAnsi="Times New Roman" w:cs="Times New Roman"/>
        </w:rPr>
      </w:pPr>
      <w:r w:rsidRPr="0035185A">
        <w:rPr>
          <w:rFonts w:ascii="Times New Roman" w:hAnsi="Times New Roman" w:cs="Times New Roman"/>
          <w:b/>
          <w:bCs/>
        </w:rPr>
        <w:t>HR Department:</w:t>
      </w:r>
      <w:r w:rsidRPr="0035185A">
        <w:rPr>
          <w:rFonts w:ascii="Times New Roman" w:hAnsi="Times New Roman" w:cs="Times New Roman"/>
        </w:rPr>
        <w:t xml:space="preserve"> Manage the termination process, conduct exit interviews, ensure final pay is processed, and maintain records of termination.</w:t>
      </w:r>
    </w:p>
    <w:p w14:paraId="37634B3F" w14:textId="14B8B53A" w:rsidR="00BB58F3" w:rsidRPr="0035185A" w:rsidRDefault="00BB58F3" w:rsidP="0035185A">
      <w:pPr>
        <w:pStyle w:val="ListParagraph"/>
        <w:numPr>
          <w:ilvl w:val="0"/>
          <w:numId w:val="77"/>
        </w:numPr>
        <w:rPr>
          <w:rFonts w:ascii="Times New Roman" w:hAnsi="Times New Roman" w:cs="Times New Roman"/>
        </w:rPr>
      </w:pPr>
      <w:r w:rsidRPr="0035185A">
        <w:rPr>
          <w:rFonts w:ascii="Times New Roman" w:hAnsi="Times New Roman" w:cs="Times New Roman"/>
          <w:b/>
          <w:bCs/>
        </w:rPr>
        <w:t>Supervisors:</w:t>
      </w:r>
      <w:r w:rsidRPr="0035185A">
        <w:rPr>
          <w:rFonts w:ascii="Times New Roman" w:hAnsi="Times New Roman" w:cs="Times New Roman"/>
        </w:rPr>
        <w:t xml:space="preserve"> Document performance issues, participate in termination meetings, and ensure the return of company property.</w:t>
      </w:r>
    </w:p>
    <w:p w14:paraId="02AF0971" w14:textId="3EFF6339" w:rsidR="00BB58F3" w:rsidRPr="00B86B44" w:rsidRDefault="00BB58F3" w:rsidP="00BB58F3">
      <w:pPr>
        <w:pStyle w:val="ListParagraph"/>
        <w:numPr>
          <w:ilvl w:val="0"/>
          <w:numId w:val="77"/>
        </w:numPr>
        <w:rPr>
          <w:rFonts w:ascii="Times New Roman" w:hAnsi="Times New Roman" w:cs="Times New Roman"/>
        </w:rPr>
      </w:pPr>
      <w:r w:rsidRPr="0035185A">
        <w:rPr>
          <w:rFonts w:ascii="Times New Roman" w:hAnsi="Times New Roman" w:cs="Times New Roman"/>
          <w:b/>
          <w:bCs/>
        </w:rPr>
        <w:t>Employees:</w:t>
      </w:r>
      <w:r w:rsidRPr="0035185A">
        <w:rPr>
          <w:rFonts w:ascii="Times New Roman" w:hAnsi="Times New Roman" w:cs="Times New Roman"/>
        </w:rPr>
        <w:t xml:space="preserve"> Provide notice of resignation, participate in the exit interview, and return all company property.</w:t>
      </w:r>
    </w:p>
    <w:p w14:paraId="1009F52B" w14:textId="77777777" w:rsidR="00BB58F3" w:rsidRPr="00B86B44" w:rsidRDefault="00BB58F3" w:rsidP="00BB58F3">
      <w:pPr>
        <w:rPr>
          <w:rFonts w:ascii="Times New Roman" w:hAnsi="Times New Roman" w:cs="Times New Roman"/>
          <w:b/>
          <w:bCs/>
        </w:rPr>
      </w:pPr>
      <w:r w:rsidRPr="00B86B44">
        <w:rPr>
          <w:rFonts w:ascii="Times New Roman" w:hAnsi="Times New Roman" w:cs="Times New Roman"/>
          <w:b/>
          <w:bCs/>
        </w:rPr>
        <w:t>Compliance and Consequences:</w:t>
      </w:r>
    </w:p>
    <w:p w14:paraId="690F202D" w14:textId="7C0D960A" w:rsidR="00BB58F3" w:rsidRPr="00EF2DD9" w:rsidRDefault="00BB58F3" w:rsidP="00EF2DD9">
      <w:pPr>
        <w:pStyle w:val="ListParagraph"/>
        <w:numPr>
          <w:ilvl w:val="0"/>
          <w:numId w:val="78"/>
        </w:numPr>
        <w:rPr>
          <w:rFonts w:ascii="Times New Roman" w:hAnsi="Times New Roman" w:cs="Times New Roman"/>
        </w:rPr>
      </w:pPr>
      <w:r w:rsidRPr="00EF2DD9">
        <w:rPr>
          <w:rFonts w:ascii="Times New Roman" w:hAnsi="Times New Roman" w:cs="Times New Roman"/>
          <w:b/>
          <w:bCs/>
        </w:rPr>
        <w:t>Non-Compliance:</w:t>
      </w:r>
      <w:r w:rsidRPr="00EF2DD9">
        <w:rPr>
          <w:rFonts w:ascii="Times New Roman" w:hAnsi="Times New Roman" w:cs="Times New Roman"/>
        </w:rPr>
        <w:t xml:space="preserve"> Failure to follow termination procedures may result in administrative delays or legal implications.</w:t>
      </w:r>
    </w:p>
    <w:p w14:paraId="04525FFA" w14:textId="6EC22BC4" w:rsidR="00BB58F3" w:rsidRPr="00EF2DD9" w:rsidRDefault="00BB58F3" w:rsidP="00EF2DD9">
      <w:pPr>
        <w:pStyle w:val="ListParagraph"/>
        <w:numPr>
          <w:ilvl w:val="0"/>
          <w:numId w:val="78"/>
        </w:numPr>
        <w:rPr>
          <w:rFonts w:ascii="Times New Roman" w:hAnsi="Times New Roman" w:cs="Times New Roman"/>
        </w:rPr>
      </w:pPr>
      <w:r w:rsidRPr="00EF2DD9">
        <w:rPr>
          <w:rFonts w:ascii="Times New Roman" w:hAnsi="Times New Roman" w:cs="Times New Roman"/>
          <w:b/>
          <w:bCs/>
        </w:rPr>
        <w:t>Review:</w:t>
      </w:r>
      <w:r w:rsidRPr="00EF2DD9">
        <w:rPr>
          <w:rFonts w:ascii="Times New Roman" w:hAnsi="Times New Roman" w:cs="Times New Roman"/>
        </w:rPr>
        <w:t xml:space="preserve"> This policy will be reviewed annually to ensure compliance with labor laws and best practices.</w:t>
      </w:r>
    </w:p>
    <w:p w14:paraId="1B780EE6" w14:textId="59606275" w:rsidR="003A3E29" w:rsidRDefault="00C97C9E" w:rsidP="003A3E29">
      <w:pPr>
        <w:rPr>
          <w:rFonts w:ascii="Times New Roman" w:hAnsi="Times New Roman" w:cs="Times New Roman"/>
        </w:rPr>
      </w:pPr>
      <w:r w:rsidRPr="00C97C9E">
        <w:rPr>
          <w:rFonts w:ascii="Times New Roman" w:hAnsi="Times New Roman" w:cs="Times New Roman"/>
          <w:b/>
          <w:bCs/>
        </w:rPr>
        <w:t>Conclusion</w:t>
      </w:r>
      <w:r>
        <w:rPr>
          <w:rFonts w:ascii="Times New Roman" w:hAnsi="Times New Roman" w:cs="Times New Roman"/>
        </w:rPr>
        <w:t>:</w:t>
      </w:r>
    </w:p>
    <w:p w14:paraId="6E1D8674" w14:textId="53B44D40" w:rsidR="00C97C9E" w:rsidRPr="00C97C9E" w:rsidRDefault="00C97C9E" w:rsidP="003A3E29">
      <w:pPr>
        <w:rPr>
          <w:rFonts w:ascii="Times New Roman" w:hAnsi="Times New Roman" w:cs="Times New Roman"/>
        </w:rPr>
      </w:pPr>
      <w:r w:rsidRPr="00C97C9E">
        <w:rPr>
          <w:rFonts w:ascii="Times New Roman" w:hAnsi="Times New Roman" w:cs="Times New Roman"/>
        </w:rPr>
        <w:t>Developing effective HR policies is essential for fostering a positive workplace environment, ensuring legal compliance, and promoting organizational consistency. By following a structured approach that includes identifying policy needs, conducting thorough research, drafting clear policies, and implementing robust communication and review mechanisms, organizations can create comprehensive HR policies. These policies not only support business goals but also enhance employee satisfaction and productivity. Regular monitoring and updating of policies ensure they remain relevant and aligned with evolving legal and organizational standards. Through thoughtful policy development, organizations can establish a fair, transparent, and supportive workplace culture that drives success.</w:t>
      </w:r>
    </w:p>
    <w:p w14:paraId="7A1CD50C" w14:textId="62F7402E" w:rsidR="00555CE7" w:rsidRPr="00555CE7" w:rsidRDefault="00555CE7" w:rsidP="003314E3">
      <w:pPr>
        <w:rPr>
          <w:rFonts w:ascii="Times New Roman" w:hAnsi="Times New Roman" w:cs="Times New Roman"/>
        </w:rPr>
      </w:pPr>
    </w:p>
    <w:sectPr w:rsidR="00555CE7" w:rsidRPr="00555CE7" w:rsidSect="008C058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17CB"/>
    <w:multiLevelType w:val="hybridMultilevel"/>
    <w:tmpl w:val="11624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01000"/>
    <w:multiLevelType w:val="hybridMultilevel"/>
    <w:tmpl w:val="36D632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A67A3"/>
    <w:multiLevelType w:val="hybridMultilevel"/>
    <w:tmpl w:val="25DE2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61199"/>
    <w:multiLevelType w:val="hybridMultilevel"/>
    <w:tmpl w:val="A2EA7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D5924"/>
    <w:multiLevelType w:val="hybridMultilevel"/>
    <w:tmpl w:val="E8546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C57228"/>
    <w:multiLevelType w:val="hybridMultilevel"/>
    <w:tmpl w:val="90FC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D96140"/>
    <w:multiLevelType w:val="hybridMultilevel"/>
    <w:tmpl w:val="B9B04F0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AFF09EC"/>
    <w:multiLevelType w:val="hybridMultilevel"/>
    <w:tmpl w:val="9C785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222C6"/>
    <w:multiLevelType w:val="hybridMultilevel"/>
    <w:tmpl w:val="821CF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381CD9"/>
    <w:multiLevelType w:val="hybridMultilevel"/>
    <w:tmpl w:val="C9740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D16DAB"/>
    <w:multiLevelType w:val="hybridMultilevel"/>
    <w:tmpl w:val="A7A29BF2"/>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0DB87FB8"/>
    <w:multiLevelType w:val="hybridMultilevel"/>
    <w:tmpl w:val="2894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2E337E"/>
    <w:multiLevelType w:val="hybridMultilevel"/>
    <w:tmpl w:val="BA087F24"/>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3" w15:restartNumberingAfterBreak="0">
    <w:nsid w:val="1023312E"/>
    <w:multiLevelType w:val="hybridMultilevel"/>
    <w:tmpl w:val="D1984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92456F"/>
    <w:multiLevelType w:val="hybridMultilevel"/>
    <w:tmpl w:val="F6F0F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DA19BC"/>
    <w:multiLevelType w:val="hybridMultilevel"/>
    <w:tmpl w:val="C8644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976E6A"/>
    <w:multiLevelType w:val="hybridMultilevel"/>
    <w:tmpl w:val="36D03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1D4189"/>
    <w:multiLevelType w:val="hybridMultilevel"/>
    <w:tmpl w:val="C970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273B78"/>
    <w:multiLevelType w:val="hybridMultilevel"/>
    <w:tmpl w:val="6B4CA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9EF0E4A"/>
    <w:multiLevelType w:val="hybridMultilevel"/>
    <w:tmpl w:val="A080D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161BE4"/>
    <w:multiLevelType w:val="hybridMultilevel"/>
    <w:tmpl w:val="9FE4927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22CE79EA"/>
    <w:multiLevelType w:val="hybridMultilevel"/>
    <w:tmpl w:val="F078F026"/>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2" w15:restartNumberingAfterBreak="0">
    <w:nsid w:val="22EB4C52"/>
    <w:multiLevelType w:val="hybridMultilevel"/>
    <w:tmpl w:val="87D684D2"/>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3" w15:restartNumberingAfterBreak="0">
    <w:nsid w:val="248419AC"/>
    <w:multiLevelType w:val="hybridMultilevel"/>
    <w:tmpl w:val="3604B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5BF4D2E"/>
    <w:multiLevelType w:val="hybridMultilevel"/>
    <w:tmpl w:val="79E0F1D2"/>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5" w15:restartNumberingAfterBreak="0">
    <w:nsid w:val="27DC65D7"/>
    <w:multiLevelType w:val="hybridMultilevel"/>
    <w:tmpl w:val="B426CA8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27F113A9"/>
    <w:multiLevelType w:val="hybridMultilevel"/>
    <w:tmpl w:val="E0467C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8FF6746"/>
    <w:multiLevelType w:val="hybridMultilevel"/>
    <w:tmpl w:val="AB74F0C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2CF86FC0"/>
    <w:multiLevelType w:val="hybridMultilevel"/>
    <w:tmpl w:val="E9307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1B34C67"/>
    <w:multiLevelType w:val="hybridMultilevel"/>
    <w:tmpl w:val="A1269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29947A4"/>
    <w:multiLevelType w:val="hybridMultilevel"/>
    <w:tmpl w:val="2BC6D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422C6B"/>
    <w:multiLevelType w:val="hybridMultilevel"/>
    <w:tmpl w:val="92B00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60C2CA4"/>
    <w:multiLevelType w:val="hybridMultilevel"/>
    <w:tmpl w:val="91609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006390"/>
    <w:multiLevelType w:val="hybridMultilevel"/>
    <w:tmpl w:val="B0507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5D3A67"/>
    <w:multiLevelType w:val="hybridMultilevel"/>
    <w:tmpl w:val="A74C9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087342"/>
    <w:multiLevelType w:val="hybridMultilevel"/>
    <w:tmpl w:val="A5E4AE0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 w15:restartNumberingAfterBreak="0">
    <w:nsid w:val="3B3E09E0"/>
    <w:multiLevelType w:val="hybridMultilevel"/>
    <w:tmpl w:val="EE68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E80395"/>
    <w:multiLevelType w:val="hybridMultilevel"/>
    <w:tmpl w:val="66A2EC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1471204"/>
    <w:multiLevelType w:val="hybridMultilevel"/>
    <w:tmpl w:val="6122E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422157A"/>
    <w:multiLevelType w:val="hybridMultilevel"/>
    <w:tmpl w:val="D19AAD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472A5BB6"/>
    <w:multiLevelType w:val="hybridMultilevel"/>
    <w:tmpl w:val="5B8A471C"/>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1" w15:restartNumberingAfterBreak="0">
    <w:nsid w:val="472D4233"/>
    <w:multiLevelType w:val="hybridMultilevel"/>
    <w:tmpl w:val="92F8C348"/>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2" w15:restartNumberingAfterBreak="0">
    <w:nsid w:val="4A3D53AD"/>
    <w:multiLevelType w:val="hybridMultilevel"/>
    <w:tmpl w:val="5B82F99E"/>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3" w15:restartNumberingAfterBreak="0">
    <w:nsid w:val="4B803AB6"/>
    <w:multiLevelType w:val="hybridMultilevel"/>
    <w:tmpl w:val="1C8EE42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4B8F6598"/>
    <w:multiLevelType w:val="hybridMultilevel"/>
    <w:tmpl w:val="B900CB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FB33F3"/>
    <w:multiLevelType w:val="hybridMultilevel"/>
    <w:tmpl w:val="447E1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541FE5"/>
    <w:multiLevelType w:val="hybridMultilevel"/>
    <w:tmpl w:val="AFF03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0CE4338"/>
    <w:multiLevelType w:val="hybridMultilevel"/>
    <w:tmpl w:val="9D78A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13F3600"/>
    <w:multiLevelType w:val="hybridMultilevel"/>
    <w:tmpl w:val="B81E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2CA6965"/>
    <w:multiLevelType w:val="hybridMultilevel"/>
    <w:tmpl w:val="30EC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41624B3"/>
    <w:multiLevelType w:val="hybridMultilevel"/>
    <w:tmpl w:val="2D7C538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15:restartNumberingAfterBreak="0">
    <w:nsid w:val="54260BB4"/>
    <w:multiLevelType w:val="hybridMultilevel"/>
    <w:tmpl w:val="00E01194"/>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2" w15:restartNumberingAfterBreak="0">
    <w:nsid w:val="5493474C"/>
    <w:multiLevelType w:val="hybridMultilevel"/>
    <w:tmpl w:val="0332E92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56511A7D"/>
    <w:multiLevelType w:val="hybridMultilevel"/>
    <w:tmpl w:val="C8063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6747826"/>
    <w:multiLevelType w:val="hybridMultilevel"/>
    <w:tmpl w:val="4ECA1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6966E50"/>
    <w:multiLevelType w:val="hybridMultilevel"/>
    <w:tmpl w:val="A5B490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6EF4DF1"/>
    <w:multiLevelType w:val="hybridMultilevel"/>
    <w:tmpl w:val="7242C4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86A3624"/>
    <w:multiLevelType w:val="hybridMultilevel"/>
    <w:tmpl w:val="E27C3BCC"/>
    <w:lvl w:ilvl="0" w:tplc="04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8" w15:restartNumberingAfterBreak="0">
    <w:nsid w:val="59A30FB2"/>
    <w:multiLevelType w:val="hybridMultilevel"/>
    <w:tmpl w:val="80F8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A8A2C93"/>
    <w:multiLevelType w:val="hybridMultilevel"/>
    <w:tmpl w:val="885A62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5AD2758C"/>
    <w:multiLevelType w:val="hybridMultilevel"/>
    <w:tmpl w:val="17B4B878"/>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1" w15:restartNumberingAfterBreak="0">
    <w:nsid w:val="5F6738D4"/>
    <w:multiLevelType w:val="hybridMultilevel"/>
    <w:tmpl w:val="CF441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FE938E0"/>
    <w:multiLevelType w:val="hybridMultilevel"/>
    <w:tmpl w:val="E5EAFFB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60311182"/>
    <w:multiLevelType w:val="hybridMultilevel"/>
    <w:tmpl w:val="437A022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61FE245D"/>
    <w:multiLevelType w:val="hybridMultilevel"/>
    <w:tmpl w:val="70F0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6E235BB"/>
    <w:multiLevelType w:val="hybridMultilevel"/>
    <w:tmpl w:val="073A9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70873E4"/>
    <w:multiLevelType w:val="hybridMultilevel"/>
    <w:tmpl w:val="654C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8235D1A"/>
    <w:multiLevelType w:val="hybridMultilevel"/>
    <w:tmpl w:val="8EBC5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8567E04"/>
    <w:multiLevelType w:val="hybridMultilevel"/>
    <w:tmpl w:val="49EE8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89A27CA"/>
    <w:multiLevelType w:val="hybridMultilevel"/>
    <w:tmpl w:val="583A2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C250CBB"/>
    <w:multiLevelType w:val="hybridMultilevel"/>
    <w:tmpl w:val="8D92A39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6C3339D2"/>
    <w:multiLevelType w:val="hybridMultilevel"/>
    <w:tmpl w:val="EEFCC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DD97AD4"/>
    <w:multiLevelType w:val="hybridMultilevel"/>
    <w:tmpl w:val="477AA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0CB7ECB"/>
    <w:multiLevelType w:val="hybridMultilevel"/>
    <w:tmpl w:val="F76C9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30721BD"/>
    <w:multiLevelType w:val="hybridMultilevel"/>
    <w:tmpl w:val="0A84B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5B157FF"/>
    <w:multiLevelType w:val="hybridMultilevel"/>
    <w:tmpl w:val="47086F46"/>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6" w15:restartNumberingAfterBreak="0">
    <w:nsid w:val="77E863A7"/>
    <w:multiLevelType w:val="hybridMultilevel"/>
    <w:tmpl w:val="9CB0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D642659"/>
    <w:multiLevelType w:val="hybridMultilevel"/>
    <w:tmpl w:val="B1164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7733054">
    <w:abstractNumId w:val="46"/>
  </w:num>
  <w:num w:numId="2" w16cid:durableId="1350715760">
    <w:abstractNumId w:val="72"/>
  </w:num>
  <w:num w:numId="3" w16cid:durableId="1549954614">
    <w:abstractNumId w:val="59"/>
  </w:num>
  <w:num w:numId="4" w16cid:durableId="2002075486">
    <w:abstractNumId w:val="38"/>
  </w:num>
  <w:num w:numId="5" w16cid:durableId="799499284">
    <w:abstractNumId w:val="18"/>
  </w:num>
  <w:num w:numId="6" w16cid:durableId="113447301">
    <w:abstractNumId w:val="56"/>
  </w:num>
  <w:num w:numId="7" w16cid:durableId="1193374574">
    <w:abstractNumId w:val="14"/>
  </w:num>
  <w:num w:numId="8" w16cid:durableId="1461917587">
    <w:abstractNumId w:val="8"/>
  </w:num>
  <w:num w:numId="9" w16cid:durableId="688720230">
    <w:abstractNumId w:val="48"/>
  </w:num>
  <w:num w:numId="10" w16cid:durableId="1044212593">
    <w:abstractNumId w:val="19"/>
  </w:num>
  <w:num w:numId="11" w16cid:durableId="1360814279">
    <w:abstractNumId w:val="2"/>
  </w:num>
  <w:num w:numId="12" w16cid:durableId="652683706">
    <w:abstractNumId w:val="74"/>
  </w:num>
  <w:num w:numId="13" w16cid:durableId="1053696674">
    <w:abstractNumId w:val="43"/>
  </w:num>
  <w:num w:numId="14" w16cid:durableId="524751023">
    <w:abstractNumId w:val="32"/>
  </w:num>
  <w:num w:numId="15" w16cid:durableId="1322273671">
    <w:abstractNumId w:val="57"/>
  </w:num>
  <w:num w:numId="16" w16cid:durableId="1598636124">
    <w:abstractNumId w:val="41"/>
  </w:num>
  <w:num w:numId="17" w16cid:durableId="425805188">
    <w:abstractNumId w:val="25"/>
  </w:num>
  <w:num w:numId="18" w16cid:durableId="1608077074">
    <w:abstractNumId w:val="42"/>
  </w:num>
  <w:num w:numId="19" w16cid:durableId="376009757">
    <w:abstractNumId w:val="44"/>
  </w:num>
  <w:num w:numId="20" w16cid:durableId="1925603265">
    <w:abstractNumId w:val="52"/>
  </w:num>
  <w:num w:numId="21" w16cid:durableId="288434562">
    <w:abstractNumId w:val="75"/>
  </w:num>
  <w:num w:numId="22" w16cid:durableId="837958405">
    <w:abstractNumId w:val="24"/>
  </w:num>
  <w:num w:numId="23" w16cid:durableId="274795435">
    <w:abstractNumId w:val="40"/>
  </w:num>
  <w:num w:numId="24" w16cid:durableId="1800345357">
    <w:abstractNumId w:val="21"/>
  </w:num>
  <w:num w:numId="25" w16cid:durableId="768160273">
    <w:abstractNumId w:val="51"/>
  </w:num>
  <w:num w:numId="26" w16cid:durableId="1285431326">
    <w:abstractNumId w:val="39"/>
  </w:num>
  <w:num w:numId="27" w16cid:durableId="474878028">
    <w:abstractNumId w:val="22"/>
  </w:num>
  <w:num w:numId="28" w16cid:durableId="377510313">
    <w:abstractNumId w:val="12"/>
  </w:num>
  <w:num w:numId="29" w16cid:durableId="1221090490">
    <w:abstractNumId w:val="60"/>
  </w:num>
  <w:num w:numId="30" w16cid:durableId="1062168935">
    <w:abstractNumId w:val="50"/>
  </w:num>
  <w:num w:numId="31" w16cid:durableId="1933852653">
    <w:abstractNumId w:val="26"/>
  </w:num>
  <w:num w:numId="32" w16cid:durableId="848370511">
    <w:abstractNumId w:val="6"/>
  </w:num>
  <w:num w:numId="33" w16cid:durableId="1968390187">
    <w:abstractNumId w:val="68"/>
  </w:num>
  <w:num w:numId="34" w16cid:durableId="1093865698">
    <w:abstractNumId w:val="73"/>
  </w:num>
  <w:num w:numId="35" w16cid:durableId="129788894">
    <w:abstractNumId w:val="77"/>
  </w:num>
  <w:num w:numId="36" w16cid:durableId="1859658528">
    <w:abstractNumId w:val="30"/>
  </w:num>
  <w:num w:numId="37" w16cid:durableId="446779499">
    <w:abstractNumId w:val="45"/>
  </w:num>
  <w:num w:numId="38" w16cid:durableId="222525526">
    <w:abstractNumId w:val="36"/>
  </w:num>
  <w:num w:numId="39" w16cid:durableId="1325549861">
    <w:abstractNumId w:val="47"/>
  </w:num>
  <w:num w:numId="40" w16cid:durableId="293950260">
    <w:abstractNumId w:val="70"/>
  </w:num>
  <w:num w:numId="41" w16cid:durableId="1907960158">
    <w:abstractNumId w:val="28"/>
  </w:num>
  <w:num w:numId="42" w16cid:durableId="581718551">
    <w:abstractNumId w:val="11"/>
  </w:num>
  <w:num w:numId="43" w16cid:durableId="840124535">
    <w:abstractNumId w:val="33"/>
  </w:num>
  <w:num w:numId="44" w16cid:durableId="1569028352">
    <w:abstractNumId w:val="49"/>
  </w:num>
  <w:num w:numId="45" w16cid:durableId="894778508">
    <w:abstractNumId w:val="4"/>
  </w:num>
  <w:num w:numId="46" w16cid:durableId="461388749">
    <w:abstractNumId w:val="64"/>
  </w:num>
  <w:num w:numId="47" w16cid:durableId="901332168">
    <w:abstractNumId w:val="17"/>
  </w:num>
  <w:num w:numId="48" w16cid:durableId="416249603">
    <w:abstractNumId w:val="15"/>
  </w:num>
  <w:num w:numId="49" w16cid:durableId="1083455307">
    <w:abstractNumId w:val="65"/>
  </w:num>
  <w:num w:numId="50" w16cid:durableId="161554716">
    <w:abstractNumId w:val="69"/>
  </w:num>
  <w:num w:numId="51" w16cid:durableId="107892467">
    <w:abstractNumId w:val="0"/>
  </w:num>
  <w:num w:numId="52" w16cid:durableId="2131851602">
    <w:abstractNumId w:val="23"/>
  </w:num>
  <w:num w:numId="53" w16cid:durableId="163250979">
    <w:abstractNumId w:val="7"/>
  </w:num>
  <w:num w:numId="54" w16cid:durableId="324670491">
    <w:abstractNumId w:val="13"/>
  </w:num>
  <w:num w:numId="55" w16cid:durableId="1121386561">
    <w:abstractNumId w:val="67"/>
  </w:num>
  <w:num w:numId="56" w16cid:durableId="1782414794">
    <w:abstractNumId w:val="76"/>
  </w:num>
  <w:num w:numId="57" w16cid:durableId="2104761291">
    <w:abstractNumId w:val="71"/>
  </w:num>
  <w:num w:numId="58" w16cid:durableId="404452290">
    <w:abstractNumId w:val="34"/>
  </w:num>
  <w:num w:numId="59" w16cid:durableId="2084645857">
    <w:abstractNumId w:val="3"/>
  </w:num>
  <w:num w:numId="60" w16cid:durableId="501967087">
    <w:abstractNumId w:val="54"/>
  </w:num>
  <w:num w:numId="61" w16cid:durableId="1310986191">
    <w:abstractNumId w:val="31"/>
  </w:num>
  <w:num w:numId="62" w16cid:durableId="1021131582">
    <w:abstractNumId w:val="9"/>
  </w:num>
  <w:num w:numId="63" w16cid:durableId="1420519921">
    <w:abstractNumId w:val="16"/>
  </w:num>
  <w:num w:numId="64" w16cid:durableId="1650132880">
    <w:abstractNumId w:val="58"/>
  </w:num>
  <w:num w:numId="65" w16cid:durableId="452024136">
    <w:abstractNumId w:val="29"/>
  </w:num>
  <w:num w:numId="66" w16cid:durableId="811555217">
    <w:abstractNumId w:val="61"/>
  </w:num>
  <w:num w:numId="67" w16cid:durableId="874929537">
    <w:abstractNumId w:val="66"/>
  </w:num>
  <w:num w:numId="68" w16cid:durableId="312148497">
    <w:abstractNumId w:val="10"/>
  </w:num>
  <w:num w:numId="69" w16cid:durableId="2046513722">
    <w:abstractNumId w:val="35"/>
  </w:num>
  <w:num w:numId="70" w16cid:durableId="946498452">
    <w:abstractNumId w:val="55"/>
  </w:num>
  <w:num w:numId="71" w16cid:durableId="923613643">
    <w:abstractNumId w:val="20"/>
  </w:num>
  <w:num w:numId="72" w16cid:durableId="2033916373">
    <w:abstractNumId w:val="37"/>
  </w:num>
  <w:num w:numId="73" w16cid:durableId="773672317">
    <w:abstractNumId w:val="62"/>
  </w:num>
  <w:num w:numId="74" w16cid:durableId="1473256259">
    <w:abstractNumId w:val="1"/>
  </w:num>
  <w:num w:numId="75" w16cid:durableId="970598283">
    <w:abstractNumId w:val="27"/>
  </w:num>
  <w:num w:numId="76" w16cid:durableId="1227301196">
    <w:abstractNumId w:val="63"/>
  </w:num>
  <w:num w:numId="77" w16cid:durableId="1375694226">
    <w:abstractNumId w:val="53"/>
  </w:num>
  <w:num w:numId="78" w16cid:durableId="14425311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113"/>
    <w:rsid w:val="00001737"/>
    <w:rsid w:val="0002224A"/>
    <w:rsid w:val="00035C20"/>
    <w:rsid w:val="001332EA"/>
    <w:rsid w:val="00221E0C"/>
    <w:rsid w:val="0026376F"/>
    <w:rsid w:val="00294F08"/>
    <w:rsid w:val="003314E3"/>
    <w:rsid w:val="0035185A"/>
    <w:rsid w:val="003803D1"/>
    <w:rsid w:val="003A3E29"/>
    <w:rsid w:val="003B2B44"/>
    <w:rsid w:val="003C1E67"/>
    <w:rsid w:val="003E4F49"/>
    <w:rsid w:val="004506D4"/>
    <w:rsid w:val="004A4761"/>
    <w:rsid w:val="00543BAF"/>
    <w:rsid w:val="00555CE7"/>
    <w:rsid w:val="005E479B"/>
    <w:rsid w:val="0060549F"/>
    <w:rsid w:val="00635D30"/>
    <w:rsid w:val="00656148"/>
    <w:rsid w:val="006F6113"/>
    <w:rsid w:val="007C0D55"/>
    <w:rsid w:val="00807149"/>
    <w:rsid w:val="00807B61"/>
    <w:rsid w:val="008C0585"/>
    <w:rsid w:val="008D6BD1"/>
    <w:rsid w:val="008F5508"/>
    <w:rsid w:val="00962439"/>
    <w:rsid w:val="009958C6"/>
    <w:rsid w:val="009C7DB2"/>
    <w:rsid w:val="009D2973"/>
    <w:rsid w:val="009E4A6D"/>
    <w:rsid w:val="009F5321"/>
    <w:rsid w:val="00A10189"/>
    <w:rsid w:val="00A74C67"/>
    <w:rsid w:val="00AE3D0D"/>
    <w:rsid w:val="00B54E81"/>
    <w:rsid w:val="00B86B44"/>
    <w:rsid w:val="00BB58F3"/>
    <w:rsid w:val="00BE63AE"/>
    <w:rsid w:val="00C35D47"/>
    <w:rsid w:val="00C97C9E"/>
    <w:rsid w:val="00D17A5B"/>
    <w:rsid w:val="00D51276"/>
    <w:rsid w:val="00D57462"/>
    <w:rsid w:val="00DA67FF"/>
    <w:rsid w:val="00DC50D5"/>
    <w:rsid w:val="00E2717E"/>
    <w:rsid w:val="00E528AE"/>
    <w:rsid w:val="00E800D1"/>
    <w:rsid w:val="00EA1C91"/>
    <w:rsid w:val="00EA3D80"/>
    <w:rsid w:val="00EF2DD9"/>
    <w:rsid w:val="00F41ADA"/>
    <w:rsid w:val="00F62819"/>
    <w:rsid w:val="00F849EE"/>
    <w:rsid w:val="00FC2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54B6B"/>
  <w15:chartTrackingRefBased/>
  <w15:docId w15:val="{399CB2AB-9FA1-4E8C-BD6A-E8F185E7E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113"/>
    <w:pPr>
      <w:ind w:left="720"/>
      <w:contextualSpacing/>
    </w:pPr>
  </w:style>
  <w:style w:type="paragraph" w:styleId="NoSpacing">
    <w:name w:val="No Spacing"/>
    <w:link w:val="NoSpacingChar"/>
    <w:uiPriority w:val="1"/>
    <w:qFormat/>
    <w:rsid w:val="00C35D4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C35D47"/>
    <w:rPr>
      <w:rFonts w:eastAsiaTheme="minorEastAsia"/>
      <w:kern w:val="0"/>
      <w14:ligatures w14:val="none"/>
    </w:rPr>
  </w:style>
  <w:style w:type="paragraph" w:styleId="Caption">
    <w:name w:val="caption"/>
    <w:basedOn w:val="Normal"/>
    <w:next w:val="Normal"/>
    <w:uiPriority w:val="35"/>
    <w:unhideWhenUsed/>
    <w:qFormat/>
    <w:rsid w:val="005E479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15</Pages>
  <Words>4275</Words>
  <Characters>24374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Assignment</dc:title>
  <dc:subject>ARHAM ALI</dc:subject>
  <dc:creator>Faizan Ali</dc:creator>
  <cp:keywords/>
  <dc:description/>
  <cp:lastModifiedBy>arham khan</cp:lastModifiedBy>
  <cp:revision>29</cp:revision>
  <cp:lastPrinted>2024-06-23T10:57:00Z</cp:lastPrinted>
  <dcterms:created xsi:type="dcterms:W3CDTF">2024-06-23T08:12:00Z</dcterms:created>
  <dcterms:modified xsi:type="dcterms:W3CDTF">2024-06-23T10:57:00Z</dcterms:modified>
</cp:coreProperties>
</file>