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E04" w:rsidRPr="00753E04" w:rsidRDefault="00753E04" w:rsidP="00753E04">
      <w:pPr>
        <w:tabs>
          <w:tab w:val="left" w:pos="993"/>
        </w:tabs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753E04">
        <w:rPr>
          <w:rFonts w:ascii="Arial" w:hAnsi="Arial" w:cs="Arial"/>
          <w:sz w:val="32"/>
          <w:szCs w:val="32"/>
        </w:rPr>
        <w:t>И</w:t>
      </w:r>
      <w:r>
        <w:rPr>
          <w:rFonts w:ascii="Arial" w:hAnsi="Arial" w:cs="Arial"/>
          <w:sz w:val="32"/>
          <w:szCs w:val="32"/>
        </w:rPr>
        <w:t>з</w:t>
      </w:r>
      <w:r w:rsidRPr="00753E0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письма</w:t>
      </w:r>
      <w:r w:rsidRPr="00753E04">
        <w:rPr>
          <w:rFonts w:ascii="Arial" w:hAnsi="Arial" w:cs="Arial"/>
          <w:sz w:val="32"/>
          <w:szCs w:val="32"/>
        </w:rPr>
        <w:t xml:space="preserve"> Ч</w:t>
      </w:r>
      <w:r>
        <w:rPr>
          <w:rFonts w:ascii="Arial" w:hAnsi="Arial" w:cs="Arial"/>
          <w:sz w:val="32"/>
          <w:szCs w:val="32"/>
        </w:rPr>
        <w:t>арли</w:t>
      </w:r>
      <w:r w:rsidRPr="00753E04">
        <w:rPr>
          <w:rFonts w:ascii="Arial" w:hAnsi="Arial" w:cs="Arial"/>
          <w:sz w:val="32"/>
          <w:szCs w:val="32"/>
        </w:rPr>
        <w:t xml:space="preserve"> Ч</w:t>
      </w:r>
      <w:r>
        <w:rPr>
          <w:rFonts w:ascii="Arial" w:hAnsi="Arial" w:cs="Arial"/>
          <w:sz w:val="32"/>
          <w:szCs w:val="32"/>
        </w:rPr>
        <w:t>аплина</w:t>
      </w:r>
      <w:r w:rsidRPr="00753E0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дочери</w:t>
      </w:r>
      <w:r w:rsidRPr="00753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53E04">
        <w:rPr>
          <w:rFonts w:ascii="Arial" w:hAnsi="Arial" w:cs="Arial"/>
          <w:sz w:val="32"/>
          <w:szCs w:val="32"/>
        </w:rPr>
        <w:t>Д</w:t>
      </w:r>
      <w:r>
        <w:rPr>
          <w:rFonts w:ascii="Arial" w:hAnsi="Arial" w:cs="Arial"/>
          <w:sz w:val="32"/>
          <w:szCs w:val="32"/>
        </w:rPr>
        <w:t>жеральдине</w:t>
      </w:r>
      <w:proofErr w:type="spellEnd"/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753E04">
        <w:rPr>
          <w:rFonts w:ascii="Times New Roman" w:hAnsi="Times New Roman" w:cs="Times New Roman"/>
          <w:b/>
          <w:bCs/>
          <w:sz w:val="20"/>
          <w:szCs w:val="20"/>
        </w:rPr>
        <w:t xml:space="preserve">Как далеко ты от меня! Там, в сказочном Париже, танцуешь на величественной театральной сцене на Елисейских полях. Я хорошо знаю это, и все же мне кажется, что в ночной тишине я слышу твои шаги, вижу твои глаза, которые блестят, словно звезды на зимнем небе. Сегодня твой черед. Танцуй! Я танцевал в широких рваных штанах, а ты танцуешь в шелковом наряде принцессы. Эти танцы и гром аплодисментов порой будут возносить тебя на небеса. Лети! Лети туда! Но спускайся и на землю! Ты должна видеть жизнь людей, жизнь тех уличных танцовщиков, которые пляшут, дрожа от холода и голода. Я был таким, как они, </w:t>
      </w:r>
      <w:proofErr w:type="spellStart"/>
      <w:r w:rsidRPr="00753E04">
        <w:rPr>
          <w:rFonts w:ascii="Times New Roman" w:hAnsi="Times New Roman" w:cs="Times New Roman"/>
          <w:b/>
          <w:bCs/>
          <w:sz w:val="20"/>
          <w:szCs w:val="20"/>
        </w:rPr>
        <w:t>Джеральдина</w:t>
      </w:r>
      <w:proofErr w:type="spellEnd"/>
      <w:r w:rsidRPr="00753E04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E04" w:rsidRPr="00753E04" w:rsidRDefault="00753E04" w:rsidP="00753E04">
      <w:pPr>
        <w:tabs>
          <w:tab w:val="left" w:pos="993"/>
        </w:tabs>
        <w:spacing w:after="0" w:line="360" w:lineRule="auto"/>
        <w:ind w:left="1134"/>
        <w:rPr>
          <w:rFonts w:ascii="Times New Roman" w:hAnsi="Times New Roman" w:cs="Times New Roman"/>
          <w:i/>
          <w:iCs/>
          <w:sz w:val="24"/>
          <w:szCs w:val="24"/>
        </w:rPr>
      </w:pP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После твоего имени – </w:t>
      </w:r>
      <w:proofErr w:type="spellStart"/>
      <w:r w:rsidRPr="00753E04">
        <w:rPr>
          <w:rFonts w:ascii="Times New Roman" w:hAnsi="Times New Roman" w:cs="Times New Roman"/>
          <w:i/>
          <w:iCs/>
          <w:sz w:val="24"/>
          <w:szCs w:val="24"/>
        </w:rPr>
        <w:t>Джеральдина</w:t>
      </w:r>
      <w:proofErr w:type="spellEnd"/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753E04">
        <w:rPr>
          <w:rFonts w:ascii="Times New Roman" w:hAnsi="Times New Roman" w:cs="Times New Roman"/>
          <w:i/>
          <w:iCs/>
          <w:sz w:val="24"/>
          <w:szCs w:val="24"/>
          <w:u w:val="single"/>
        </w:rPr>
        <w:t>следует</w:t>
      </w: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моя фамилия – Чаплин. С </w:t>
      </w:r>
      <w:r w:rsidRPr="00753E04">
        <w:rPr>
          <w:rFonts w:ascii="Times New Roman" w:hAnsi="Times New Roman" w:cs="Times New Roman"/>
          <w:i/>
          <w:iCs/>
          <w:sz w:val="24"/>
          <w:szCs w:val="24"/>
          <w:u w:val="single"/>
        </w:rPr>
        <w:t>этой</w:t>
      </w: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фамилией более сорока лет </w:t>
      </w:r>
      <w:r w:rsidRPr="00753E04">
        <w:rPr>
          <w:rFonts w:ascii="Times New Roman" w:hAnsi="Times New Roman" w:cs="Times New Roman"/>
          <w:i/>
          <w:iCs/>
          <w:sz w:val="24"/>
          <w:szCs w:val="24"/>
          <w:u w:val="single"/>
        </w:rPr>
        <w:t>я</w:t>
      </w: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смешил людей на земле. </w:t>
      </w:r>
      <w:r w:rsidRPr="00753E04">
        <w:rPr>
          <w:rFonts w:ascii="Times New Roman" w:hAnsi="Times New Roman" w:cs="Times New Roman"/>
          <w:i/>
          <w:iCs/>
          <w:sz w:val="24"/>
          <w:szCs w:val="24"/>
          <w:u w:val="single"/>
        </w:rPr>
        <w:t>Но</w:t>
      </w: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плакал я больше, нежели </w:t>
      </w:r>
      <w:r w:rsidRPr="00753E04">
        <w:rPr>
          <w:rFonts w:ascii="Times New Roman" w:hAnsi="Times New Roman" w:cs="Times New Roman"/>
          <w:i/>
          <w:iCs/>
          <w:sz w:val="24"/>
          <w:szCs w:val="24"/>
          <w:u w:val="single"/>
        </w:rPr>
        <w:t>они</w:t>
      </w:r>
      <w:r w:rsidRPr="00753E04">
        <w:rPr>
          <w:rFonts w:ascii="Times New Roman" w:hAnsi="Times New Roman" w:cs="Times New Roman"/>
          <w:i/>
          <w:iCs/>
          <w:sz w:val="24"/>
          <w:szCs w:val="24"/>
        </w:rPr>
        <w:t xml:space="preserve"> смеялись.</w:t>
      </w:r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E04" w:rsidRPr="0096170D" w:rsidRDefault="00753E04" w:rsidP="0096170D">
      <w:pPr>
        <w:tabs>
          <w:tab w:val="left" w:pos="993"/>
        </w:tabs>
        <w:spacing w:before="360" w:after="0" w:line="48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6170D">
        <w:rPr>
          <w:rFonts w:ascii="Times New Roman" w:hAnsi="Times New Roman" w:cs="Times New Roman"/>
          <w:color w:val="FF0000"/>
          <w:sz w:val="28"/>
          <w:szCs w:val="28"/>
        </w:rPr>
        <w:t>Джеральдина</w:t>
      </w:r>
      <w:proofErr w:type="spellEnd"/>
      <w:r w:rsidRPr="0096170D">
        <w:rPr>
          <w:rFonts w:ascii="Times New Roman" w:hAnsi="Times New Roman" w:cs="Times New Roman"/>
          <w:color w:val="FF0000"/>
          <w:sz w:val="28"/>
          <w:szCs w:val="28"/>
        </w:rPr>
        <w:t>, в мире, в котором ты живешь, существуют не одни только танцы и музыка!</w:t>
      </w:r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E04" w:rsidRPr="0096170D" w:rsidRDefault="00753E04" w:rsidP="0096170D">
      <w:pPr>
        <w:tabs>
          <w:tab w:val="left" w:pos="993"/>
        </w:tabs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96170D">
        <w:rPr>
          <w:rFonts w:ascii="Tahoma" w:hAnsi="Tahoma" w:cs="Tahoma"/>
          <w:sz w:val="28"/>
          <w:szCs w:val="28"/>
        </w:rPr>
        <w:t xml:space="preserve">В </w:t>
      </w:r>
      <w:r w:rsidRPr="0096170D">
        <w:rPr>
          <w:rFonts w:ascii="Tahoma" w:hAnsi="Tahoma" w:cs="Tahoma"/>
          <w:sz w:val="28"/>
          <w:szCs w:val="28"/>
          <w:vertAlign w:val="superscript"/>
        </w:rPr>
        <w:t>полночь</w:t>
      </w:r>
      <w:r w:rsidRPr="0096170D">
        <w:rPr>
          <w:rFonts w:ascii="Tahoma" w:hAnsi="Tahoma" w:cs="Tahoma"/>
          <w:sz w:val="28"/>
          <w:szCs w:val="28"/>
        </w:rPr>
        <w:t xml:space="preserve">, когда </w:t>
      </w:r>
      <w:r w:rsidRPr="0096170D">
        <w:rPr>
          <w:rFonts w:ascii="Tahoma" w:hAnsi="Tahoma" w:cs="Tahoma"/>
          <w:sz w:val="28"/>
          <w:szCs w:val="28"/>
          <w:vertAlign w:val="subscript"/>
        </w:rPr>
        <w:t>ты</w:t>
      </w:r>
      <w:r w:rsidRPr="0096170D">
        <w:rPr>
          <w:rFonts w:ascii="Tahoma" w:hAnsi="Tahoma" w:cs="Tahoma"/>
          <w:sz w:val="28"/>
          <w:szCs w:val="28"/>
        </w:rPr>
        <w:t xml:space="preserve"> выходишь </w:t>
      </w:r>
      <w:r w:rsidRPr="0096170D">
        <w:rPr>
          <w:rFonts w:ascii="Tahoma" w:hAnsi="Tahoma" w:cs="Tahoma"/>
          <w:sz w:val="28"/>
          <w:szCs w:val="28"/>
          <w:vertAlign w:val="superscript"/>
        </w:rPr>
        <w:t>из</w:t>
      </w:r>
      <w:r w:rsidRPr="0096170D">
        <w:rPr>
          <w:rFonts w:ascii="Tahoma" w:hAnsi="Tahoma" w:cs="Tahoma"/>
          <w:sz w:val="28"/>
          <w:szCs w:val="28"/>
        </w:rPr>
        <w:t xml:space="preserve"> огромного </w:t>
      </w:r>
      <w:r w:rsidRPr="0096170D">
        <w:rPr>
          <w:rFonts w:ascii="Tahoma" w:hAnsi="Tahoma" w:cs="Tahoma"/>
          <w:sz w:val="28"/>
          <w:szCs w:val="28"/>
          <w:vertAlign w:val="subscript"/>
        </w:rPr>
        <w:t>зала</w:t>
      </w:r>
      <w:r w:rsidRPr="0096170D">
        <w:rPr>
          <w:rFonts w:ascii="Tahoma" w:hAnsi="Tahoma" w:cs="Tahoma"/>
          <w:sz w:val="28"/>
          <w:szCs w:val="28"/>
        </w:rPr>
        <w:t xml:space="preserve">, ты </w:t>
      </w:r>
      <w:r w:rsidRPr="0096170D">
        <w:rPr>
          <w:rFonts w:ascii="Tahoma" w:hAnsi="Tahoma" w:cs="Tahoma"/>
          <w:sz w:val="28"/>
          <w:szCs w:val="28"/>
          <w:vertAlign w:val="superscript"/>
        </w:rPr>
        <w:t>можешь</w:t>
      </w:r>
      <w:r w:rsidRPr="0096170D">
        <w:rPr>
          <w:rFonts w:ascii="Tahoma" w:hAnsi="Tahoma" w:cs="Tahoma"/>
          <w:sz w:val="28"/>
          <w:szCs w:val="28"/>
        </w:rPr>
        <w:t xml:space="preserve"> забыть </w:t>
      </w:r>
      <w:r w:rsidRPr="0096170D">
        <w:rPr>
          <w:rFonts w:ascii="Tahoma" w:hAnsi="Tahoma" w:cs="Tahoma"/>
          <w:sz w:val="28"/>
          <w:szCs w:val="28"/>
          <w:vertAlign w:val="subscript"/>
        </w:rPr>
        <w:t>богатых</w:t>
      </w:r>
      <w:r w:rsidRPr="0096170D">
        <w:rPr>
          <w:rFonts w:ascii="Tahoma" w:hAnsi="Tahoma" w:cs="Tahoma"/>
          <w:sz w:val="28"/>
          <w:szCs w:val="28"/>
        </w:rPr>
        <w:t xml:space="preserve"> поклонников, </w:t>
      </w:r>
      <w:r w:rsidRPr="0096170D">
        <w:rPr>
          <w:rFonts w:ascii="Tahoma" w:hAnsi="Tahoma" w:cs="Tahoma"/>
          <w:sz w:val="28"/>
          <w:szCs w:val="28"/>
          <w:vertAlign w:val="superscript"/>
        </w:rPr>
        <w:t>но</w:t>
      </w:r>
      <w:r w:rsidRPr="0096170D">
        <w:rPr>
          <w:rFonts w:ascii="Tahoma" w:hAnsi="Tahoma" w:cs="Tahoma"/>
          <w:sz w:val="28"/>
          <w:szCs w:val="28"/>
        </w:rPr>
        <w:t xml:space="preserve"> не </w:t>
      </w:r>
      <w:r w:rsidRPr="0096170D">
        <w:rPr>
          <w:rFonts w:ascii="Tahoma" w:hAnsi="Tahoma" w:cs="Tahoma"/>
          <w:sz w:val="28"/>
          <w:szCs w:val="28"/>
          <w:vertAlign w:val="subscript"/>
        </w:rPr>
        <w:t>забывай</w:t>
      </w:r>
      <w:r w:rsidRPr="0096170D">
        <w:rPr>
          <w:rFonts w:ascii="Tahoma" w:hAnsi="Tahoma" w:cs="Tahoma"/>
          <w:sz w:val="28"/>
          <w:szCs w:val="28"/>
        </w:rPr>
        <w:t xml:space="preserve"> спросить </w:t>
      </w:r>
      <w:r w:rsidRPr="0096170D">
        <w:rPr>
          <w:rFonts w:ascii="Tahoma" w:hAnsi="Tahoma" w:cs="Tahoma"/>
          <w:sz w:val="28"/>
          <w:szCs w:val="28"/>
          <w:vertAlign w:val="superscript"/>
        </w:rPr>
        <w:t>у</w:t>
      </w:r>
      <w:r w:rsidRPr="0096170D">
        <w:rPr>
          <w:rFonts w:ascii="Tahoma" w:hAnsi="Tahoma" w:cs="Tahoma"/>
          <w:sz w:val="28"/>
          <w:szCs w:val="28"/>
        </w:rPr>
        <w:t xml:space="preserve"> шофера </w:t>
      </w:r>
      <w:r w:rsidRPr="0096170D">
        <w:rPr>
          <w:rFonts w:ascii="Tahoma" w:hAnsi="Tahoma" w:cs="Tahoma"/>
          <w:sz w:val="28"/>
          <w:szCs w:val="28"/>
          <w:vertAlign w:val="subscript"/>
        </w:rPr>
        <w:t>такси</w:t>
      </w:r>
      <w:r w:rsidRPr="0096170D">
        <w:rPr>
          <w:rFonts w:ascii="Tahoma" w:hAnsi="Tahoma" w:cs="Tahoma"/>
          <w:sz w:val="28"/>
          <w:szCs w:val="28"/>
        </w:rPr>
        <w:t xml:space="preserve">, который </w:t>
      </w:r>
      <w:r w:rsidRPr="0096170D">
        <w:rPr>
          <w:rFonts w:ascii="Tahoma" w:hAnsi="Tahoma" w:cs="Tahoma"/>
          <w:sz w:val="28"/>
          <w:szCs w:val="28"/>
          <w:vertAlign w:val="superscript"/>
        </w:rPr>
        <w:t>повезет</w:t>
      </w:r>
      <w:r w:rsidRPr="0096170D">
        <w:rPr>
          <w:rFonts w:ascii="Tahoma" w:hAnsi="Tahoma" w:cs="Tahoma"/>
          <w:sz w:val="28"/>
          <w:szCs w:val="28"/>
        </w:rPr>
        <w:t xml:space="preserve"> тебя </w:t>
      </w:r>
      <w:r w:rsidRPr="0096170D">
        <w:rPr>
          <w:rFonts w:ascii="Tahoma" w:hAnsi="Tahoma" w:cs="Tahoma"/>
          <w:sz w:val="28"/>
          <w:szCs w:val="28"/>
          <w:vertAlign w:val="subscript"/>
        </w:rPr>
        <w:t>домой</w:t>
      </w:r>
      <w:r w:rsidRPr="0096170D">
        <w:rPr>
          <w:rFonts w:ascii="Tahoma" w:hAnsi="Tahoma" w:cs="Tahoma"/>
          <w:sz w:val="28"/>
          <w:szCs w:val="28"/>
        </w:rPr>
        <w:t xml:space="preserve">, о </w:t>
      </w:r>
      <w:r w:rsidRPr="0096170D">
        <w:rPr>
          <w:rFonts w:ascii="Tahoma" w:hAnsi="Tahoma" w:cs="Tahoma"/>
          <w:sz w:val="28"/>
          <w:szCs w:val="28"/>
          <w:vertAlign w:val="superscript"/>
        </w:rPr>
        <w:t>его</w:t>
      </w:r>
      <w:r w:rsidRPr="0096170D">
        <w:rPr>
          <w:rFonts w:ascii="Tahoma" w:hAnsi="Tahoma" w:cs="Tahoma"/>
          <w:sz w:val="28"/>
          <w:szCs w:val="28"/>
        </w:rPr>
        <w:t xml:space="preserve"> жене. </w:t>
      </w:r>
      <w:r w:rsidRPr="0096170D">
        <w:rPr>
          <w:rFonts w:ascii="Tahoma" w:hAnsi="Tahoma" w:cs="Tahoma"/>
          <w:sz w:val="28"/>
          <w:szCs w:val="28"/>
          <w:vertAlign w:val="subscript"/>
        </w:rPr>
        <w:t>И</w:t>
      </w:r>
      <w:r w:rsidRPr="0096170D">
        <w:rPr>
          <w:rFonts w:ascii="Tahoma" w:hAnsi="Tahoma" w:cs="Tahoma"/>
          <w:sz w:val="28"/>
          <w:szCs w:val="28"/>
        </w:rPr>
        <w:t xml:space="preserve"> если она беременна, если у них нет денег на пеленки для будущего ребенка, положи деньги ему в карман. Но всем другим плати строго по счету. Время от времени езди в метро или на автобусе, ходи пешком и осматривай город. Приглядывайся к людям! Смотри на вдов и сирот! И хотя бы один раз в день говори себе: «Я такая же, как они».</w:t>
      </w:r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E04" w:rsidRPr="0096170D" w:rsidRDefault="00753E04" w:rsidP="00403268">
      <w:pPr>
        <w:pBdr>
          <w:left w:val="thickThinSmallGap" w:sz="24" w:space="4" w:color="4472C4" w:themeColor="accent1"/>
        </w:pBdr>
        <w:tabs>
          <w:tab w:val="left" w:pos="993"/>
        </w:tabs>
        <w:spacing w:after="0" w:line="240" w:lineRule="auto"/>
        <w:ind w:left="851"/>
        <w:jc w:val="both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96170D">
        <w:rPr>
          <w:rFonts w:ascii="Arial" w:hAnsi="Arial" w:cs="Arial"/>
          <w:color w:val="385623" w:themeColor="accent6" w:themeShade="80"/>
          <w:sz w:val="28"/>
          <w:szCs w:val="28"/>
        </w:rPr>
        <w:t>Я хочу, чтобы ты никогда не знала бедности. С этим письмом посылаю тебе чековую книжку, чтобы ты могла тратить сколько пожелаешь. Но когда истратишь два франка, не забудь напомнить себе, что третья монета – не твоя. Она должна принадлежать незнакомому человеку, который в ней нуждается. А такого ты легко сможешь найти. Стоит только захотеть увидеть этих незнакомых бедняков, и ты встретишь их повсюду.</w:t>
      </w:r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E04" w:rsidRPr="00CE5C47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C47">
        <w:rPr>
          <w:rFonts w:ascii="Times New Roman" w:hAnsi="Times New Roman" w:cs="Times New Roman"/>
          <w:sz w:val="24"/>
          <w:szCs w:val="24"/>
          <w:highlight w:val="cyan"/>
        </w:rPr>
        <w:t>... Не продавай своего сердца за золото и драгоценности. Знай, что самый огромный бриллиант – это солнце. К счастью, оно сверкает для всех. А когда придет время, и ты полюбишь, то люби этого человека всем сердцем.</w:t>
      </w:r>
    </w:p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E5C47" w:rsidTr="00EB0B80">
        <w:tc>
          <w:tcPr>
            <w:tcW w:w="3209" w:type="dxa"/>
          </w:tcPr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t xml:space="preserve">Чарли </w:t>
            </w:r>
            <w:hyperlink r:id="rId8" w:history="1">
              <w:r w:rsidRPr="00EB0B80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у</w:t>
              </w:r>
              <w:r w:rsidRPr="00EB0B80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ж</w:t>
              </w:r>
              <w:r w:rsidRPr="00EB0B80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е</w:t>
              </w:r>
            </w:hyperlink>
            <w:r w:rsidRPr="00753E04">
              <w:rPr>
                <w:rFonts w:ascii="Times New Roman" w:hAnsi="Times New Roman" w:cs="Times New Roman"/>
                <w:sz w:val="28"/>
                <w:szCs w:val="28"/>
              </w:rPr>
              <w:t xml:space="preserve"> постарел, </w:t>
            </w:r>
            <w:proofErr w:type="spellStart"/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Джеральдина</w:t>
            </w:r>
            <w:proofErr w:type="spellEnd"/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. Рано или поздно вместо белого платья для сцены тебе придется надеть траур, чтобы прийти к моей могиле.</w:t>
            </w:r>
          </w:p>
        </w:tc>
        <w:tc>
          <w:tcPr>
            <w:tcW w:w="3209" w:type="dxa"/>
          </w:tcPr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Только время от времени всматривайся в зеркало</w:t>
            </w:r>
          </w:p>
        </w:tc>
        <w:tc>
          <w:tcPr>
            <w:tcW w:w="3210" w:type="dxa"/>
          </w:tcPr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В твоих жилах течет моя кровь.</w:t>
            </w:r>
          </w:p>
        </w:tc>
      </w:tr>
      <w:tr w:rsidR="00CE5C47" w:rsidTr="00EB0B80">
        <w:tc>
          <w:tcPr>
            <w:tcW w:w="3209" w:type="dxa"/>
          </w:tcPr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Сейчас я не хочу расстраивать тебя.</w:t>
            </w:r>
          </w:p>
        </w:tc>
        <w:tc>
          <w:tcPr>
            <w:tcW w:w="3209" w:type="dxa"/>
          </w:tcPr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– там ты увидишь мои черты.</w:t>
            </w:r>
          </w:p>
        </w:tc>
        <w:tc>
          <w:tcPr>
            <w:tcW w:w="3210" w:type="dxa"/>
          </w:tcPr>
          <w:p w:rsidR="00CE5C47" w:rsidRPr="00753E04" w:rsidRDefault="00CE5C47" w:rsidP="00CE5C4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E04">
              <w:rPr>
                <w:rFonts w:ascii="Times New Roman" w:hAnsi="Times New Roman" w:cs="Times New Roman"/>
                <w:sz w:val="28"/>
                <w:szCs w:val="28"/>
              </w:rPr>
              <w:t>Даже тогда, когда кровь в моих жилах остынет, я хочу, чтобы ты не забыла своего отца Чарли.</w:t>
            </w:r>
          </w:p>
          <w:p w:rsidR="00CE5C47" w:rsidRDefault="00CE5C47" w:rsidP="00753E04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3E04" w:rsidRPr="00753E04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1A4B" w:rsidRPr="001C1A4B" w:rsidRDefault="00753E04" w:rsidP="00753E0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80">
        <w:rPr>
          <w:rFonts w:ascii="Times New Roman" w:hAnsi="Times New Roman" w:cs="Times New Roman"/>
          <w:spacing w:val="40"/>
          <w:sz w:val="28"/>
          <w:szCs w:val="28"/>
        </w:rPr>
        <w:t>Я</w:t>
      </w:r>
      <w:r w:rsidR="00EB0B80" w:rsidRPr="00EB0B80">
        <w:rPr>
          <w:rFonts w:ascii="Times New Roman" w:hAnsi="Times New Roman" w:cs="Times New Roman"/>
          <w:spacing w:val="40"/>
          <w:sz w:val="28"/>
          <w:szCs w:val="28"/>
        </w:rPr>
        <w:t>нана</w:t>
      </w:r>
      <w:proofErr w:type="spellEnd"/>
      <w:r w:rsidRPr="00753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80">
        <w:rPr>
          <w:rFonts w:ascii="Times New Roman" w:hAnsi="Times New Roman" w:cs="Times New Roman"/>
          <w:spacing w:val="-24"/>
          <w:sz w:val="28"/>
          <w:szCs w:val="28"/>
        </w:rPr>
        <w:t>не</w:t>
      </w:r>
      <w:r w:rsidR="00EB0B80" w:rsidRPr="00EB0B80">
        <w:rPr>
          <w:rFonts w:ascii="Times New Roman" w:hAnsi="Times New Roman" w:cs="Times New Roman"/>
          <w:spacing w:val="-24"/>
          <w:sz w:val="28"/>
          <w:szCs w:val="28"/>
        </w:rPr>
        <w:t>зазз</w:t>
      </w:r>
      <w:proofErr w:type="spellEnd"/>
      <w:r w:rsidRPr="00753E04">
        <w:rPr>
          <w:rFonts w:ascii="Times New Roman" w:hAnsi="Times New Roman" w:cs="Times New Roman"/>
          <w:sz w:val="28"/>
          <w:szCs w:val="28"/>
        </w:rPr>
        <w:t xml:space="preserve"> был </w:t>
      </w:r>
      <w:r w:rsidRPr="00403268">
        <w:rPr>
          <w:rFonts w:ascii="Times New Roman" w:hAnsi="Times New Roman" w:cs="Times New Roman"/>
          <w:position w:val="8"/>
          <w:sz w:val="28"/>
          <w:szCs w:val="28"/>
          <w:vertAlign w:val="superscript"/>
        </w:rPr>
        <w:t>ангелом</w:t>
      </w:r>
      <w:r w:rsidRPr="00753E04">
        <w:rPr>
          <w:rFonts w:ascii="Times New Roman" w:hAnsi="Times New Roman" w:cs="Times New Roman"/>
          <w:sz w:val="28"/>
          <w:szCs w:val="28"/>
        </w:rPr>
        <w:t xml:space="preserve">, </w:t>
      </w:r>
      <w:r w:rsidRPr="00403268">
        <w:rPr>
          <w:rFonts w:ascii="Times New Roman" w:hAnsi="Times New Roman" w:cs="Times New Roman"/>
          <w:position w:val="8"/>
          <w:sz w:val="28"/>
          <w:szCs w:val="28"/>
          <w:vertAlign w:val="superscript"/>
        </w:rPr>
        <w:t>но</w:t>
      </w:r>
      <w:r w:rsidRPr="00753E04">
        <w:rPr>
          <w:rFonts w:ascii="Times New Roman" w:hAnsi="Times New Roman" w:cs="Times New Roman"/>
          <w:sz w:val="28"/>
          <w:szCs w:val="28"/>
        </w:rPr>
        <w:t xml:space="preserve"> </w:t>
      </w:r>
      <w:r w:rsidRPr="00403268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всегда</w:t>
      </w:r>
      <w:r w:rsidRPr="00753E04">
        <w:rPr>
          <w:rFonts w:ascii="Times New Roman" w:hAnsi="Times New Roman" w:cs="Times New Roman"/>
          <w:sz w:val="28"/>
          <w:szCs w:val="28"/>
        </w:rPr>
        <w:t xml:space="preserve"> </w:t>
      </w:r>
      <w:r w:rsidRPr="00403268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стремился</w:t>
      </w:r>
      <w:r w:rsidRPr="00753E0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C1A4B" w:rsidRPr="001C1A4B" w:rsidSect="00753E04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5E91" w:rsidRDefault="008C5E91" w:rsidP="00115621">
      <w:pPr>
        <w:spacing w:after="0" w:line="240" w:lineRule="auto"/>
      </w:pPr>
      <w:r>
        <w:separator/>
      </w:r>
    </w:p>
  </w:endnote>
  <w:endnote w:type="continuationSeparator" w:id="0">
    <w:p w:rsidR="008C5E91" w:rsidRDefault="008C5E91" w:rsidP="0011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318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3251D" w:rsidRPr="00D3251D" w:rsidRDefault="00D3251D" w:rsidP="00D3251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5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5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5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51D">
          <w:rPr>
            <w:rFonts w:ascii="Times New Roman" w:hAnsi="Times New Roman" w:cs="Times New Roman"/>
            <w:sz w:val="28"/>
            <w:szCs w:val="28"/>
          </w:rPr>
          <w:t>2</w:t>
        </w:r>
        <w:r w:rsidRPr="00D325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5E91" w:rsidRDefault="008C5E91" w:rsidP="00115621">
      <w:pPr>
        <w:spacing w:after="0" w:line="240" w:lineRule="auto"/>
      </w:pPr>
      <w:r>
        <w:separator/>
      </w:r>
    </w:p>
  </w:footnote>
  <w:footnote w:type="continuationSeparator" w:id="0">
    <w:p w:rsidR="008C5E91" w:rsidRDefault="008C5E91" w:rsidP="00115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D2C0C"/>
    <w:multiLevelType w:val="hybridMultilevel"/>
    <w:tmpl w:val="21E22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21"/>
    <w:rsid w:val="00115621"/>
    <w:rsid w:val="001C1A4B"/>
    <w:rsid w:val="00403268"/>
    <w:rsid w:val="00683A3C"/>
    <w:rsid w:val="00753E04"/>
    <w:rsid w:val="008C5E91"/>
    <w:rsid w:val="0096170D"/>
    <w:rsid w:val="00A16A93"/>
    <w:rsid w:val="00CE5C47"/>
    <w:rsid w:val="00D3251D"/>
    <w:rsid w:val="00E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33AF4"/>
  <w15:chartTrackingRefBased/>
  <w15:docId w15:val="{A8E4BA5B-88D8-4FB1-9870-54A34045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равильный"/>
    <w:uiPriority w:val="1"/>
    <w:qFormat/>
    <w:rsid w:val="00A16A93"/>
    <w:pPr>
      <w:spacing w:after="0" w:line="288" w:lineRule="auto"/>
      <w:jc w:val="both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11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621"/>
  </w:style>
  <w:style w:type="paragraph" w:styleId="a6">
    <w:name w:val="footer"/>
    <w:basedOn w:val="a"/>
    <w:link w:val="a7"/>
    <w:uiPriority w:val="99"/>
    <w:unhideWhenUsed/>
    <w:rsid w:val="0011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621"/>
  </w:style>
  <w:style w:type="paragraph" w:styleId="a8">
    <w:name w:val="List Paragraph"/>
    <w:basedOn w:val="a"/>
    <w:uiPriority w:val="34"/>
    <w:qFormat/>
    <w:rsid w:val="00D3251D"/>
    <w:pPr>
      <w:ind w:left="720"/>
      <w:contextualSpacing/>
    </w:pPr>
  </w:style>
  <w:style w:type="table" w:styleId="a9">
    <w:name w:val="Table Grid"/>
    <w:basedOn w:val="a1"/>
    <w:uiPriority w:val="39"/>
    <w:rsid w:val="00CE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B0B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0B8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B0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ra\Downloads\&#1051;&#1072;&#1073;&#1086;&#1088;&#1072;&#1090;&#1086;&#1088;&#1085;&#1072;&#1103;%20&#1088;&#1072;&#1073;&#1086;&#1090;&#1072;%201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E973-83DF-4823-8FB8-75B5C7A4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Аристова</dc:creator>
  <cp:keywords/>
  <dc:description/>
  <cp:lastModifiedBy>Ирина Аристова</cp:lastModifiedBy>
  <cp:revision>1</cp:revision>
  <dcterms:created xsi:type="dcterms:W3CDTF">2024-09-12T05:35:00Z</dcterms:created>
  <dcterms:modified xsi:type="dcterms:W3CDTF">2024-09-12T06:49:00Z</dcterms:modified>
</cp:coreProperties>
</file>