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15E0F" w14:textId="77777777" w:rsidR="0047130E" w:rsidRDefault="00CD5E24" w:rsidP="000F0F2C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58240" behindDoc="0" locked="0" layoutInCell="1" allowOverlap="1" wp14:anchorId="0C232816" wp14:editId="3BC58F7C">
            <wp:simplePos x="0" y="0"/>
            <wp:positionH relativeFrom="column">
              <wp:posOffset>-85725</wp:posOffset>
            </wp:positionH>
            <wp:positionV relativeFrom="paragraph">
              <wp:posOffset>0</wp:posOffset>
            </wp:positionV>
            <wp:extent cx="933450" cy="390525"/>
            <wp:effectExtent l="0" t="0" r="0" b="9525"/>
            <wp:wrapThrough wrapText="bothSides">
              <wp:wrapPolygon edited="0">
                <wp:start x="2645" y="0"/>
                <wp:lineTo x="0" y="4215"/>
                <wp:lineTo x="0" y="14751"/>
                <wp:lineTo x="2204" y="21073"/>
                <wp:lineTo x="5290" y="21073"/>
                <wp:lineTo x="14988" y="20020"/>
                <wp:lineTo x="18073" y="18966"/>
                <wp:lineTo x="17633" y="17912"/>
                <wp:lineTo x="21159" y="10537"/>
                <wp:lineTo x="21159" y="1054"/>
                <wp:lineTo x="4849" y="0"/>
                <wp:lineTo x="2645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123EEA" w14:textId="77777777" w:rsidR="00CD5E24" w:rsidRDefault="00CD5E24" w:rsidP="000F0F2C">
      <w:pPr>
        <w:rPr>
          <w:rFonts w:ascii="Georgia" w:hAnsi="Georgia"/>
        </w:rPr>
      </w:pPr>
    </w:p>
    <w:p w14:paraId="0E046C34" w14:textId="77777777" w:rsidR="00CD5E24" w:rsidRDefault="00CD5E24" w:rsidP="000F0F2C">
      <w:pPr>
        <w:rPr>
          <w:rFonts w:ascii="Georgia" w:hAnsi="Georgia"/>
        </w:rPr>
      </w:pPr>
    </w:p>
    <w:p w14:paraId="5AB7CE85" w14:textId="77777777" w:rsidR="00C87F06" w:rsidRDefault="00C87F06" w:rsidP="000F0F2C">
      <w:pPr>
        <w:rPr>
          <w:rFonts w:ascii="Georgia" w:hAnsi="Georgia"/>
        </w:rPr>
      </w:pPr>
    </w:p>
    <w:p w14:paraId="587AB708" w14:textId="77777777" w:rsidR="000F0F2C" w:rsidRDefault="000F0F2C" w:rsidP="000F0F2C">
      <w:pPr>
        <w:rPr>
          <w:rFonts w:ascii="Georgia" w:hAnsi="Georgia"/>
        </w:rPr>
      </w:pPr>
      <w:r>
        <w:rPr>
          <w:rFonts w:ascii="Georgia" w:hAnsi="Georgia"/>
        </w:rPr>
        <w:t>Dear Team Leader,</w:t>
      </w:r>
    </w:p>
    <w:p w14:paraId="76CC8B44" w14:textId="77777777" w:rsidR="000F0F2C" w:rsidRDefault="000F0F2C" w:rsidP="000F0F2C">
      <w:pPr>
        <w:rPr>
          <w:rFonts w:ascii="Georgia" w:hAnsi="Georgia"/>
        </w:rPr>
      </w:pPr>
    </w:p>
    <w:p w14:paraId="200795FC" w14:textId="77777777" w:rsidR="000F0F2C" w:rsidRPr="00CD5E24" w:rsidRDefault="000F0F2C" w:rsidP="000F0F2C">
      <w:pPr>
        <w:rPr>
          <w:rFonts w:ascii="Georgia" w:hAnsi="Georgia"/>
          <w:b/>
        </w:rPr>
      </w:pPr>
      <w:r w:rsidRPr="00CD5E24">
        <w:rPr>
          <w:rFonts w:ascii="Georgia" w:hAnsi="Georgia"/>
          <w:b/>
        </w:rPr>
        <w:t>Congratulations for being shortlisted as a team for Grand Finale</w:t>
      </w:r>
      <w:r w:rsidR="00F96CC8">
        <w:rPr>
          <w:rFonts w:ascii="Georgia" w:hAnsi="Georgia"/>
          <w:b/>
        </w:rPr>
        <w:t xml:space="preserve"> of Smart India Hackathon 2019 (Software Edition) scheduled on 2</w:t>
      </w:r>
      <w:r w:rsidR="00F96CC8" w:rsidRPr="00F96CC8">
        <w:rPr>
          <w:rFonts w:ascii="Georgia" w:hAnsi="Georgia"/>
          <w:b/>
          <w:vertAlign w:val="superscript"/>
        </w:rPr>
        <w:t>nd</w:t>
      </w:r>
      <w:r w:rsidR="00F96CC8">
        <w:rPr>
          <w:rFonts w:ascii="Georgia" w:hAnsi="Georgia"/>
          <w:b/>
        </w:rPr>
        <w:t xml:space="preserve"> and 3</w:t>
      </w:r>
      <w:r w:rsidR="00F96CC8" w:rsidRPr="00F96CC8">
        <w:rPr>
          <w:rFonts w:ascii="Georgia" w:hAnsi="Georgia"/>
          <w:b/>
          <w:vertAlign w:val="superscript"/>
        </w:rPr>
        <w:t>rd</w:t>
      </w:r>
      <w:r w:rsidR="00F96CC8">
        <w:rPr>
          <w:rFonts w:ascii="Georgia" w:hAnsi="Georgia"/>
          <w:b/>
        </w:rPr>
        <w:t xml:space="preserve"> March 2019</w:t>
      </w:r>
      <w:r w:rsidRPr="00CD5E24">
        <w:rPr>
          <w:rFonts w:ascii="Georgia" w:hAnsi="Georgia"/>
          <w:b/>
        </w:rPr>
        <w:t>!!</w:t>
      </w:r>
    </w:p>
    <w:p w14:paraId="5E1195C6" w14:textId="77777777" w:rsidR="000F0F2C" w:rsidRDefault="000F0F2C" w:rsidP="000F0F2C">
      <w:pPr>
        <w:rPr>
          <w:rFonts w:ascii="Georgia" w:hAnsi="Georgia"/>
        </w:rPr>
      </w:pPr>
    </w:p>
    <w:p w14:paraId="63ABB3BB" w14:textId="77777777" w:rsidR="000F0F2C" w:rsidRDefault="000F0F2C" w:rsidP="000F0F2C">
      <w:pPr>
        <w:rPr>
          <w:rFonts w:ascii="Georgia" w:hAnsi="Georgia"/>
        </w:rPr>
      </w:pPr>
      <w:r>
        <w:rPr>
          <w:rFonts w:ascii="Georgia" w:hAnsi="Georgia"/>
        </w:rPr>
        <w:t xml:space="preserve">Please visit </w:t>
      </w:r>
      <w:hyperlink r:id="rId6" w:history="1">
        <w:r w:rsidRPr="005F3AEB">
          <w:rPr>
            <w:rStyle w:val="Hyperlink"/>
            <w:rFonts w:ascii="Georgia" w:hAnsi="Georgia"/>
          </w:rPr>
          <w:t>https://www.sih.gov.in/WinnerList</w:t>
        </w:r>
      </w:hyperlink>
      <w:r>
        <w:rPr>
          <w:rFonts w:ascii="Georgia" w:hAnsi="Georgia"/>
        </w:rPr>
        <w:t xml:space="preserve"> to know the Problem Statement and idea that you have been selected for.</w:t>
      </w:r>
    </w:p>
    <w:p w14:paraId="4D1AEEDD" w14:textId="1104763E" w:rsidR="00F96CC8" w:rsidRDefault="00F96CC8" w:rsidP="000F0F2C">
      <w:pPr>
        <w:rPr>
          <w:rFonts w:ascii="Georgia" w:hAnsi="Georgia"/>
        </w:rPr>
      </w:pPr>
      <w:r>
        <w:rPr>
          <w:rFonts w:ascii="Georgia" w:hAnsi="Georgia"/>
        </w:rPr>
        <w:t xml:space="preserve">More importantly, you need to confirm </w:t>
      </w:r>
      <w:r w:rsidR="000F0F2C">
        <w:rPr>
          <w:rFonts w:ascii="Georgia" w:hAnsi="Georgia"/>
        </w:rPr>
        <w:t xml:space="preserve">your participation </w:t>
      </w:r>
      <w:r w:rsidR="00797B3A">
        <w:rPr>
          <w:rFonts w:ascii="Georgia" w:hAnsi="Georgia"/>
        </w:rPr>
        <w:t xml:space="preserve">in the Smart India Hackathon 2019 (Software Edition) Grand Finale </w:t>
      </w:r>
      <w:r w:rsidR="000F0F2C">
        <w:rPr>
          <w:rFonts w:ascii="Georgia" w:hAnsi="Georgia"/>
        </w:rPr>
        <w:t xml:space="preserve">on the </w:t>
      </w:r>
      <w:r w:rsidR="00797B3A" w:rsidRPr="00797B3A">
        <w:rPr>
          <w:rFonts w:ascii="Georgia" w:hAnsi="Georgia"/>
          <w:b/>
        </w:rPr>
        <w:t>www.</w:t>
      </w:r>
      <w:r w:rsidR="000F0F2C" w:rsidRPr="00797B3A">
        <w:rPr>
          <w:rFonts w:ascii="Georgia" w:hAnsi="Georgia"/>
          <w:b/>
        </w:rPr>
        <w:t>si</w:t>
      </w:r>
      <w:r w:rsidR="00797B3A" w:rsidRPr="00797B3A">
        <w:rPr>
          <w:rFonts w:ascii="Georgia" w:hAnsi="Georgia"/>
          <w:b/>
        </w:rPr>
        <w:t>h</w:t>
      </w:r>
      <w:r w:rsidR="000F0F2C" w:rsidRPr="00797B3A">
        <w:rPr>
          <w:rFonts w:ascii="Georgia" w:hAnsi="Georgia"/>
          <w:b/>
        </w:rPr>
        <w:t>.gov.in</w:t>
      </w:r>
      <w:r w:rsidR="000F0F2C">
        <w:rPr>
          <w:rFonts w:ascii="Georgia" w:hAnsi="Georgia"/>
        </w:rPr>
        <w:t xml:space="preserve"> web portal </w:t>
      </w:r>
      <w:r w:rsidR="000F0F2C" w:rsidRPr="00797B3A">
        <w:rPr>
          <w:rFonts w:ascii="Georgia" w:hAnsi="Georgia"/>
          <w:b/>
          <w:i/>
        </w:rPr>
        <w:t>between 15</w:t>
      </w:r>
      <w:r w:rsidR="000F0F2C" w:rsidRPr="00797B3A">
        <w:rPr>
          <w:rFonts w:ascii="Georgia" w:hAnsi="Georgia"/>
          <w:b/>
          <w:i/>
          <w:vertAlign w:val="superscript"/>
        </w:rPr>
        <w:t>th</w:t>
      </w:r>
      <w:r w:rsidR="000F0F2C" w:rsidRPr="00797B3A">
        <w:rPr>
          <w:rFonts w:ascii="Georgia" w:hAnsi="Georgia"/>
          <w:b/>
          <w:i/>
        </w:rPr>
        <w:t xml:space="preserve"> February 2019 to </w:t>
      </w:r>
      <w:r w:rsidR="008154E3">
        <w:rPr>
          <w:rFonts w:ascii="Georgia" w:hAnsi="Georgia"/>
          <w:b/>
          <w:i/>
        </w:rPr>
        <w:t>18</w:t>
      </w:r>
      <w:r w:rsidR="000F0F2C" w:rsidRPr="00797B3A">
        <w:rPr>
          <w:rFonts w:ascii="Georgia" w:hAnsi="Georgia"/>
          <w:b/>
          <w:i/>
          <w:vertAlign w:val="superscript"/>
        </w:rPr>
        <w:t>th</w:t>
      </w:r>
      <w:r w:rsidR="000F0F2C" w:rsidRPr="00797B3A">
        <w:rPr>
          <w:rFonts w:ascii="Georgia" w:hAnsi="Georgia"/>
          <w:b/>
          <w:i/>
        </w:rPr>
        <w:t xml:space="preserve"> February 2019</w:t>
      </w:r>
      <w:r w:rsidR="000F0F2C">
        <w:rPr>
          <w:rFonts w:ascii="Georgia" w:hAnsi="Georgia"/>
        </w:rPr>
        <w:t>.</w:t>
      </w:r>
    </w:p>
    <w:p w14:paraId="1D4A7DA3" w14:textId="77777777" w:rsidR="000F0F2C" w:rsidRDefault="00F96CC8" w:rsidP="000F0F2C">
      <w:pPr>
        <w:rPr>
          <w:rFonts w:ascii="Georgia" w:hAnsi="Georgia"/>
        </w:rPr>
      </w:pPr>
      <w:r>
        <w:rPr>
          <w:rFonts w:ascii="Georgia" w:hAnsi="Georgia"/>
        </w:rPr>
        <w:t xml:space="preserve"> </w:t>
      </w:r>
      <w:r w:rsidR="000F0F2C">
        <w:rPr>
          <w:rFonts w:ascii="Georgia" w:hAnsi="Georgia"/>
        </w:rPr>
        <w:t>In case no confirmation is received from your end</w:t>
      </w:r>
      <w:r>
        <w:rPr>
          <w:rFonts w:ascii="Georgia" w:hAnsi="Georgia"/>
        </w:rPr>
        <w:t xml:space="preserve"> till </w:t>
      </w:r>
      <w:r w:rsidR="008154E3">
        <w:rPr>
          <w:rFonts w:ascii="Georgia" w:hAnsi="Georgia"/>
        </w:rPr>
        <w:t>18</w:t>
      </w:r>
      <w:r w:rsidRPr="00F96CC8">
        <w:rPr>
          <w:rFonts w:ascii="Georgia" w:hAnsi="Georgia"/>
          <w:vertAlign w:val="superscript"/>
        </w:rPr>
        <w:t>th</w:t>
      </w:r>
      <w:r>
        <w:rPr>
          <w:rFonts w:ascii="Georgia" w:hAnsi="Georgia"/>
        </w:rPr>
        <w:t xml:space="preserve"> February 2019</w:t>
      </w:r>
      <w:r w:rsidR="000F0F2C">
        <w:rPr>
          <w:rFonts w:ascii="Georgia" w:hAnsi="Georgia"/>
        </w:rPr>
        <w:t>, the wait listed teams would be given an opportunity to participate.</w:t>
      </w:r>
    </w:p>
    <w:p w14:paraId="4DC29887" w14:textId="77777777" w:rsidR="008154E3" w:rsidRDefault="008154E3" w:rsidP="000F0F2C">
      <w:pPr>
        <w:rPr>
          <w:rFonts w:ascii="Georgia" w:hAnsi="Georgia"/>
        </w:rPr>
      </w:pPr>
      <w:r>
        <w:rPr>
          <w:rFonts w:ascii="Georgia" w:hAnsi="Georgia"/>
        </w:rPr>
        <w:t xml:space="preserve">Please </w:t>
      </w:r>
      <w:r w:rsidRPr="002F2E15">
        <w:rPr>
          <w:rFonts w:ascii="Georgia" w:hAnsi="Georgia"/>
          <w:b/>
          <w:i/>
        </w:rPr>
        <w:t>download the Smart India Hackathon 2019 mobile application</w:t>
      </w:r>
      <w:r>
        <w:rPr>
          <w:rFonts w:ascii="Georgia" w:hAnsi="Georgia"/>
        </w:rPr>
        <w:t xml:space="preserve"> from Googl</w:t>
      </w:r>
      <w:r w:rsidR="002F2E15">
        <w:rPr>
          <w:rFonts w:ascii="Georgia" w:hAnsi="Georgia"/>
        </w:rPr>
        <w:t>e Play to stay connected for updates on Grand Finale</w:t>
      </w:r>
    </w:p>
    <w:p w14:paraId="3D62435E" w14:textId="77777777" w:rsidR="000F0F2C" w:rsidRDefault="000F0F2C" w:rsidP="000F0F2C">
      <w:pPr>
        <w:rPr>
          <w:rFonts w:ascii="Georgia" w:hAnsi="Georgia"/>
        </w:rPr>
      </w:pPr>
    </w:p>
    <w:p w14:paraId="7DBF3C32" w14:textId="77777777" w:rsidR="000F0F2C" w:rsidRPr="00797B3A" w:rsidRDefault="000F0F2C" w:rsidP="000F0F2C">
      <w:pPr>
        <w:rPr>
          <w:rFonts w:ascii="Georgia" w:hAnsi="Georgia"/>
          <w:b/>
        </w:rPr>
      </w:pPr>
      <w:r w:rsidRPr="00797B3A">
        <w:rPr>
          <w:rFonts w:ascii="Georgia" w:hAnsi="Georgia"/>
          <w:b/>
        </w:rPr>
        <w:t>Smart India Hackathon 2019 (Software Edition) guidelines</w:t>
      </w:r>
      <w:r w:rsidR="00797B3A">
        <w:rPr>
          <w:rFonts w:ascii="Georgia" w:hAnsi="Georgia"/>
          <w:b/>
        </w:rPr>
        <w:t>:</w:t>
      </w:r>
    </w:p>
    <w:p w14:paraId="2C753C35" w14:textId="77777777" w:rsidR="00797B3A" w:rsidRDefault="00797B3A" w:rsidP="000F0F2C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0F0F2C">
        <w:rPr>
          <w:rFonts w:ascii="Georgia" w:hAnsi="Georgia"/>
        </w:rPr>
        <w:t xml:space="preserve">Shortlisted teams traveling for the grand finale </w:t>
      </w:r>
      <w:r w:rsidR="00F96CC8">
        <w:rPr>
          <w:rFonts w:ascii="Georgia" w:hAnsi="Georgia"/>
        </w:rPr>
        <w:t xml:space="preserve">(6 </w:t>
      </w:r>
      <w:r w:rsidR="00341979">
        <w:rPr>
          <w:rFonts w:ascii="Georgia" w:hAnsi="Georgia"/>
        </w:rPr>
        <w:t>students</w:t>
      </w:r>
      <w:r w:rsidR="00F96CC8">
        <w:rPr>
          <w:rFonts w:ascii="Georgia" w:hAnsi="Georgia"/>
        </w:rPr>
        <w:t xml:space="preserve"> and 2 mentors) </w:t>
      </w:r>
      <w:r w:rsidRPr="000F0F2C">
        <w:rPr>
          <w:rFonts w:ascii="Georgia" w:hAnsi="Georgia"/>
        </w:rPr>
        <w:t xml:space="preserve">will be eligible to receive reimbursement for to &amp; fro journey via 2S (2nd Class </w:t>
      </w:r>
      <w:r w:rsidR="00341979">
        <w:rPr>
          <w:rFonts w:ascii="Georgia" w:hAnsi="Georgia"/>
        </w:rPr>
        <w:t>S</w:t>
      </w:r>
      <w:r w:rsidRPr="000F0F2C">
        <w:rPr>
          <w:rFonts w:ascii="Georgia" w:hAnsi="Georgia"/>
        </w:rPr>
        <w:t xml:space="preserve">leeper) railway fare. The reimbursement amount will be </w:t>
      </w:r>
      <w:r w:rsidR="00F96CC8">
        <w:rPr>
          <w:rFonts w:ascii="Georgia" w:hAnsi="Georgia"/>
        </w:rPr>
        <w:t xml:space="preserve">transferred to the </w:t>
      </w:r>
      <w:r w:rsidR="00341979">
        <w:rPr>
          <w:rFonts w:ascii="Georgia" w:hAnsi="Georgia"/>
        </w:rPr>
        <w:t>T</w:t>
      </w:r>
      <w:r w:rsidR="00F96CC8">
        <w:rPr>
          <w:rFonts w:ascii="Georgia" w:hAnsi="Georgia"/>
        </w:rPr>
        <w:t xml:space="preserve">eam </w:t>
      </w:r>
      <w:r w:rsidR="00341979">
        <w:rPr>
          <w:rFonts w:ascii="Georgia" w:hAnsi="Georgia"/>
        </w:rPr>
        <w:t>L</w:t>
      </w:r>
      <w:r w:rsidR="00F96CC8">
        <w:rPr>
          <w:rFonts w:ascii="Georgia" w:hAnsi="Georgia"/>
        </w:rPr>
        <w:t>eader</w:t>
      </w:r>
      <w:r w:rsidR="00341979">
        <w:rPr>
          <w:rFonts w:ascii="Georgia" w:hAnsi="Georgia"/>
        </w:rPr>
        <w:t>’s</w:t>
      </w:r>
      <w:r w:rsidR="00F96CC8">
        <w:rPr>
          <w:rFonts w:ascii="Georgia" w:hAnsi="Georgia"/>
        </w:rPr>
        <w:t xml:space="preserve"> account</w:t>
      </w:r>
      <w:r w:rsidRPr="000F0F2C">
        <w:rPr>
          <w:rFonts w:ascii="Georgia" w:hAnsi="Georgia"/>
        </w:rPr>
        <w:t xml:space="preserve"> at the </w:t>
      </w:r>
      <w:r w:rsidR="00341979">
        <w:rPr>
          <w:rFonts w:ascii="Georgia" w:hAnsi="Georgia"/>
        </w:rPr>
        <w:t>G</w:t>
      </w:r>
      <w:r w:rsidRPr="000F0F2C">
        <w:rPr>
          <w:rFonts w:ascii="Georgia" w:hAnsi="Georgia"/>
        </w:rPr>
        <w:t xml:space="preserve">rand </w:t>
      </w:r>
      <w:r w:rsidR="00341979">
        <w:rPr>
          <w:rFonts w:ascii="Georgia" w:hAnsi="Georgia"/>
        </w:rPr>
        <w:t>F</w:t>
      </w:r>
      <w:r w:rsidRPr="000F0F2C">
        <w:rPr>
          <w:rFonts w:ascii="Georgia" w:hAnsi="Georgia"/>
        </w:rPr>
        <w:t xml:space="preserve">inale </w:t>
      </w:r>
      <w:r w:rsidR="00341979">
        <w:rPr>
          <w:rFonts w:ascii="Georgia" w:hAnsi="Georgia"/>
        </w:rPr>
        <w:t>N</w:t>
      </w:r>
      <w:r w:rsidRPr="000F0F2C">
        <w:rPr>
          <w:rFonts w:ascii="Georgia" w:hAnsi="Georgia"/>
        </w:rPr>
        <w:t xml:space="preserve">odal </w:t>
      </w:r>
      <w:r w:rsidR="00341979">
        <w:rPr>
          <w:rFonts w:ascii="Georgia" w:hAnsi="Georgia"/>
        </w:rPr>
        <w:t>C</w:t>
      </w:r>
      <w:r w:rsidRPr="000F0F2C">
        <w:rPr>
          <w:rFonts w:ascii="Georgia" w:hAnsi="Georgia"/>
        </w:rPr>
        <w:t>enters upon producing copies of train tickets and completing relevant forms. The arrangement for booking of train tickets is responsibility of teams themselves or their institutes.</w:t>
      </w:r>
    </w:p>
    <w:p w14:paraId="2893826A" w14:textId="77777777" w:rsidR="00341979" w:rsidRDefault="00341979" w:rsidP="00797B3A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Students should arrive at the venue one day prior (1</w:t>
      </w:r>
      <w:r w:rsidRPr="00341979">
        <w:rPr>
          <w:rFonts w:ascii="Georgia" w:hAnsi="Georgia"/>
          <w:vertAlign w:val="superscript"/>
        </w:rPr>
        <w:t>st</w:t>
      </w:r>
      <w:r>
        <w:rPr>
          <w:rFonts w:ascii="Georgia" w:hAnsi="Georgia"/>
        </w:rPr>
        <w:t xml:space="preserve"> march 2019) and should plan return journey the day after the Smart India Hackathon 2019 (Software Edition) Grand Finale (4</w:t>
      </w:r>
      <w:r w:rsidRPr="00341979">
        <w:rPr>
          <w:rFonts w:ascii="Georgia" w:hAnsi="Georgia"/>
          <w:vertAlign w:val="superscript"/>
        </w:rPr>
        <w:t>th</w:t>
      </w:r>
      <w:r>
        <w:rPr>
          <w:rFonts w:ascii="Georgia" w:hAnsi="Georgia"/>
        </w:rPr>
        <w:t xml:space="preserve"> march 2019). Students should avoid reaching venue on 2</w:t>
      </w:r>
      <w:r w:rsidRPr="00341979">
        <w:rPr>
          <w:rFonts w:ascii="Georgia" w:hAnsi="Georgia"/>
          <w:vertAlign w:val="superscript"/>
        </w:rPr>
        <w:t>nd</w:t>
      </w:r>
      <w:r>
        <w:rPr>
          <w:rFonts w:ascii="Georgia" w:hAnsi="Georgia"/>
        </w:rPr>
        <w:t xml:space="preserve"> morning as it will be difficult for them to operationalize their setup in short span. </w:t>
      </w:r>
    </w:p>
    <w:p w14:paraId="3DFEE916" w14:textId="77777777" w:rsidR="00797B3A" w:rsidRPr="00797B3A" w:rsidRDefault="00797B3A" w:rsidP="00797B3A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797B3A">
        <w:rPr>
          <w:rFonts w:ascii="Georgia" w:hAnsi="Georgia"/>
        </w:rPr>
        <w:t xml:space="preserve">College faculty members traveling with teams for the grand finale are not eligible for any reimbursement of travel expenses. </w:t>
      </w:r>
    </w:p>
    <w:p w14:paraId="7740BCE4" w14:textId="3F1F5D27" w:rsidR="00797B3A" w:rsidRDefault="00797B3A" w:rsidP="00797B3A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Nodal </w:t>
      </w:r>
      <w:r w:rsidR="00B6544B">
        <w:rPr>
          <w:rFonts w:ascii="Georgia" w:hAnsi="Georgia"/>
        </w:rPr>
        <w:t>Centers</w:t>
      </w:r>
      <w:r>
        <w:rPr>
          <w:rFonts w:ascii="Georgia" w:hAnsi="Georgia"/>
        </w:rPr>
        <w:t xml:space="preserve"> </w:t>
      </w:r>
      <w:bookmarkStart w:id="0" w:name="_GoBack"/>
      <w:bookmarkEnd w:id="0"/>
      <w:r>
        <w:rPr>
          <w:rFonts w:ascii="Georgia" w:hAnsi="Georgia"/>
        </w:rPr>
        <w:t>(</w:t>
      </w:r>
      <w:hyperlink r:id="rId7" w:history="1">
        <w:r w:rsidRPr="005F3AEB">
          <w:rPr>
            <w:rStyle w:val="Hyperlink"/>
            <w:rFonts w:ascii="Georgia" w:hAnsi="Georgia"/>
          </w:rPr>
          <w:t>https://www.sih.gov.in/nodalCenterList</w:t>
        </w:r>
      </w:hyperlink>
      <w:r>
        <w:rPr>
          <w:rFonts w:ascii="Georgia" w:hAnsi="Georgia"/>
        </w:rPr>
        <w:t>) would be making necessary arrangements for the food and accommodation</w:t>
      </w:r>
      <w:r w:rsidR="00F96CC8">
        <w:rPr>
          <w:rFonts w:ascii="Georgia" w:hAnsi="Georgia"/>
        </w:rPr>
        <w:t xml:space="preserve"> in hostels</w:t>
      </w:r>
      <w:r>
        <w:rPr>
          <w:rFonts w:ascii="Georgia" w:hAnsi="Georgia"/>
        </w:rPr>
        <w:t xml:space="preserve"> of teams participating during Grand Finale</w:t>
      </w:r>
    </w:p>
    <w:p w14:paraId="099B771C" w14:textId="77777777" w:rsidR="00797B3A" w:rsidRDefault="00797B3A" w:rsidP="000F0F2C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Each team has to carry an authorization letter from their Institution mentioning the names of team leader</w:t>
      </w:r>
      <w:r w:rsidR="00F96CC8">
        <w:rPr>
          <w:rFonts w:ascii="Georgia" w:hAnsi="Georgia"/>
        </w:rPr>
        <w:t>,</w:t>
      </w:r>
      <w:r>
        <w:rPr>
          <w:rFonts w:ascii="Georgia" w:hAnsi="Georgia"/>
        </w:rPr>
        <w:t xml:space="preserve"> team members </w:t>
      </w:r>
      <w:r w:rsidR="00F96CC8">
        <w:rPr>
          <w:rFonts w:ascii="Georgia" w:hAnsi="Georgia"/>
        </w:rPr>
        <w:t xml:space="preserve">and mentors </w:t>
      </w:r>
      <w:r w:rsidR="002F19D4">
        <w:rPr>
          <w:rFonts w:ascii="Georgia" w:hAnsi="Georgia"/>
        </w:rPr>
        <w:t xml:space="preserve">participating in the Grand Finale </w:t>
      </w:r>
      <w:r>
        <w:rPr>
          <w:rFonts w:ascii="Georgia" w:hAnsi="Georgia"/>
        </w:rPr>
        <w:t xml:space="preserve">on </w:t>
      </w:r>
      <w:r w:rsidR="002F19D4">
        <w:rPr>
          <w:rFonts w:ascii="Georgia" w:hAnsi="Georgia"/>
        </w:rPr>
        <w:t xml:space="preserve">their </w:t>
      </w:r>
      <w:r>
        <w:rPr>
          <w:rFonts w:ascii="Georgia" w:hAnsi="Georgia"/>
        </w:rPr>
        <w:t>institution letter head, duly stamped by the head of the institution during the Grand Finale.</w:t>
      </w:r>
    </w:p>
    <w:p w14:paraId="2C351F73" w14:textId="77777777" w:rsidR="00797B3A" w:rsidRDefault="00797B3A" w:rsidP="000F0F2C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The </w:t>
      </w:r>
      <w:r w:rsidR="00C2648A">
        <w:rPr>
          <w:rFonts w:ascii="Georgia" w:hAnsi="Georgia"/>
        </w:rPr>
        <w:t xml:space="preserve">same </w:t>
      </w:r>
      <w:r>
        <w:rPr>
          <w:rFonts w:ascii="Georgia" w:hAnsi="Georgia"/>
        </w:rPr>
        <w:t xml:space="preserve">team </w:t>
      </w:r>
      <w:r w:rsidR="00C2648A">
        <w:rPr>
          <w:rFonts w:ascii="Georgia" w:hAnsi="Georgia"/>
        </w:rPr>
        <w:t xml:space="preserve">registered at the time of idea submission </w:t>
      </w:r>
      <w:r>
        <w:rPr>
          <w:rFonts w:ascii="Georgia" w:hAnsi="Georgia"/>
        </w:rPr>
        <w:t xml:space="preserve">has to be present at time of </w:t>
      </w:r>
      <w:r w:rsidR="00C2648A">
        <w:rPr>
          <w:rFonts w:ascii="Georgia" w:hAnsi="Georgia"/>
        </w:rPr>
        <w:t xml:space="preserve">Smart India Hackathon 2019 (Software Edition) Grand Finale </w:t>
      </w:r>
      <w:r>
        <w:rPr>
          <w:rFonts w:ascii="Georgia" w:hAnsi="Georgia"/>
        </w:rPr>
        <w:t xml:space="preserve">(except </w:t>
      </w:r>
      <w:r w:rsidR="00C2648A">
        <w:rPr>
          <w:rFonts w:ascii="Georgia" w:hAnsi="Georgia"/>
        </w:rPr>
        <w:t xml:space="preserve">in the </w:t>
      </w:r>
      <w:r>
        <w:rPr>
          <w:rFonts w:ascii="Georgia" w:hAnsi="Georgia"/>
        </w:rPr>
        <w:t xml:space="preserve">following </w:t>
      </w:r>
      <w:r w:rsidR="00C2648A">
        <w:rPr>
          <w:rFonts w:ascii="Georgia" w:hAnsi="Georgia"/>
        </w:rPr>
        <w:t>cases</w:t>
      </w:r>
      <w:r>
        <w:rPr>
          <w:rFonts w:ascii="Georgia" w:hAnsi="Georgia"/>
        </w:rPr>
        <w:t>)</w:t>
      </w:r>
    </w:p>
    <w:p w14:paraId="0D04540D" w14:textId="77777777" w:rsidR="00797B3A" w:rsidRPr="000F0F2C" w:rsidRDefault="00797B3A" w:rsidP="00797B3A">
      <w:pPr>
        <w:pStyle w:val="ListParagraph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Maximum 3 team members could change at the time of </w:t>
      </w:r>
      <w:r w:rsidR="002F19D4">
        <w:rPr>
          <w:rFonts w:ascii="Georgia" w:hAnsi="Georgia"/>
        </w:rPr>
        <w:t>Grand Finale</w:t>
      </w:r>
      <w:r>
        <w:rPr>
          <w:rFonts w:ascii="Georgia" w:hAnsi="Georgia"/>
        </w:rPr>
        <w:t>, but their names have to be mentioned on the letter stated in point 4 above</w:t>
      </w:r>
    </w:p>
    <w:p w14:paraId="7A191EF5" w14:textId="77777777" w:rsidR="000F0F2C" w:rsidRDefault="00797B3A" w:rsidP="00797B3A">
      <w:pPr>
        <w:pStyle w:val="ListParagraph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>No change in Team Leader would be permitted for any team</w:t>
      </w:r>
    </w:p>
    <w:p w14:paraId="30C58B99" w14:textId="77777777" w:rsidR="002F19D4" w:rsidRDefault="002F19D4" w:rsidP="002F19D4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Students should not leave the premises until the Hackathon completes</w:t>
      </w:r>
    </w:p>
    <w:p w14:paraId="25894A52" w14:textId="77777777" w:rsidR="002F19D4" w:rsidRDefault="002F19D4" w:rsidP="002F19D4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Use of intoxicants is prohibited within premises during hackathon</w:t>
      </w:r>
    </w:p>
    <w:p w14:paraId="1EF4E82F" w14:textId="77777777" w:rsidR="002F19D4" w:rsidRPr="002F19D4" w:rsidRDefault="002F19D4" w:rsidP="002F19D4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Students participating in the Grand Finale should abide by the rules and regulations of organizing body for Smart India Hackathon 2019 (Software Edition)</w:t>
      </w:r>
    </w:p>
    <w:p w14:paraId="347C15FC" w14:textId="77777777" w:rsidR="00797B3A" w:rsidRDefault="00797B3A" w:rsidP="000F0F2C">
      <w:pPr>
        <w:rPr>
          <w:rFonts w:ascii="Georgia" w:hAnsi="Georgia"/>
        </w:rPr>
      </w:pPr>
    </w:p>
    <w:p w14:paraId="17644642" w14:textId="77777777" w:rsidR="00D44C0A" w:rsidRDefault="00D44C0A" w:rsidP="000F0F2C">
      <w:pPr>
        <w:rPr>
          <w:rFonts w:ascii="Georgia" w:hAnsi="Georgia"/>
        </w:rPr>
      </w:pPr>
      <w:r>
        <w:rPr>
          <w:rFonts w:ascii="Georgia" w:hAnsi="Georgia"/>
        </w:rPr>
        <w:t xml:space="preserve">We would soon share the </w:t>
      </w:r>
      <w:r w:rsidR="009F1F29">
        <w:rPr>
          <w:rFonts w:ascii="Georgia" w:hAnsi="Georgia"/>
        </w:rPr>
        <w:t>Nodal Centre</w:t>
      </w:r>
      <w:r>
        <w:rPr>
          <w:rFonts w:ascii="Georgia" w:hAnsi="Georgia"/>
        </w:rPr>
        <w:t xml:space="preserve"> SPOC (Single point of contact for students) details with you.</w:t>
      </w:r>
    </w:p>
    <w:p w14:paraId="7CE8000E" w14:textId="77777777" w:rsidR="00CD5E24" w:rsidRDefault="00D44C0A" w:rsidP="000F0F2C">
      <w:pPr>
        <w:rPr>
          <w:rFonts w:ascii="Georgia" w:hAnsi="Georgia"/>
        </w:rPr>
      </w:pPr>
      <w:r>
        <w:rPr>
          <w:rFonts w:ascii="Georgia" w:hAnsi="Georgia"/>
        </w:rPr>
        <w:t xml:space="preserve">  </w:t>
      </w:r>
    </w:p>
    <w:p w14:paraId="6B570E1F" w14:textId="77777777" w:rsidR="0047130E" w:rsidRDefault="0047130E" w:rsidP="0047130E">
      <w:pPr>
        <w:spacing w:after="0"/>
        <w:rPr>
          <w:rFonts w:ascii="Georgia" w:hAnsi="Georgia"/>
        </w:rPr>
      </w:pPr>
      <w:r>
        <w:rPr>
          <w:rFonts w:ascii="Georgia" w:hAnsi="Georgia"/>
        </w:rPr>
        <w:t>Regards,</w:t>
      </w:r>
    </w:p>
    <w:p w14:paraId="05C5B0FA" w14:textId="77777777" w:rsidR="000F0F2C" w:rsidRDefault="0047130E" w:rsidP="0047130E">
      <w:pPr>
        <w:spacing w:after="0"/>
        <w:rPr>
          <w:rFonts w:ascii="Georgia" w:hAnsi="Georgia"/>
        </w:rPr>
      </w:pPr>
      <w:r>
        <w:rPr>
          <w:rFonts w:ascii="Georgia" w:hAnsi="Georgia"/>
        </w:rPr>
        <w:t>Smart India Hackathon 2019 Team</w:t>
      </w:r>
      <w:r w:rsidR="00797B3A">
        <w:rPr>
          <w:rFonts w:ascii="Georgia" w:hAnsi="Georgia"/>
        </w:rPr>
        <w:t xml:space="preserve"> </w:t>
      </w:r>
    </w:p>
    <w:sectPr w:rsidR="000F0F2C" w:rsidSect="00CD5E24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84FC1"/>
    <w:multiLevelType w:val="hybridMultilevel"/>
    <w:tmpl w:val="4198C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F2C"/>
    <w:rsid w:val="000F0F2C"/>
    <w:rsid w:val="002F19D4"/>
    <w:rsid w:val="002F2E15"/>
    <w:rsid w:val="00341979"/>
    <w:rsid w:val="003A48BF"/>
    <w:rsid w:val="0047130E"/>
    <w:rsid w:val="00797B3A"/>
    <w:rsid w:val="007B1B97"/>
    <w:rsid w:val="008154E3"/>
    <w:rsid w:val="009F1F29"/>
    <w:rsid w:val="00B6544B"/>
    <w:rsid w:val="00BC2AEB"/>
    <w:rsid w:val="00C2648A"/>
    <w:rsid w:val="00C87F06"/>
    <w:rsid w:val="00CD5E24"/>
    <w:rsid w:val="00D44C0A"/>
    <w:rsid w:val="00E43AAC"/>
    <w:rsid w:val="00F9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5C465"/>
  <w15:chartTrackingRefBased/>
  <w15:docId w15:val="{2BBE2DD9-2B71-4892-9957-BDCA59F2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F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0F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19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9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ih.gov.in/nodalCenter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h.gov.in/WinnerLis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Pooja Kothari</cp:lastModifiedBy>
  <cp:revision>4</cp:revision>
  <cp:lastPrinted>2019-02-13T09:50:00Z</cp:lastPrinted>
  <dcterms:created xsi:type="dcterms:W3CDTF">2019-02-14T13:46:00Z</dcterms:created>
  <dcterms:modified xsi:type="dcterms:W3CDTF">2019-02-15T07:55:00Z</dcterms:modified>
</cp:coreProperties>
</file>