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8E7F2" w14:textId="7C4FEF25" w:rsidR="00BE0374" w:rsidRPr="00EA7A6F" w:rsidRDefault="00D47AA5" w:rsidP="00BD584E">
      <w:pPr>
        <w:pStyle w:val="NoSpacing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EA7A6F">
        <w:rPr>
          <w:rFonts w:ascii="Arial" w:hAnsi="Arial" w:cs="Arial"/>
          <w:b/>
          <w:bCs/>
          <w:color w:val="000000" w:themeColor="text1"/>
          <w:sz w:val="28"/>
          <w:szCs w:val="28"/>
        </w:rPr>
        <w:t>Aria Amini</w:t>
      </w:r>
    </w:p>
    <w:p w14:paraId="56C3C931" w14:textId="48D5DF7D" w:rsidR="00B5362E" w:rsidRPr="00EA7A6F" w:rsidRDefault="00BD584E" w:rsidP="005672CA">
      <w:pPr>
        <w:pStyle w:val="NoSpacing"/>
        <w:spacing w:line="276" w:lineRule="auto"/>
        <w:jc w:val="center"/>
        <w:rPr>
          <w:rFonts w:ascii="Arial" w:hAnsi="Arial" w:cs="Arial"/>
          <w:color w:val="000000" w:themeColor="text1"/>
        </w:rPr>
      </w:pPr>
      <w:r w:rsidRPr="00EA7A6F">
        <w:rPr>
          <w:rFonts w:ascii="Arial" w:eastAsiaTheme="majorEastAsia" w:hAnsi="Arial" w:cs="Arial"/>
          <w:color w:val="000000" w:themeColor="text1"/>
        </w:rPr>
        <w:t xml:space="preserve">504-401-1509 · </w:t>
      </w:r>
      <w:r w:rsidR="003C7190" w:rsidRPr="00EA7A6F">
        <w:rPr>
          <w:rFonts w:ascii="Arial" w:eastAsiaTheme="majorEastAsia" w:hAnsi="Arial" w:cs="Arial"/>
          <w:color w:val="000000" w:themeColor="text1"/>
        </w:rPr>
        <w:t xml:space="preserve">aamini1024@gmail.com · </w:t>
      </w:r>
      <w:hyperlink r:id="rId8" w:history="1">
        <w:r w:rsidR="003C7190" w:rsidRPr="00EA7A6F">
          <w:rPr>
            <w:rStyle w:val="Hyperlink"/>
            <w:rFonts w:ascii="Arial" w:eastAsiaTheme="majorEastAsia" w:hAnsi="Arial" w:cs="Arial"/>
            <w:color w:val="000000" w:themeColor="text1"/>
          </w:rPr>
          <w:t>LinkedIn</w:t>
        </w:r>
      </w:hyperlink>
      <w:r w:rsidR="003C7190" w:rsidRPr="00EA7A6F">
        <w:rPr>
          <w:rFonts w:ascii="Arial" w:eastAsiaTheme="majorEastAsia" w:hAnsi="Arial" w:cs="Arial"/>
          <w:color w:val="000000" w:themeColor="text1"/>
        </w:rPr>
        <w:t xml:space="preserve"> · </w:t>
      </w:r>
      <w:hyperlink r:id="rId9" w:history="1">
        <w:r w:rsidR="003C7190" w:rsidRPr="00EA7A6F">
          <w:rPr>
            <w:rStyle w:val="Hyperlink"/>
            <w:rFonts w:ascii="Arial" w:eastAsiaTheme="majorEastAsia" w:hAnsi="Arial" w:cs="Arial"/>
            <w:color w:val="000000" w:themeColor="text1"/>
          </w:rPr>
          <w:t>GitHub</w:t>
        </w:r>
      </w:hyperlink>
    </w:p>
    <w:p w14:paraId="1D7C8201" w14:textId="4C9417A9" w:rsidR="00A126B9" w:rsidRDefault="00D47AA5" w:rsidP="00A126B9">
      <w:pPr>
        <w:pStyle w:val="NoSpacing"/>
        <w:spacing w:line="276" w:lineRule="auto"/>
        <w:jc w:val="center"/>
        <w:rPr>
          <w:rFonts w:ascii="Arial" w:hAnsi="Arial" w:cs="Arial"/>
          <w:color w:val="000000" w:themeColor="text1"/>
        </w:rPr>
      </w:pPr>
      <w:r w:rsidRPr="00EA7A6F">
        <w:rPr>
          <w:rFonts w:ascii="Arial" w:hAnsi="Arial" w:cs="Arial"/>
          <w:color w:val="000000" w:themeColor="text1"/>
        </w:rPr>
        <w:t xml:space="preserve">US Citizen </w:t>
      </w:r>
      <w:r w:rsidR="00BD584E" w:rsidRPr="00EA7A6F">
        <w:rPr>
          <w:rFonts w:ascii="Arial" w:hAnsi="Arial" w:cs="Arial"/>
          <w:color w:val="000000" w:themeColor="text1"/>
        </w:rPr>
        <w:t>@ NYC</w:t>
      </w:r>
    </w:p>
    <w:p w14:paraId="412DF41B" w14:textId="77777777" w:rsidR="00A126B9" w:rsidRPr="00CA124F" w:rsidRDefault="00A126B9" w:rsidP="00A126B9">
      <w:pPr>
        <w:pStyle w:val="NoSpacing"/>
        <w:spacing w:line="276" w:lineRule="auto"/>
        <w:rPr>
          <w:rFonts w:ascii="Arial" w:hAnsi="Arial" w:cs="Arial"/>
          <w:color w:val="000000" w:themeColor="text1"/>
        </w:rPr>
      </w:pPr>
    </w:p>
    <w:p w14:paraId="19B1A4A4" w14:textId="18DF10A6" w:rsidR="00B5362E" w:rsidRPr="00EA7A6F" w:rsidRDefault="00B5362E" w:rsidP="005672CA">
      <w:pPr>
        <w:pStyle w:val="NoSpacing"/>
        <w:shd w:val="clear" w:color="auto" w:fill="FFFFFF" w:themeFill="background1"/>
        <w:spacing w:line="360" w:lineRule="auto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EDUCATION</w:t>
      </w:r>
    </w:p>
    <w:p w14:paraId="1714F2C1" w14:textId="16EA5160" w:rsidR="00B5362E" w:rsidRDefault="00B5362E" w:rsidP="005672CA">
      <w:pPr>
        <w:pStyle w:val="NoSpacing"/>
        <w:tabs>
          <w:tab w:val="right" w:pos="10800"/>
        </w:tabs>
        <w:spacing w:line="360" w:lineRule="auto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color w:val="000000" w:themeColor="text1"/>
          <w:sz w:val="21"/>
          <w:szCs w:val="21"/>
        </w:rPr>
        <w:t>B.S. Computer Science · LSU</w:t>
      </w:r>
      <w:r w:rsidR="00735543" w:rsidRPr="00EA7A6F">
        <w:rPr>
          <w:rFonts w:ascii="Arial" w:hAnsi="Arial" w:cs="Arial"/>
          <w:color w:val="000000" w:themeColor="text1"/>
          <w:sz w:val="21"/>
          <w:szCs w:val="21"/>
        </w:rPr>
        <w:t xml:space="preserve"> New Orleans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· GPA: 3.</w:t>
      </w:r>
      <w:r w:rsidR="00485589">
        <w:rPr>
          <w:rFonts w:ascii="Arial" w:hAnsi="Arial" w:cs="Arial"/>
          <w:color w:val="000000" w:themeColor="text1"/>
          <w:sz w:val="21"/>
          <w:szCs w:val="21"/>
        </w:rPr>
        <w:t>9</w:t>
      </w:r>
      <w:r w:rsidR="00903CFD">
        <w:rPr>
          <w:rFonts w:ascii="Arial" w:hAnsi="Arial" w:cs="Arial"/>
          <w:color w:val="000000" w:themeColor="text1"/>
          <w:sz w:val="21"/>
          <w:szCs w:val="21"/>
        </w:rPr>
        <w:t xml:space="preserve">, Magna </w:t>
      </w:r>
      <w:r w:rsidR="00903CFD" w:rsidRPr="00903CFD">
        <w:rPr>
          <w:rFonts w:ascii="Arial" w:hAnsi="Arial" w:cs="Arial"/>
          <w:color w:val="000000" w:themeColor="text1"/>
          <w:sz w:val="21"/>
          <w:szCs w:val="21"/>
        </w:rPr>
        <w:t>Cum</w:t>
      </w:r>
      <w:r w:rsidR="00903CFD">
        <w:rPr>
          <w:rFonts w:ascii="Arial" w:hAnsi="Arial" w:cs="Arial"/>
          <w:color w:val="000000" w:themeColor="text1"/>
          <w:sz w:val="21"/>
          <w:szCs w:val="21"/>
        </w:rPr>
        <w:t xml:space="preserve"> Laude</w:t>
      </w:r>
    </w:p>
    <w:p w14:paraId="7E47E183" w14:textId="77777777" w:rsidR="00BC0A6F" w:rsidRDefault="00BC0A6F" w:rsidP="005672CA">
      <w:pPr>
        <w:pStyle w:val="NoSpacing"/>
        <w:tabs>
          <w:tab w:val="right" w:pos="10800"/>
        </w:tabs>
        <w:spacing w:line="360" w:lineRule="auto"/>
        <w:rPr>
          <w:rFonts w:ascii="Arial" w:hAnsi="Arial" w:cs="Arial"/>
          <w:color w:val="000000" w:themeColor="text1"/>
          <w:sz w:val="21"/>
          <w:szCs w:val="21"/>
        </w:rPr>
      </w:pPr>
    </w:p>
    <w:p w14:paraId="1E4CE479" w14:textId="77777777" w:rsidR="00BC0A6F" w:rsidRPr="00EA7A6F" w:rsidRDefault="00BC0A6F" w:rsidP="00BC0A6F">
      <w:pPr>
        <w:keepLines/>
        <w:tabs>
          <w:tab w:val="right" w:pos="10800"/>
        </w:tabs>
        <w:spacing w:after="0" w:line="36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SKILLS</w:t>
      </w:r>
    </w:p>
    <w:p w14:paraId="63D15B02" w14:textId="4357084F" w:rsidR="002B7C47" w:rsidRPr="00BC0A6F" w:rsidRDefault="00BC0A6F" w:rsidP="00BC0A6F">
      <w:pPr>
        <w:pStyle w:val="NoSpacing"/>
        <w:keepLines/>
        <w:spacing w:line="360" w:lineRule="auto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TypeScript, JavaScript, React, Python, FastAPI, Java, Spring Boot, 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Go,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>SQL, Postgres, HTML, CSS, Docker, Kubernetes, Terraform, Pulumi, AWS, Azure</w:t>
      </w:r>
    </w:p>
    <w:p w14:paraId="4620E44E" w14:textId="77777777" w:rsidR="005672CA" w:rsidRPr="00EA7A6F" w:rsidRDefault="005672CA" w:rsidP="005672CA">
      <w:pPr>
        <w:pStyle w:val="NoSpacing"/>
        <w:keepNext/>
        <w:spacing w:line="36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3E1FDDEF" w14:textId="6791EC05" w:rsidR="00FE2B75" w:rsidRPr="00FE2B75" w:rsidRDefault="00D705A3" w:rsidP="005672CA">
      <w:pPr>
        <w:pStyle w:val="NoSpacing"/>
        <w:keepNext/>
        <w:spacing w:line="36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WORK HISTORY</w:t>
      </w:r>
    </w:p>
    <w:p w14:paraId="1AA542C3" w14:textId="09DBBA33" w:rsidR="00D745C2" w:rsidRPr="00EA7A6F" w:rsidRDefault="0093234D" w:rsidP="005672CA">
      <w:pPr>
        <w:pStyle w:val="NoSpacing"/>
        <w:keepNext/>
        <w:tabs>
          <w:tab w:val="right" w:pos="10800"/>
          <w:tab w:val="right" w:pos="10800"/>
        </w:tabs>
        <w:spacing w:line="36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Software Engineer</w:t>
      </w:r>
      <w:r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6F4BFF" w:rsidRPr="00EA7A6F">
        <w:rPr>
          <w:rFonts w:ascii="Arial" w:hAnsi="Arial" w:cs="Arial"/>
          <w:color w:val="000000" w:themeColor="text1"/>
          <w:sz w:val="21"/>
          <w:szCs w:val="21"/>
        </w:rPr>
        <w:t>II</w:t>
      </w:r>
      <w:r w:rsidR="00435D0B"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2660F4" w:rsidRPr="00EA7A6F">
        <w:rPr>
          <w:rFonts w:ascii="Arial" w:eastAsiaTheme="majorEastAsia" w:hAnsi="Arial" w:cs="Arial"/>
          <w:color w:val="000000" w:themeColor="text1"/>
          <w:sz w:val="21"/>
          <w:szCs w:val="21"/>
        </w:rPr>
        <w:t>at</w:t>
      </w:r>
      <w:r w:rsidR="00435D0B" w:rsidRPr="00EA7A6F">
        <w:rPr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  <w:r w:rsidR="00D745C2" w:rsidRPr="00EA7A6F">
        <w:rPr>
          <w:rFonts w:ascii="Arial" w:hAnsi="Arial" w:cs="Arial"/>
          <w:color w:val="000000" w:themeColor="text1"/>
          <w:sz w:val="21"/>
          <w:szCs w:val="21"/>
        </w:rPr>
        <w:t>Microsoft</w:t>
      </w:r>
      <w:r w:rsidR="00F8123C" w:rsidRPr="00EA7A6F">
        <w:rPr>
          <w:rFonts w:ascii="Arial" w:hAnsi="Arial" w:cs="Arial"/>
          <w:color w:val="000000" w:themeColor="text1"/>
          <w:sz w:val="21"/>
          <w:szCs w:val="21"/>
        </w:rPr>
        <w:t xml:space="preserve"> Azure</w:t>
      </w:r>
      <w:r w:rsidR="009C797B" w:rsidRPr="00EA7A6F">
        <w:rPr>
          <w:rFonts w:ascii="Arial" w:hAnsi="Arial" w:cs="Arial"/>
          <w:color w:val="000000" w:themeColor="text1"/>
          <w:sz w:val="21"/>
          <w:szCs w:val="21"/>
        </w:rPr>
        <w:t>, New York City, NY</w:t>
      </w:r>
      <w:r w:rsidR="006F4BFF" w:rsidRPr="00EA7A6F">
        <w:rPr>
          <w:rFonts w:ascii="Arial" w:hAnsi="Arial" w:cs="Arial"/>
          <w:color w:val="000000" w:themeColor="text1"/>
          <w:sz w:val="21"/>
          <w:szCs w:val="21"/>
        </w:rPr>
        <w:tab/>
      </w:r>
      <w:r w:rsidR="00FE2B75">
        <w:rPr>
          <w:rFonts w:ascii="Arial" w:hAnsi="Arial" w:cs="Arial"/>
          <w:color w:val="000000" w:themeColor="text1"/>
          <w:sz w:val="21"/>
          <w:szCs w:val="21"/>
        </w:rPr>
        <w:t>12</w:t>
      </w:r>
      <w:r w:rsidR="006F4BFF" w:rsidRPr="00EA7A6F">
        <w:rPr>
          <w:rFonts w:ascii="Arial" w:hAnsi="Arial" w:cs="Arial"/>
          <w:color w:val="000000" w:themeColor="text1"/>
          <w:sz w:val="21"/>
          <w:szCs w:val="21"/>
        </w:rPr>
        <w:t>/202</w:t>
      </w:r>
      <w:r w:rsidR="00FE2B75">
        <w:rPr>
          <w:rFonts w:ascii="Arial" w:hAnsi="Arial" w:cs="Arial"/>
          <w:color w:val="000000" w:themeColor="text1"/>
          <w:sz w:val="21"/>
          <w:szCs w:val="21"/>
        </w:rPr>
        <w:t>1</w:t>
      </w:r>
      <w:r w:rsidR="006F4BFF"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3E26EE" w:rsidRPr="00EA7A6F">
        <w:rPr>
          <w:rFonts w:ascii="Arial" w:hAnsi="Arial" w:cs="Arial"/>
          <w:color w:val="000000" w:themeColor="text1"/>
          <w:sz w:val="21"/>
          <w:szCs w:val="21"/>
        </w:rPr>
        <w:t>–</w:t>
      </w:r>
      <w:r w:rsidR="006F4BFF"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5F2DD7">
        <w:rPr>
          <w:rFonts w:ascii="Arial" w:hAnsi="Arial" w:cs="Arial"/>
          <w:color w:val="000000" w:themeColor="text1"/>
          <w:sz w:val="21"/>
          <w:szCs w:val="21"/>
        </w:rPr>
        <w:t>09/2026</w:t>
      </w:r>
    </w:p>
    <w:p w14:paraId="437C8843" w14:textId="50A30BB0" w:rsidR="004A275F" w:rsidRPr="00EA7A6F" w:rsidRDefault="004A275F" w:rsidP="003E26EE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="00357B31">
        <w:rPr>
          <w:rFonts w:ascii="Arial" w:hAnsi="Arial" w:cs="Arial"/>
          <w:sz w:val="21"/>
          <w:szCs w:val="21"/>
        </w:rPr>
        <w:t>Developed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a </w:t>
      </w:r>
      <w:r w:rsidR="00C41FCD" w:rsidRPr="00EA7A6F">
        <w:rPr>
          <w:rFonts w:ascii="Arial" w:hAnsi="Arial" w:cs="Arial"/>
          <w:color w:val="000000" w:themeColor="text1"/>
          <w:sz w:val="21"/>
          <w:szCs w:val="21"/>
        </w:rPr>
        <w:t xml:space="preserve">customer-facing </w:t>
      </w:r>
      <w:r w:rsidR="00357B31">
        <w:rPr>
          <w:rFonts w:ascii="Arial" w:hAnsi="Arial" w:cs="Arial"/>
          <w:color w:val="000000" w:themeColor="text1"/>
          <w:sz w:val="21"/>
          <w:szCs w:val="21"/>
        </w:rPr>
        <w:t>Copilot</w:t>
      </w:r>
      <w:r w:rsidR="0081427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chatbot in Azure that </w:t>
      </w:r>
      <w:r w:rsidR="00875147">
        <w:rPr>
          <w:rFonts w:ascii="Arial" w:hAnsi="Arial" w:cs="Arial"/>
          <w:color w:val="000000" w:themeColor="text1"/>
          <w:sz w:val="21"/>
          <w:szCs w:val="21"/>
        </w:rPr>
        <w:t xml:space="preserve">helped </w:t>
      </w:r>
      <w:r w:rsidR="00357B31">
        <w:rPr>
          <w:rFonts w:ascii="Arial" w:hAnsi="Arial" w:cs="Arial"/>
          <w:color w:val="000000" w:themeColor="text1"/>
          <w:sz w:val="21"/>
          <w:szCs w:val="21"/>
        </w:rPr>
        <w:t xml:space="preserve">new users quickly </w:t>
      </w:r>
      <w:r w:rsidR="00D70AD2">
        <w:rPr>
          <w:rFonts w:ascii="Arial" w:hAnsi="Arial" w:cs="Arial"/>
          <w:color w:val="000000" w:themeColor="text1"/>
          <w:sz w:val="21"/>
          <w:szCs w:val="21"/>
        </w:rPr>
        <w:t>setup</w:t>
      </w:r>
      <w:r w:rsidR="00357B31">
        <w:rPr>
          <w:rFonts w:ascii="Arial" w:hAnsi="Arial" w:cs="Arial"/>
          <w:color w:val="000000" w:themeColor="text1"/>
          <w:sz w:val="21"/>
          <w:szCs w:val="21"/>
        </w:rPr>
        <w:t xml:space="preserve"> Azure resources</w:t>
      </w:r>
      <w:r w:rsidR="00BC0A6F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50FF0616" w14:textId="4306C519" w:rsidR="00B74A82" w:rsidRPr="00875147" w:rsidRDefault="0089361D" w:rsidP="003E26EE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Fully owned and designed </w:t>
      </w:r>
      <w:r w:rsidR="00BC0A6F">
        <w:rPr>
          <w:rFonts w:ascii="Arial" w:hAnsi="Arial" w:cs="Arial"/>
          <w:color w:val="000000" w:themeColor="text1"/>
          <w:sz w:val="21"/>
          <w:szCs w:val="21"/>
        </w:rPr>
        <w:t>a</w:t>
      </w:r>
      <w:r w:rsidR="00357B31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6A4ED9" w:rsidRPr="006A4ED9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Python/FastAPI </w:t>
      </w:r>
      <w:r w:rsidR="00EF697F" w:rsidRPr="00EA7A6F">
        <w:rPr>
          <w:rFonts w:ascii="Arial" w:hAnsi="Arial" w:cs="Arial"/>
          <w:color w:val="000000" w:themeColor="text1"/>
          <w:sz w:val="21"/>
          <w:szCs w:val="21"/>
        </w:rPr>
        <w:t>service</w:t>
      </w:r>
      <w:r w:rsidR="000D1EDB"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that would </w:t>
      </w:r>
      <w:r w:rsidR="006A4ED9">
        <w:rPr>
          <w:rFonts w:ascii="Arial" w:hAnsi="Arial" w:cs="Arial"/>
          <w:color w:val="000000" w:themeColor="text1"/>
          <w:sz w:val="21"/>
          <w:szCs w:val="21"/>
        </w:rPr>
        <w:t xml:space="preserve">safely execute </w:t>
      </w:r>
      <w:r w:rsidR="00357B31">
        <w:rPr>
          <w:rFonts w:ascii="Arial" w:hAnsi="Arial" w:cs="Arial"/>
          <w:color w:val="000000" w:themeColor="text1"/>
          <w:sz w:val="21"/>
          <w:szCs w:val="21"/>
        </w:rPr>
        <w:t>infrastructure code generated by Copilot</w:t>
      </w:r>
      <w:r w:rsidR="00BC0A6F">
        <w:rPr>
          <w:rFonts w:ascii="Arial" w:hAnsi="Arial" w:cs="Arial"/>
          <w:color w:val="000000" w:themeColor="text1"/>
          <w:sz w:val="21"/>
          <w:szCs w:val="21"/>
        </w:rPr>
        <w:t xml:space="preserve"> in Azure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. Implementation required rigorous design around </w:t>
      </w:r>
      <w:r w:rsidR="00EF697F" w:rsidRPr="00EA7A6F">
        <w:rPr>
          <w:rFonts w:ascii="Arial" w:hAnsi="Arial" w:cs="Arial"/>
          <w:color w:val="000000" w:themeColor="text1"/>
          <w:sz w:val="21"/>
          <w:szCs w:val="21"/>
        </w:rPr>
        <w:t xml:space="preserve">sandboxing, </w:t>
      </w:r>
      <w:r w:rsidR="00CF2753" w:rsidRPr="00EA7A6F">
        <w:rPr>
          <w:rFonts w:ascii="Arial" w:hAnsi="Arial" w:cs="Arial"/>
          <w:color w:val="000000" w:themeColor="text1"/>
          <w:sz w:val="21"/>
          <w:szCs w:val="21"/>
        </w:rPr>
        <w:t>performance</w:t>
      </w:r>
      <w:r w:rsidR="00EF697F" w:rsidRPr="00EA7A6F">
        <w:rPr>
          <w:rFonts w:ascii="Arial" w:hAnsi="Arial" w:cs="Arial"/>
          <w:color w:val="000000" w:themeColor="text1"/>
          <w:sz w:val="21"/>
          <w:szCs w:val="21"/>
        </w:rPr>
        <w:t>, and observability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>. Us</w:t>
      </w:r>
      <w:r w:rsidR="00A57D03">
        <w:rPr>
          <w:rFonts w:ascii="Arial" w:hAnsi="Arial" w:cs="Arial"/>
          <w:color w:val="000000" w:themeColor="text1"/>
          <w:sz w:val="21"/>
          <w:szCs w:val="21"/>
        </w:rPr>
        <w:t>ed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1B5341">
        <w:rPr>
          <w:rFonts w:ascii="Arial" w:hAnsi="Arial" w:cs="Arial"/>
          <w:b/>
          <w:bCs/>
          <w:color w:val="000000" w:themeColor="text1"/>
          <w:sz w:val="21"/>
          <w:szCs w:val="21"/>
        </w:rPr>
        <w:t>Kafka</w:t>
      </w:r>
      <w:r w:rsidR="00875147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, </w:t>
      </w:r>
      <w:r w:rsidR="00A57D03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RabbitMQ, Cosmos DB, </w:t>
      </w:r>
      <w:r w:rsidR="00875147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Kubernetes, Terraform, </w:t>
      </w:r>
      <w:proofErr w:type="spellStart"/>
      <w:r w:rsidR="00875147">
        <w:rPr>
          <w:rFonts w:ascii="Arial" w:hAnsi="Arial" w:cs="Arial"/>
          <w:b/>
          <w:bCs/>
          <w:color w:val="000000" w:themeColor="text1"/>
          <w:sz w:val="21"/>
          <w:szCs w:val="21"/>
        </w:rPr>
        <w:t>FluxCD</w:t>
      </w:r>
      <w:proofErr w:type="spellEnd"/>
      <w:r w:rsidR="00875147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, Grafana, </w:t>
      </w:r>
      <w:r w:rsidR="00A57D03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and Helm </w:t>
      </w:r>
      <w:r w:rsidR="004327CC">
        <w:rPr>
          <w:rFonts w:ascii="Arial" w:hAnsi="Arial" w:cs="Arial"/>
          <w:color w:val="000000" w:themeColor="text1"/>
          <w:sz w:val="21"/>
          <w:szCs w:val="21"/>
        </w:rPr>
        <w:t xml:space="preserve">to </w:t>
      </w:r>
      <w:r w:rsidR="00CD2461">
        <w:rPr>
          <w:rFonts w:ascii="Arial" w:hAnsi="Arial" w:cs="Arial"/>
          <w:color w:val="000000" w:themeColor="text1"/>
          <w:sz w:val="21"/>
          <w:szCs w:val="21"/>
        </w:rPr>
        <w:t xml:space="preserve">manage infrastructure and </w:t>
      </w:r>
      <w:r w:rsidR="004327CC">
        <w:rPr>
          <w:rFonts w:ascii="Arial" w:hAnsi="Arial" w:cs="Arial"/>
          <w:color w:val="000000" w:themeColor="text1"/>
          <w:sz w:val="21"/>
          <w:szCs w:val="21"/>
        </w:rPr>
        <w:t xml:space="preserve">achieve the performance, security, and observability requirements of the </w:t>
      </w:r>
      <w:r w:rsidR="00554856">
        <w:rPr>
          <w:rFonts w:ascii="Arial" w:hAnsi="Arial" w:cs="Arial"/>
          <w:color w:val="000000" w:themeColor="text1"/>
          <w:sz w:val="21"/>
          <w:szCs w:val="21"/>
        </w:rPr>
        <w:t>full syste</w:t>
      </w:r>
      <w:r w:rsidR="00B3095F">
        <w:rPr>
          <w:rFonts w:ascii="Arial" w:hAnsi="Arial" w:cs="Arial"/>
          <w:color w:val="000000" w:themeColor="text1"/>
          <w:sz w:val="21"/>
          <w:szCs w:val="21"/>
        </w:rPr>
        <w:t>m</w:t>
      </w:r>
      <w:r w:rsidR="004327CC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62994C43" w14:textId="3C45B41A" w:rsidR="00B74A82" w:rsidRPr="00EA7A6F" w:rsidRDefault="00D745C2" w:rsidP="003E26EE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Contributed to </w:t>
      </w:r>
      <w:r w:rsidR="00EF697F" w:rsidRPr="00EA7A6F">
        <w:rPr>
          <w:rFonts w:ascii="Arial" w:hAnsi="Arial" w:cs="Arial"/>
          <w:color w:val="000000" w:themeColor="text1"/>
          <w:sz w:val="21"/>
          <w:szCs w:val="21"/>
        </w:rPr>
        <w:t>the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LLM</w:t>
      </w:r>
      <w:r w:rsidR="00EF697F" w:rsidRPr="00EA7A6F">
        <w:rPr>
          <w:rFonts w:ascii="Arial" w:hAnsi="Arial" w:cs="Arial"/>
          <w:color w:val="000000" w:themeColor="text1"/>
          <w:sz w:val="21"/>
          <w:szCs w:val="21"/>
        </w:rPr>
        <w:t xml:space="preserve"> code generation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pipeline </w:t>
      </w:r>
      <w:r w:rsidR="00EF697F" w:rsidRPr="00EA7A6F">
        <w:rPr>
          <w:rFonts w:ascii="Arial" w:hAnsi="Arial" w:cs="Arial"/>
          <w:color w:val="000000" w:themeColor="text1"/>
          <w:sz w:val="21"/>
          <w:szCs w:val="21"/>
        </w:rPr>
        <w:t>using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CI evaluation suite</w:t>
      </w:r>
      <w:r w:rsidR="00EF697F" w:rsidRPr="00EA7A6F">
        <w:rPr>
          <w:rFonts w:ascii="Arial" w:hAnsi="Arial" w:cs="Arial"/>
          <w:color w:val="000000" w:themeColor="text1"/>
          <w:sz w:val="21"/>
          <w:szCs w:val="21"/>
        </w:rPr>
        <w:t>s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, tool </w:t>
      </w:r>
      <w:r w:rsidR="007C51BF">
        <w:rPr>
          <w:rFonts w:ascii="Arial" w:hAnsi="Arial" w:cs="Arial"/>
          <w:color w:val="000000" w:themeColor="text1"/>
          <w:sz w:val="21"/>
          <w:szCs w:val="21"/>
        </w:rPr>
        <w:t>definition design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, structured outputs, and evaluations to validate </w:t>
      </w:r>
      <w:r w:rsidR="007C51BF">
        <w:rPr>
          <w:rFonts w:ascii="Arial" w:hAnsi="Arial" w:cs="Arial"/>
          <w:color w:val="000000" w:themeColor="text1"/>
          <w:sz w:val="21"/>
          <w:szCs w:val="21"/>
        </w:rPr>
        <w:t>generated code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7C51BF">
        <w:rPr>
          <w:rFonts w:ascii="Arial" w:hAnsi="Arial" w:cs="Arial"/>
          <w:color w:val="000000" w:themeColor="text1"/>
          <w:sz w:val="21"/>
          <w:szCs w:val="21"/>
        </w:rPr>
        <w:t>worked as expected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and catch regression</w:t>
      </w:r>
      <w:r w:rsidR="007C51BF">
        <w:rPr>
          <w:rFonts w:ascii="Arial" w:hAnsi="Arial" w:cs="Arial"/>
          <w:color w:val="000000" w:themeColor="text1"/>
          <w:sz w:val="21"/>
          <w:szCs w:val="21"/>
        </w:rPr>
        <w:t>s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2E0F911D" w14:textId="0BF3F428" w:rsidR="00B74A82" w:rsidRPr="00EA7A6F" w:rsidRDefault="00D745C2" w:rsidP="003E26EE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Co-designed and built an interactive </w:t>
      </w:r>
      <w:r w:rsidR="00094840">
        <w:rPr>
          <w:rFonts w:ascii="Arial" w:hAnsi="Arial" w:cs="Arial"/>
          <w:color w:val="000000" w:themeColor="text1"/>
          <w:sz w:val="21"/>
          <w:szCs w:val="21"/>
        </w:rPr>
        <w:t>tutorial experience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094840">
        <w:rPr>
          <w:rFonts w:ascii="Arial" w:hAnsi="Arial" w:cs="Arial"/>
          <w:color w:val="000000" w:themeColor="text1"/>
          <w:sz w:val="21"/>
          <w:szCs w:val="21"/>
        </w:rPr>
        <w:t>using</w:t>
      </w:r>
      <w:r w:rsidR="00AE219F"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AE219F" w:rsidRPr="00A57D03">
        <w:rPr>
          <w:rFonts w:ascii="Arial" w:hAnsi="Arial" w:cs="Arial"/>
          <w:b/>
          <w:bCs/>
          <w:color w:val="000000" w:themeColor="text1"/>
          <w:sz w:val="21"/>
          <w:szCs w:val="21"/>
        </w:rPr>
        <w:t>Go</w:t>
      </w:r>
      <w:r w:rsidR="00F05452">
        <w:rPr>
          <w:rFonts w:ascii="Arial" w:hAnsi="Arial" w:cs="Arial"/>
          <w:b/>
          <w:bCs/>
          <w:color w:val="000000" w:themeColor="text1"/>
          <w:sz w:val="21"/>
          <w:szCs w:val="21"/>
        </w:rPr>
        <w:t>-Lang/</w:t>
      </w:r>
      <w:proofErr w:type="spellStart"/>
      <w:r w:rsidR="00F05452" w:rsidRPr="00F05452">
        <w:rPr>
          <w:rFonts w:ascii="Arial" w:hAnsi="Arial" w:cs="Arial"/>
          <w:b/>
          <w:bCs/>
          <w:color w:val="000000" w:themeColor="text1"/>
          <w:sz w:val="21"/>
          <w:szCs w:val="21"/>
        </w:rPr>
        <w:t>BubbleTea</w:t>
      </w:r>
      <w:proofErr w:type="spellEnd"/>
      <w:r w:rsidR="00AE219F"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that converted </w:t>
      </w:r>
      <w:r w:rsidR="00F05452">
        <w:rPr>
          <w:rFonts w:ascii="Arial" w:hAnsi="Arial" w:cs="Arial"/>
          <w:color w:val="000000" w:themeColor="text1"/>
          <w:sz w:val="21"/>
          <w:szCs w:val="21"/>
        </w:rPr>
        <w:t xml:space="preserve">public Microsoft </w:t>
      </w:r>
      <w:r w:rsidR="00094840">
        <w:rPr>
          <w:rFonts w:ascii="Arial" w:hAnsi="Arial" w:cs="Arial"/>
          <w:color w:val="000000" w:themeColor="text1"/>
          <w:sz w:val="21"/>
          <w:szCs w:val="21"/>
        </w:rPr>
        <w:t>Docs/Tutorials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into sandboxed command sequences with output validation and progress tracking; users who completed the experience were </w:t>
      </w:r>
      <w:r w:rsidRPr="00EA7A6F">
        <w:rPr>
          <w:rFonts w:ascii="Arial" w:hAnsi="Arial" w:cs="Arial"/>
          <w:b/>
          <w:color w:val="000000" w:themeColor="text1"/>
          <w:sz w:val="21"/>
          <w:szCs w:val="21"/>
        </w:rPr>
        <w:t>~</w:t>
      </w:r>
      <w:r w:rsidR="00B755EC">
        <w:rPr>
          <w:rFonts w:ascii="Arial" w:hAnsi="Arial" w:cs="Arial"/>
          <w:b/>
          <w:color w:val="000000" w:themeColor="text1"/>
          <w:sz w:val="21"/>
          <w:szCs w:val="21"/>
        </w:rPr>
        <w:t>2</w:t>
      </w:r>
      <w:r w:rsidRPr="00EA7A6F">
        <w:rPr>
          <w:rFonts w:ascii="Arial" w:hAnsi="Arial" w:cs="Arial"/>
          <w:b/>
          <w:color w:val="000000" w:themeColor="text1"/>
          <w:sz w:val="21"/>
          <w:szCs w:val="21"/>
        </w:rPr>
        <w:t xml:space="preserve">0% more likely </w:t>
      </w:r>
      <w:r w:rsidRPr="00FE75A0">
        <w:rPr>
          <w:rFonts w:ascii="Arial" w:hAnsi="Arial" w:cs="Arial"/>
          <w:bCs/>
          <w:color w:val="000000" w:themeColor="text1"/>
          <w:sz w:val="21"/>
          <w:szCs w:val="21"/>
        </w:rPr>
        <w:t>to retain Azure resources</w:t>
      </w:r>
      <w:r w:rsidR="00992C65" w:rsidRPr="00EA7A6F">
        <w:rPr>
          <w:rFonts w:ascii="Arial" w:hAnsi="Arial" w:cs="Arial"/>
          <w:color w:val="000000" w:themeColor="text1"/>
          <w:sz w:val="21"/>
          <w:szCs w:val="21"/>
        </w:rPr>
        <w:t xml:space="preserve"> over a </w:t>
      </w:r>
      <w:r w:rsidR="00F74553" w:rsidRPr="00EA7A6F">
        <w:rPr>
          <w:rFonts w:ascii="Arial" w:hAnsi="Arial" w:cs="Arial"/>
          <w:color w:val="000000" w:themeColor="text1"/>
          <w:sz w:val="21"/>
          <w:szCs w:val="21"/>
        </w:rPr>
        <w:t>3-month</w:t>
      </w:r>
      <w:r w:rsidR="00992C65" w:rsidRPr="00EA7A6F">
        <w:rPr>
          <w:rFonts w:ascii="Arial" w:hAnsi="Arial" w:cs="Arial"/>
          <w:color w:val="000000" w:themeColor="text1"/>
          <w:sz w:val="21"/>
          <w:szCs w:val="21"/>
        </w:rPr>
        <w:t xml:space="preserve"> period.</w:t>
      </w:r>
    </w:p>
    <w:p w14:paraId="263ED928" w14:textId="1109F7C6" w:rsidR="001241DC" w:rsidRPr="00EA7A6F" w:rsidRDefault="00D745C2" w:rsidP="003E26EE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Built a custom </w:t>
      </w:r>
      <w:r w:rsidRPr="00FE75A0">
        <w:rPr>
          <w:rFonts w:ascii="Arial" w:hAnsi="Arial" w:cs="Arial"/>
          <w:b/>
          <w:bCs/>
          <w:color w:val="000000" w:themeColor="text1"/>
          <w:sz w:val="21"/>
          <w:szCs w:val="21"/>
        </w:rPr>
        <w:t>TypeScript/</w:t>
      </w:r>
      <w:r w:rsidR="00FE75A0" w:rsidRPr="00FE75A0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React </w:t>
      </w:r>
      <w:r w:rsidRPr="00FE75A0">
        <w:rPr>
          <w:rFonts w:ascii="Arial" w:hAnsi="Arial" w:cs="Arial"/>
          <w:color w:val="000000" w:themeColor="text1"/>
          <w:sz w:val="21"/>
          <w:szCs w:val="21"/>
        </w:rPr>
        <w:t>layout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plugin to visualize deeply nested Azure network topologies using </w:t>
      </w:r>
      <w:r w:rsidR="0011391B" w:rsidRPr="00EA7A6F">
        <w:rPr>
          <w:rFonts w:ascii="Arial" w:hAnsi="Arial" w:cs="Arial"/>
          <w:color w:val="000000" w:themeColor="text1"/>
          <w:sz w:val="21"/>
          <w:szCs w:val="21"/>
        </w:rPr>
        <w:t xml:space="preserve">custom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>recursive coordinate calculations; another Azure team reused the algorithm for an SAP visualization.</w:t>
      </w:r>
    </w:p>
    <w:p w14:paraId="2FAC9AAB" w14:textId="77777777" w:rsidR="005672CA" w:rsidRPr="00EA7A6F" w:rsidRDefault="005672CA" w:rsidP="005672CA">
      <w:pPr>
        <w:pStyle w:val="ListParagraph"/>
        <w:keepLines/>
        <w:tabs>
          <w:tab w:val="right" w:pos="10800"/>
        </w:tabs>
        <w:spacing w:after="0" w:line="360" w:lineRule="auto"/>
        <w:ind w:left="360"/>
        <w:rPr>
          <w:rFonts w:ascii="Arial" w:hAnsi="Arial" w:cs="Arial"/>
          <w:color w:val="000000" w:themeColor="text1"/>
          <w:sz w:val="21"/>
          <w:szCs w:val="21"/>
        </w:rPr>
      </w:pPr>
    </w:p>
    <w:p w14:paraId="541DA248" w14:textId="756B07B8" w:rsidR="003C7190" w:rsidRPr="00EA7A6F" w:rsidRDefault="0093234D" w:rsidP="005672CA">
      <w:pPr>
        <w:keepNext/>
        <w:tabs>
          <w:tab w:val="right" w:pos="10800"/>
          <w:tab w:val="right" w:pos="10800"/>
        </w:tabs>
        <w:spacing w:after="0" w:line="36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Software Engineer</w:t>
      </w:r>
      <w:r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2660F4" w:rsidRPr="00EA7A6F">
        <w:rPr>
          <w:rFonts w:ascii="Arial" w:eastAsiaTheme="majorEastAsia" w:hAnsi="Arial" w:cs="Arial"/>
          <w:color w:val="000000" w:themeColor="text1"/>
          <w:sz w:val="21"/>
          <w:szCs w:val="21"/>
        </w:rPr>
        <w:t>at</w:t>
      </w:r>
      <w:r w:rsidR="00435D0B" w:rsidRPr="00EA7A6F">
        <w:rPr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  <w:r w:rsidR="003C7190" w:rsidRPr="00EA7A6F">
        <w:rPr>
          <w:rFonts w:ascii="Arial" w:hAnsi="Arial" w:cs="Arial"/>
          <w:color w:val="000000" w:themeColor="text1"/>
          <w:sz w:val="21"/>
          <w:szCs w:val="21"/>
        </w:rPr>
        <w:t>Cirrus Logic</w:t>
      </w:r>
      <w:r w:rsidR="00C41FCD" w:rsidRPr="00EA7A6F">
        <w:rPr>
          <w:rFonts w:ascii="Arial" w:hAnsi="Arial" w:cs="Arial"/>
          <w:color w:val="000000" w:themeColor="text1"/>
          <w:sz w:val="21"/>
          <w:szCs w:val="21"/>
        </w:rPr>
        <w:t>, Austin, TX</w:t>
      </w:r>
      <w:r w:rsidR="003C7190" w:rsidRPr="00EA7A6F">
        <w:rPr>
          <w:rFonts w:ascii="Arial" w:hAnsi="Arial" w:cs="Arial"/>
          <w:color w:val="000000" w:themeColor="text1"/>
          <w:sz w:val="21"/>
          <w:szCs w:val="21"/>
        </w:rPr>
        <w:tab/>
        <w:t>01/2020 - 12/2021</w:t>
      </w:r>
    </w:p>
    <w:p w14:paraId="6EFC0A3C" w14:textId="3920CC8F" w:rsidR="005672CA" w:rsidRDefault="00D90077" w:rsidP="002A166D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Developed </w:t>
      </w:r>
      <w:r w:rsidRPr="00FE75A0">
        <w:rPr>
          <w:rFonts w:ascii="Arial" w:hAnsi="Arial" w:cs="Arial"/>
          <w:b/>
          <w:bCs/>
          <w:color w:val="000000" w:themeColor="text1"/>
          <w:sz w:val="21"/>
          <w:szCs w:val="21"/>
        </w:rPr>
        <w:t>Java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B83E60" w:rsidRPr="00EA7A6F">
        <w:rPr>
          <w:rFonts w:ascii="Arial" w:hAnsi="Arial" w:cs="Arial"/>
          <w:color w:val="000000" w:themeColor="text1"/>
          <w:sz w:val="21"/>
          <w:szCs w:val="21"/>
        </w:rPr>
        <w:t>app</w:t>
      </w:r>
      <w:r w:rsidR="00D2358C" w:rsidRPr="00EA7A6F">
        <w:rPr>
          <w:rFonts w:ascii="Arial" w:hAnsi="Arial" w:cs="Arial"/>
          <w:color w:val="000000" w:themeColor="text1"/>
          <w:sz w:val="21"/>
          <w:szCs w:val="21"/>
        </w:rPr>
        <w:t>lications used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D2358C" w:rsidRPr="00EA7A6F">
        <w:rPr>
          <w:rFonts w:ascii="Arial" w:hAnsi="Arial" w:cs="Arial"/>
          <w:color w:val="000000" w:themeColor="text1"/>
          <w:sz w:val="21"/>
          <w:szCs w:val="21"/>
        </w:rPr>
        <w:t>by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B83E60" w:rsidRPr="00EA7A6F">
        <w:rPr>
          <w:rFonts w:ascii="Arial" w:hAnsi="Arial" w:cs="Arial"/>
          <w:color w:val="000000" w:themeColor="text1"/>
          <w:sz w:val="21"/>
          <w:szCs w:val="21"/>
        </w:rPr>
        <w:t xml:space="preserve">hardware engineers </w:t>
      </w:r>
      <w:r w:rsidR="002A1595" w:rsidRPr="00EA7A6F">
        <w:rPr>
          <w:rFonts w:ascii="Arial" w:hAnsi="Arial" w:cs="Arial"/>
          <w:color w:val="000000" w:themeColor="text1"/>
          <w:sz w:val="21"/>
          <w:szCs w:val="21"/>
        </w:rPr>
        <w:t xml:space="preserve">to </w:t>
      </w:r>
      <w:r w:rsidR="00D2358C" w:rsidRPr="00EA7A6F">
        <w:rPr>
          <w:rFonts w:ascii="Arial" w:hAnsi="Arial" w:cs="Arial"/>
          <w:color w:val="000000" w:themeColor="text1"/>
          <w:sz w:val="21"/>
          <w:szCs w:val="21"/>
        </w:rPr>
        <w:t>debug</w:t>
      </w:r>
      <w:r w:rsidR="002A1595" w:rsidRPr="00EA7A6F">
        <w:rPr>
          <w:rFonts w:ascii="Arial" w:hAnsi="Arial" w:cs="Arial"/>
          <w:color w:val="000000" w:themeColor="text1"/>
          <w:sz w:val="21"/>
          <w:szCs w:val="21"/>
        </w:rPr>
        <w:t xml:space="preserve"> complex chip designs. These chips w</w:t>
      </w:r>
      <w:r w:rsidR="00EA7A6F">
        <w:rPr>
          <w:rFonts w:ascii="Arial" w:hAnsi="Arial" w:cs="Arial"/>
          <w:color w:val="000000" w:themeColor="text1"/>
          <w:sz w:val="21"/>
          <w:szCs w:val="21"/>
        </w:rPr>
        <w:t>ere</w:t>
      </w:r>
      <w:r w:rsidR="002A1595" w:rsidRPr="00EA7A6F">
        <w:rPr>
          <w:rFonts w:ascii="Arial" w:hAnsi="Arial" w:cs="Arial"/>
          <w:color w:val="000000" w:themeColor="text1"/>
          <w:sz w:val="21"/>
          <w:szCs w:val="21"/>
        </w:rPr>
        <w:t xml:space="preserve"> sold</w:t>
      </w:r>
      <w:r w:rsidR="007B1FC2"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A1595" w:rsidRPr="00EA7A6F">
        <w:rPr>
          <w:rFonts w:ascii="Arial" w:hAnsi="Arial" w:cs="Arial"/>
          <w:color w:val="000000" w:themeColor="text1"/>
          <w:sz w:val="21"/>
          <w:szCs w:val="21"/>
        </w:rPr>
        <w:t xml:space="preserve">to Apple </w:t>
      </w:r>
      <w:r w:rsidR="006C6C0B">
        <w:rPr>
          <w:rFonts w:ascii="Arial" w:hAnsi="Arial" w:cs="Arial"/>
          <w:color w:val="000000" w:themeColor="text1"/>
          <w:sz w:val="21"/>
          <w:szCs w:val="21"/>
        </w:rPr>
        <w:t xml:space="preserve">and </w:t>
      </w:r>
      <w:r w:rsidR="00B427E9" w:rsidRPr="00EA7A6F">
        <w:rPr>
          <w:rFonts w:ascii="Arial" w:hAnsi="Arial" w:cs="Arial"/>
          <w:color w:val="000000" w:themeColor="text1"/>
          <w:sz w:val="21"/>
          <w:szCs w:val="21"/>
        </w:rPr>
        <w:t>used</w:t>
      </w:r>
      <w:r w:rsidR="006E4839" w:rsidRPr="00EA7A6F">
        <w:rPr>
          <w:rFonts w:ascii="Arial" w:hAnsi="Arial" w:cs="Arial"/>
          <w:color w:val="000000" w:themeColor="text1"/>
          <w:sz w:val="21"/>
          <w:szCs w:val="21"/>
        </w:rPr>
        <w:t xml:space="preserve"> in</w:t>
      </w:r>
      <w:r w:rsidR="002A1595" w:rsidRPr="00EA7A6F">
        <w:rPr>
          <w:rFonts w:ascii="Arial" w:hAnsi="Arial" w:cs="Arial"/>
          <w:color w:val="000000" w:themeColor="text1"/>
          <w:sz w:val="21"/>
          <w:szCs w:val="21"/>
        </w:rPr>
        <w:t xml:space="preserve"> iPhone</w:t>
      </w:r>
      <w:r w:rsidR="00330D49" w:rsidRPr="00EA7A6F">
        <w:rPr>
          <w:rFonts w:ascii="Arial" w:hAnsi="Arial" w:cs="Arial"/>
          <w:color w:val="000000" w:themeColor="text1"/>
          <w:sz w:val="21"/>
          <w:szCs w:val="21"/>
        </w:rPr>
        <w:t xml:space="preserve"> speakers</w:t>
      </w:r>
      <w:r w:rsidR="002A1595" w:rsidRPr="00EA7A6F">
        <w:rPr>
          <w:rFonts w:ascii="Arial" w:hAnsi="Arial" w:cs="Arial"/>
          <w:color w:val="000000" w:themeColor="text1"/>
          <w:sz w:val="21"/>
          <w:szCs w:val="21"/>
        </w:rPr>
        <w:t xml:space="preserve"> and Air pods</w:t>
      </w:r>
      <w:r w:rsidR="00D2358C" w:rsidRPr="00EA7A6F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4F68D1E1" w14:textId="77777777" w:rsidR="002A166D" w:rsidRPr="002A166D" w:rsidRDefault="002A166D" w:rsidP="002A166D">
      <w:pPr>
        <w:pStyle w:val="NoSpacing"/>
        <w:keepLines/>
        <w:spacing w:line="360" w:lineRule="auto"/>
        <w:ind w:left="290" w:hanging="145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1B627873" w14:textId="0F116D87" w:rsidR="00B74A82" w:rsidRPr="00EA7A6F" w:rsidRDefault="0093234D" w:rsidP="005672CA">
      <w:pPr>
        <w:keepNext/>
        <w:tabs>
          <w:tab w:val="right" w:pos="10800"/>
          <w:tab w:val="right" w:pos="10800"/>
        </w:tabs>
        <w:spacing w:after="0" w:line="360" w:lineRule="auto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Software Engineer</w:t>
      </w:r>
      <w:r w:rsidR="00435D0B"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="002660F4" w:rsidRPr="00EA7A6F">
        <w:rPr>
          <w:rFonts w:ascii="Arial" w:eastAsiaTheme="majorEastAsia" w:hAnsi="Arial" w:cs="Arial"/>
          <w:color w:val="000000" w:themeColor="text1"/>
          <w:sz w:val="21"/>
          <w:szCs w:val="21"/>
        </w:rPr>
        <w:t xml:space="preserve">at </w:t>
      </w:r>
      <w:r w:rsidR="00FE58E3" w:rsidRPr="00EA7A6F">
        <w:rPr>
          <w:rFonts w:ascii="Arial" w:hAnsi="Arial" w:cs="Arial"/>
          <w:color w:val="000000" w:themeColor="text1"/>
          <w:sz w:val="21"/>
          <w:szCs w:val="21"/>
        </w:rPr>
        <w:t>American Express</w:t>
      </w:r>
      <w:r w:rsidR="00C41FCD" w:rsidRPr="00EA7A6F">
        <w:rPr>
          <w:rFonts w:ascii="Arial" w:hAnsi="Arial" w:cs="Arial"/>
          <w:color w:val="000000" w:themeColor="text1"/>
          <w:sz w:val="21"/>
          <w:szCs w:val="21"/>
        </w:rPr>
        <w:t>, Phoenix, AZ</w:t>
      </w:r>
      <w:r w:rsidR="00690C58" w:rsidRPr="00EA7A6F">
        <w:rPr>
          <w:rFonts w:ascii="Arial" w:hAnsi="Arial" w:cs="Arial"/>
          <w:color w:val="000000" w:themeColor="text1"/>
          <w:sz w:val="21"/>
          <w:szCs w:val="21"/>
        </w:rPr>
        <w:tab/>
        <w:t>0</w:t>
      </w:r>
      <w:r w:rsidR="00F426D8">
        <w:rPr>
          <w:rFonts w:ascii="Arial" w:hAnsi="Arial" w:cs="Arial"/>
          <w:color w:val="000000" w:themeColor="text1"/>
          <w:sz w:val="21"/>
          <w:szCs w:val="21"/>
        </w:rPr>
        <w:t>7</w:t>
      </w:r>
      <w:r w:rsidR="00690C58" w:rsidRPr="00EA7A6F">
        <w:rPr>
          <w:rFonts w:ascii="Arial" w:hAnsi="Arial" w:cs="Arial"/>
          <w:color w:val="000000" w:themeColor="text1"/>
          <w:sz w:val="21"/>
          <w:szCs w:val="21"/>
        </w:rPr>
        <w:t>/2018 - 12/2019</w:t>
      </w:r>
    </w:p>
    <w:p w14:paraId="26105E70" w14:textId="67B8DB94" w:rsidR="00D74858" w:rsidRPr="00EA7A6F" w:rsidRDefault="00D74858" w:rsidP="003E26EE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>Co-developed credit card processing pipeline</w:t>
      </w:r>
      <w:r w:rsidR="00CC7B84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047E4E">
        <w:rPr>
          <w:rFonts w:ascii="Arial" w:hAnsi="Arial" w:cs="Arial"/>
          <w:color w:val="000000" w:themeColor="text1"/>
          <w:sz w:val="21"/>
          <w:szCs w:val="21"/>
        </w:rPr>
        <w:t>with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A411E8" w:rsidRPr="00FE75A0">
        <w:rPr>
          <w:rFonts w:ascii="Arial" w:hAnsi="Arial" w:cs="Arial"/>
          <w:b/>
          <w:bCs/>
          <w:color w:val="000000" w:themeColor="text1"/>
          <w:sz w:val="21"/>
          <w:szCs w:val="21"/>
        </w:rPr>
        <w:t>Java/Spring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047E4E">
        <w:rPr>
          <w:rFonts w:ascii="Arial" w:hAnsi="Arial" w:cs="Arial"/>
          <w:color w:val="000000" w:themeColor="text1"/>
          <w:sz w:val="21"/>
          <w:szCs w:val="21"/>
        </w:rPr>
        <w:t xml:space="preserve">and </w:t>
      </w:r>
      <w:r w:rsidR="00047E4E" w:rsidRPr="00047E4E">
        <w:rPr>
          <w:rFonts w:ascii="Arial" w:hAnsi="Arial" w:cs="Arial"/>
          <w:b/>
          <w:bCs/>
          <w:color w:val="000000" w:themeColor="text1"/>
          <w:sz w:val="21"/>
          <w:szCs w:val="21"/>
        </w:rPr>
        <w:t>PostgreSQL</w:t>
      </w:r>
      <w:r w:rsidR="003266C1">
        <w:rPr>
          <w:rFonts w:ascii="Arial" w:hAnsi="Arial" w:cs="Arial"/>
          <w:color w:val="000000" w:themeColor="text1"/>
          <w:sz w:val="21"/>
          <w:szCs w:val="21"/>
        </w:rPr>
        <w:t>. R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>eplace a</w:t>
      </w:r>
      <w:r w:rsidR="00CC7B84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legacy </w:t>
      </w:r>
      <w:r w:rsidR="006B2D7F">
        <w:rPr>
          <w:rFonts w:ascii="Arial" w:hAnsi="Arial" w:cs="Arial"/>
          <w:color w:val="000000" w:themeColor="text1"/>
          <w:sz w:val="21"/>
          <w:szCs w:val="21"/>
        </w:rPr>
        <w:t>app</w:t>
      </w:r>
      <w:r w:rsidR="001B5341">
        <w:rPr>
          <w:rFonts w:ascii="Arial" w:hAnsi="Arial" w:cs="Arial"/>
          <w:color w:val="000000" w:themeColor="text1"/>
          <w:sz w:val="21"/>
          <w:szCs w:val="21"/>
        </w:rPr>
        <w:t>lication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C7B84">
        <w:rPr>
          <w:rFonts w:ascii="Arial" w:hAnsi="Arial" w:cs="Arial"/>
          <w:color w:val="000000" w:themeColor="text1"/>
          <w:sz w:val="21"/>
          <w:szCs w:val="21"/>
        </w:rPr>
        <w:t xml:space="preserve">that required </w:t>
      </w:r>
      <w:r w:rsidR="00CF10EB">
        <w:rPr>
          <w:rFonts w:ascii="Arial" w:hAnsi="Arial" w:cs="Arial"/>
          <w:color w:val="000000" w:themeColor="text1"/>
          <w:sz w:val="21"/>
          <w:szCs w:val="21"/>
        </w:rPr>
        <w:t>human</w:t>
      </w:r>
      <w:r w:rsidR="00CC7B84">
        <w:rPr>
          <w:rFonts w:ascii="Arial" w:hAnsi="Arial" w:cs="Arial"/>
          <w:color w:val="000000" w:themeColor="text1"/>
          <w:sz w:val="21"/>
          <w:szCs w:val="21"/>
        </w:rPr>
        <w:t xml:space="preserve"> operators;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C7B84">
        <w:rPr>
          <w:rFonts w:ascii="Arial" w:hAnsi="Arial" w:cs="Arial"/>
          <w:color w:val="000000" w:themeColor="text1"/>
          <w:sz w:val="21"/>
          <w:szCs w:val="21"/>
        </w:rPr>
        <w:t>t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>he new system was fully automated end-to-end.</w:t>
      </w:r>
    </w:p>
    <w:p w14:paraId="13F0FE21" w14:textId="77501A20" w:rsidR="00F74553" w:rsidRPr="00EA7A6F" w:rsidRDefault="00F74553" w:rsidP="003E26EE">
      <w:pPr>
        <w:pStyle w:val="NoSpacing"/>
        <w:keepLines/>
        <w:spacing w:line="360" w:lineRule="auto"/>
        <w:ind w:left="290" w:hanging="145"/>
        <w:rPr>
          <w:rFonts w:ascii="Arial" w:hAnsi="Arial" w:cs="Arial"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sz w:val="21"/>
          <w:szCs w:val="21"/>
        </w:rPr>
        <w:t xml:space="preserve">•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Advocated and successfully convinced leadership to introduce CI/CD </w:t>
      </w:r>
      <w:r w:rsidR="00546EEC">
        <w:rPr>
          <w:rFonts w:ascii="Arial" w:hAnsi="Arial" w:cs="Arial"/>
          <w:color w:val="000000" w:themeColor="text1"/>
          <w:sz w:val="21"/>
          <w:szCs w:val="21"/>
        </w:rPr>
        <w:t>pipelines for code quality and automated deployments to improve developer experience</w:t>
      </w:r>
      <w:r w:rsidR="00015552">
        <w:rPr>
          <w:rFonts w:ascii="Arial" w:hAnsi="Arial" w:cs="Arial"/>
          <w:color w:val="000000" w:themeColor="text1"/>
          <w:sz w:val="21"/>
          <w:szCs w:val="21"/>
        </w:rPr>
        <w:t xml:space="preserve"> and speed up development cycles.</w:t>
      </w:r>
    </w:p>
    <w:p w14:paraId="2B6A1B77" w14:textId="77777777" w:rsidR="00883A81" w:rsidRPr="00BC0A6F" w:rsidRDefault="00883A81" w:rsidP="00BC0A6F">
      <w:pPr>
        <w:keepLines/>
        <w:tabs>
          <w:tab w:val="right" w:pos="10800"/>
        </w:tabs>
        <w:spacing w:after="0" w:line="360" w:lineRule="auto"/>
        <w:rPr>
          <w:rFonts w:ascii="Arial" w:hAnsi="Arial" w:cs="Arial"/>
          <w:color w:val="000000" w:themeColor="text1"/>
          <w:sz w:val="21"/>
          <w:szCs w:val="21"/>
        </w:rPr>
      </w:pPr>
    </w:p>
    <w:p w14:paraId="36C2FC20" w14:textId="1E063448" w:rsidR="00004DA7" w:rsidRPr="00EA7A6F" w:rsidRDefault="0042315E" w:rsidP="00883A81">
      <w:pPr>
        <w:keepNext/>
        <w:spacing w:after="0" w:line="36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PROJECTS</w:t>
      </w:r>
    </w:p>
    <w:p w14:paraId="001D3CC9" w14:textId="78487391" w:rsidR="009D64AA" w:rsidRPr="00EA7A6F" w:rsidRDefault="00883A81" w:rsidP="002A166D">
      <w:pPr>
        <w:pStyle w:val="NoSpacing"/>
        <w:keepLines/>
        <w:spacing w:line="360" w:lineRule="auto"/>
        <w:rPr>
          <w:rFonts w:ascii="Arial" w:hAnsi="Arial" w:cs="Arial"/>
          <w:color w:val="000000" w:themeColor="text1"/>
          <w:sz w:val="21"/>
          <w:szCs w:val="21"/>
        </w:rPr>
      </w:pPr>
      <w:hyperlink r:id="rId10" w:history="1">
        <w:r w:rsidRPr="00EA7A6F">
          <w:rPr>
            <w:rStyle w:val="Hyperlink"/>
            <w:rFonts w:ascii="Arial" w:hAnsi="Arial" w:cs="Arial"/>
            <w:b/>
            <w:bCs/>
            <w:color w:val="000000" w:themeColor="text1"/>
            <w:sz w:val="21"/>
            <w:szCs w:val="21"/>
          </w:rPr>
          <w:t>imdbgraph.org</w:t>
        </w:r>
      </w:hyperlink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: </w:t>
      </w:r>
      <w:r w:rsidR="00D745C2" w:rsidRPr="00EA7A6F">
        <w:rPr>
          <w:rFonts w:ascii="Arial" w:hAnsi="Arial" w:cs="Arial"/>
          <w:color w:val="000000" w:themeColor="text1"/>
          <w:sz w:val="21"/>
          <w:szCs w:val="21"/>
        </w:rPr>
        <w:t xml:space="preserve">Built and </w:t>
      </w:r>
      <w:r w:rsidRPr="00EA7A6F">
        <w:rPr>
          <w:rFonts w:ascii="Arial" w:hAnsi="Arial" w:cs="Arial"/>
          <w:color w:val="000000" w:themeColor="text1"/>
          <w:sz w:val="21"/>
          <w:szCs w:val="21"/>
        </w:rPr>
        <w:t xml:space="preserve">ran </w:t>
      </w:r>
      <w:r w:rsidR="00D745C2" w:rsidRPr="00EA7A6F">
        <w:rPr>
          <w:rFonts w:ascii="Arial" w:hAnsi="Arial" w:cs="Arial"/>
          <w:color w:val="000000" w:themeColor="text1"/>
          <w:sz w:val="21"/>
          <w:szCs w:val="21"/>
        </w:rPr>
        <w:t xml:space="preserve">IMDb Graph since 2018, a production app serving </w:t>
      </w:r>
      <w:r w:rsidR="00D745C2"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~</w:t>
      </w:r>
      <w:r w:rsidR="00663B25"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2</w:t>
      </w:r>
      <w:r w:rsidR="00D745C2"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K unique </w:t>
      </w:r>
      <w:r w:rsidR="00663B25"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visits</w:t>
      </w:r>
      <w:r w:rsidR="00D745C2" w:rsidRPr="00EA7A6F">
        <w:rPr>
          <w:rFonts w:ascii="Arial" w:hAnsi="Arial" w:cs="Arial"/>
          <w:b/>
          <w:bCs/>
          <w:color w:val="000000" w:themeColor="text1"/>
          <w:sz w:val="21"/>
          <w:szCs w:val="21"/>
        </w:rPr>
        <w:t>/month</w:t>
      </w:r>
      <w:r w:rsidR="00D748B2" w:rsidRPr="00EA7A6F">
        <w:rPr>
          <w:rFonts w:ascii="Arial" w:hAnsi="Arial" w:cs="Arial"/>
          <w:color w:val="000000" w:themeColor="text1"/>
          <w:sz w:val="21"/>
          <w:szCs w:val="21"/>
        </w:rPr>
        <w:t>.</w:t>
      </w:r>
    </w:p>
    <w:sectPr w:rsidR="009D64AA" w:rsidRPr="00EA7A6F" w:rsidSect="00CB36D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D412D3" w14:textId="77777777" w:rsidR="00621037" w:rsidRDefault="00621037" w:rsidP="006803AD">
      <w:pPr>
        <w:spacing w:after="0" w:line="240" w:lineRule="auto"/>
      </w:pPr>
      <w:r>
        <w:separator/>
      </w:r>
    </w:p>
  </w:endnote>
  <w:endnote w:type="continuationSeparator" w:id="0">
    <w:p w14:paraId="5711145B" w14:textId="77777777" w:rsidR="00621037" w:rsidRDefault="00621037" w:rsidP="0068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BF1144" w14:textId="77777777" w:rsidR="00621037" w:rsidRDefault="00621037" w:rsidP="006803AD">
      <w:pPr>
        <w:spacing w:after="0" w:line="240" w:lineRule="auto"/>
      </w:pPr>
      <w:r>
        <w:separator/>
      </w:r>
    </w:p>
  </w:footnote>
  <w:footnote w:type="continuationSeparator" w:id="0">
    <w:p w14:paraId="4CA82E0B" w14:textId="77777777" w:rsidR="00621037" w:rsidRDefault="00621037" w:rsidP="0068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91ADE"/>
    <w:multiLevelType w:val="hybridMultilevel"/>
    <w:tmpl w:val="D6761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C52C1"/>
    <w:multiLevelType w:val="hybridMultilevel"/>
    <w:tmpl w:val="DCAC2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F24D3"/>
    <w:multiLevelType w:val="hybridMultilevel"/>
    <w:tmpl w:val="E55C8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30552D"/>
    <w:multiLevelType w:val="hybridMultilevel"/>
    <w:tmpl w:val="C944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A206A"/>
    <w:multiLevelType w:val="hybridMultilevel"/>
    <w:tmpl w:val="86C4B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B0CF1"/>
    <w:multiLevelType w:val="hybridMultilevel"/>
    <w:tmpl w:val="5E429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57899"/>
    <w:multiLevelType w:val="hybridMultilevel"/>
    <w:tmpl w:val="9C4C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27D4F"/>
    <w:multiLevelType w:val="hybridMultilevel"/>
    <w:tmpl w:val="738050C2"/>
    <w:lvl w:ilvl="0" w:tplc="F5AA0A1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C37BB2"/>
    <w:multiLevelType w:val="hybridMultilevel"/>
    <w:tmpl w:val="7FD4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D1AE3"/>
    <w:multiLevelType w:val="hybridMultilevel"/>
    <w:tmpl w:val="3850A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1C6600"/>
    <w:multiLevelType w:val="hybridMultilevel"/>
    <w:tmpl w:val="0F1E4B4E"/>
    <w:lvl w:ilvl="0" w:tplc="A9B2924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8E7D2B"/>
    <w:multiLevelType w:val="hybridMultilevel"/>
    <w:tmpl w:val="AF3E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83DD0"/>
    <w:multiLevelType w:val="hybridMultilevel"/>
    <w:tmpl w:val="28B8A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D24D43"/>
    <w:multiLevelType w:val="hybridMultilevel"/>
    <w:tmpl w:val="7E40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202D6"/>
    <w:multiLevelType w:val="hybridMultilevel"/>
    <w:tmpl w:val="113CA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121720"/>
    <w:multiLevelType w:val="hybridMultilevel"/>
    <w:tmpl w:val="96A26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3B4693"/>
    <w:multiLevelType w:val="hybridMultilevel"/>
    <w:tmpl w:val="5F746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F369D"/>
    <w:multiLevelType w:val="hybridMultilevel"/>
    <w:tmpl w:val="270E8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65BE9"/>
    <w:multiLevelType w:val="hybridMultilevel"/>
    <w:tmpl w:val="6BA86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EC71C4"/>
    <w:multiLevelType w:val="hybridMultilevel"/>
    <w:tmpl w:val="94808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62B31"/>
    <w:multiLevelType w:val="hybridMultilevel"/>
    <w:tmpl w:val="45EAB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8A4FD5"/>
    <w:multiLevelType w:val="hybridMultilevel"/>
    <w:tmpl w:val="C6D6A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452343"/>
    <w:multiLevelType w:val="hybridMultilevel"/>
    <w:tmpl w:val="039A6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C74F77"/>
    <w:multiLevelType w:val="hybridMultilevel"/>
    <w:tmpl w:val="DB9A6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B6594A"/>
    <w:multiLevelType w:val="hybridMultilevel"/>
    <w:tmpl w:val="43B6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96BE7"/>
    <w:multiLevelType w:val="hybridMultilevel"/>
    <w:tmpl w:val="65B0A0BE"/>
    <w:lvl w:ilvl="0" w:tplc="4AE478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730C86"/>
    <w:multiLevelType w:val="hybridMultilevel"/>
    <w:tmpl w:val="208E58B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7" w15:restartNumberingAfterBreak="0">
    <w:nsid w:val="7C6B6D62"/>
    <w:multiLevelType w:val="hybridMultilevel"/>
    <w:tmpl w:val="88A0E9F0"/>
    <w:lvl w:ilvl="0" w:tplc="A8EE454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184D18"/>
    <w:multiLevelType w:val="hybridMultilevel"/>
    <w:tmpl w:val="592C51D8"/>
    <w:lvl w:ilvl="0" w:tplc="5D96A14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3E3ACF"/>
    <w:multiLevelType w:val="hybridMultilevel"/>
    <w:tmpl w:val="C8E6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7560">
    <w:abstractNumId w:val="17"/>
  </w:num>
  <w:num w:numId="2" w16cid:durableId="3938817">
    <w:abstractNumId w:val="16"/>
  </w:num>
  <w:num w:numId="3" w16cid:durableId="129976458">
    <w:abstractNumId w:val="3"/>
  </w:num>
  <w:num w:numId="4" w16cid:durableId="833644239">
    <w:abstractNumId w:val="24"/>
  </w:num>
  <w:num w:numId="5" w16cid:durableId="998658992">
    <w:abstractNumId w:val="19"/>
  </w:num>
  <w:num w:numId="6" w16cid:durableId="671957609">
    <w:abstractNumId w:val="0"/>
  </w:num>
  <w:num w:numId="7" w16cid:durableId="450516033">
    <w:abstractNumId w:val="1"/>
  </w:num>
  <w:num w:numId="8" w16cid:durableId="913248180">
    <w:abstractNumId w:val="9"/>
  </w:num>
  <w:num w:numId="9" w16cid:durableId="1059985259">
    <w:abstractNumId w:val="11"/>
  </w:num>
  <w:num w:numId="10" w16cid:durableId="617876104">
    <w:abstractNumId w:val="13"/>
  </w:num>
  <w:num w:numId="11" w16cid:durableId="2114742651">
    <w:abstractNumId w:val="23"/>
  </w:num>
  <w:num w:numId="12" w16cid:durableId="309604074">
    <w:abstractNumId w:val="2"/>
  </w:num>
  <w:num w:numId="13" w16cid:durableId="931159466">
    <w:abstractNumId w:val="29"/>
  </w:num>
  <w:num w:numId="14" w16cid:durableId="1127160137">
    <w:abstractNumId w:val="12"/>
  </w:num>
  <w:num w:numId="15" w16cid:durableId="621771053">
    <w:abstractNumId w:val="6"/>
  </w:num>
  <w:num w:numId="16" w16cid:durableId="1310356646">
    <w:abstractNumId w:val="21"/>
  </w:num>
  <w:num w:numId="17" w16cid:durableId="1579825715">
    <w:abstractNumId w:val="26"/>
  </w:num>
  <w:num w:numId="18" w16cid:durableId="1712340572">
    <w:abstractNumId w:val="8"/>
  </w:num>
  <w:num w:numId="19" w16cid:durableId="433985508">
    <w:abstractNumId w:val="14"/>
  </w:num>
  <w:num w:numId="20" w16cid:durableId="1735350753">
    <w:abstractNumId w:val="22"/>
  </w:num>
  <w:num w:numId="21" w16cid:durableId="601498315">
    <w:abstractNumId w:val="5"/>
  </w:num>
  <w:num w:numId="22" w16cid:durableId="906695510">
    <w:abstractNumId w:val="4"/>
  </w:num>
  <w:num w:numId="23" w16cid:durableId="348600432">
    <w:abstractNumId w:val="20"/>
  </w:num>
  <w:num w:numId="24" w16cid:durableId="1385981940">
    <w:abstractNumId w:val="18"/>
  </w:num>
  <w:num w:numId="25" w16cid:durableId="1906523584">
    <w:abstractNumId w:val="15"/>
  </w:num>
  <w:num w:numId="26" w16cid:durableId="925575162">
    <w:abstractNumId w:val="25"/>
  </w:num>
  <w:num w:numId="27" w16cid:durableId="618608217">
    <w:abstractNumId w:val="28"/>
  </w:num>
  <w:num w:numId="28" w16cid:durableId="465703159">
    <w:abstractNumId w:val="7"/>
  </w:num>
  <w:num w:numId="29" w16cid:durableId="850603789">
    <w:abstractNumId w:val="27"/>
  </w:num>
  <w:num w:numId="30" w16cid:durableId="45102353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B6"/>
    <w:rsid w:val="00001C26"/>
    <w:rsid w:val="00004DA7"/>
    <w:rsid w:val="00007AFC"/>
    <w:rsid w:val="000143F5"/>
    <w:rsid w:val="00015552"/>
    <w:rsid w:val="00020DC3"/>
    <w:rsid w:val="000225E8"/>
    <w:rsid w:val="0002333F"/>
    <w:rsid w:val="00030FA4"/>
    <w:rsid w:val="00047E4E"/>
    <w:rsid w:val="00051E1D"/>
    <w:rsid w:val="00055B08"/>
    <w:rsid w:val="000560E6"/>
    <w:rsid w:val="000576A3"/>
    <w:rsid w:val="0006099B"/>
    <w:rsid w:val="00062D59"/>
    <w:rsid w:val="00066C6F"/>
    <w:rsid w:val="0006758F"/>
    <w:rsid w:val="000725A9"/>
    <w:rsid w:val="00074A20"/>
    <w:rsid w:val="00074C48"/>
    <w:rsid w:val="000822F7"/>
    <w:rsid w:val="00083F83"/>
    <w:rsid w:val="00093340"/>
    <w:rsid w:val="00094840"/>
    <w:rsid w:val="000A4667"/>
    <w:rsid w:val="000C0265"/>
    <w:rsid w:val="000C4A0E"/>
    <w:rsid w:val="000C6299"/>
    <w:rsid w:val="000D1EDB"/>
    <w:rsid w:val="000D53B8"/>
    <w:rsid w:val="000E114C"/>
    <w:rsid w:val="000F1BED"/>
    <w:rsid w:val="000F310A"/>
    <w:rsid w:val="001028C8"/>
    <w:rsid w:val="001060A0"/>
    <w:rsid w:val="00107ACF"/>
    <w:rsid w:val="0011233D"/>
    <w:rsid w:val="0011391B"/>
    <w:rsid w:val="001241DC"/>
    <w:rsid w:val="0013211B"/>
    <w:rsid w:val="001417BF"/>
    <w:rsid w:val="00145D5A"/>
    <w:rsid w:val="00147E40"/>
    <w:rsid w:val="00154320"/>
    <w:rsid w:val="00163A3C"/>
    <w:rsid w:val="0017143A"/>
    <w:rsid w:val="001749F5"/>
    <w:rsid w:val="00175C97"/>
    <w:rsid w:val="001820A2"/>
    <w:rsid w:val="00182E27"/>
    <w:rsid w:val="00183F58"/>
    <w:rsid w:val="00197CFA"/>
    <w:rsid w:val="001A4E2E"/>
    <w:rsid w:val="001B5341"/>
    <w:rsid w:val="001C2F9C"/>
    <w:rsid w:val="001D105A"/>
    <w:rsid w:val="001E3675"/>
    <w:rsid w:val="001F3C17"/>
    <w:rsid w:val="001F6EB8"/>
    <w:rsid w:val="00201E08"/>
    <w:rsid w:val="00204DB4"/>
    <w:rsid w:val="00216D93"/>
    <w:rsid w:val="00240E26"/>
    <w:rsid w:val="0025414D"/>
    <w:rsid w:val="00266034"/>
    <w:rsid w:val="002660F4"/>
    <w:rsid w:val="00267DC3"/>
    <w:rsid w:val="00273ED9"/>
    <w:rsid w:val="0027670C"/>
    <w:rsid w:val="002A1595"/>
    <w:rsid w:val="002A166D"/>
    <w:rsid w:val="002A2FD3"/>
    <w:rsid w:val="002A699B"/>
    <w:rsid w:val="002B6025"/>
    <w:rsid w:val="002B63E6"/>
    <w:rsid w:val="002B7C47"/>
    <w:rsid w:val="002C13D2"/>
    <w:rsid w:val="002C3571"/>
    <w:rsid w:val="002C449F"/>
    <w:rsid w:val="002D1077"/>
    <w:rsid w:val="002D18F2"/>
    <w:rsid w:val="002D33AB"/>
    <w:rsid w:val="002D3FF5"/>
    <w:rsid w:val="002E0D79"/>
    <w:rsid w:val="002F250D"/>
    <w:rsid w:val="00304111"/>
    <w:rsid w:val="003266C1"/>
    <w:rsid w:val="00330D49"/>
    <w:rsid w:val="0034044D"/>
    <w:rsid w:val="00343046"/>
    <w:rsid w:val="00354B6B"/>
    <w:rsid w:val="00356878"/>
    <w:rsid w:val="00357B31"/>
    <w:rsid w:val="00364E05"/>
    <w:rsid w:val="00365AD7"/>
    <w:rsid w:val="0036658B"/>
    <w:rsid w:val="00382C93"/>
    <w:rsid w:val="00383A5E"/>
    <w:rsid w:val="00384BDA"/>
    <w:rsid w:val="003914B1"/>
    <w:rsid w:val="003A1F48"/>
    <w:rsid w:val="003A376A"/>
    <w:rsid w:val="003A3D54"/>
    <w:rsid w:val="003B2F1C"/>
    <w:rsid w:val="003B340D"/>
    <w:rsid w:val="003B4FC0"/>
    <w:rsid w:val="003B51EA"/>
    <w:rsid w:val="003C0348"/>
    <w:rsid w:val="003C4C27"/>
    <w:rsid w:val="003C7190"/>
    <w:rsid w:val="003D5653"/>
    <w:rsid w:val="003E26EE"/>
    <w:rsid w:val="003E51A4"/>
    <w:rsid w:val="003E7998"/>
    <w:rsid w:val="003E7CB6"/>
    <w:rsid w:val="003E7E18"/>
    <w:rsid w:val="003E7F05"/>
    <w:rsid w:val="003F61AB"/>
    <w:rsid w:val="00404505"/>
    <w:rsid w:val="004107F7"/>
    <w:rsid w:val="00411C88"/>
    <w:rsid w:val="0042315E"/>
    <w:rsid w:val="00427B02"/>
    <w:rsid w:val="004327CC"/>
    <w:rsid w:val="00434189"/>
    <w:rsid w:val="00435D0B"/>
    <w:rsid w:val="00443116"/>
    <w:rsid w:val="0045185C"/>
    <w:rsid w:val="00451B7B"/>
    <w:rsid w:val="00462E28"/>
    <w:rsid w:val="00466562"/>
    <w:rsid w:val="004675A4"/>
    <w:rsid w:val="00470482"/>
    <w:rsid w:val="00485589"/>
    <w:rsid w:val="00487EE8"/>
    <w:rsid w:val="00490632"/>
    <w:rsid w:val="00493F5E"/>
    <w:rsid w:val="004A275F"/>
    <w:rsid w:val="004A4444"/>
    <w:rsid w:val="004A57C4"/>
    <w:rsid w:val="004B07C7"/>
    <w:rsid w:val="004B1951"/>
    <w:rsid w:val="004B6AA8"/>
    <w:rsid w:val="004E0599"/>
    <w:rsid w:val="004F049C"/>
    <w:rsid w:val="004F58F9"/>
    <w:rsid w:val="004F65D6"/>
    <w:rsid w:val="00500E07"/>
    <w:rsid w:val="005046B8"/>
    <w:rsid w:val="00517672"/>
    <w:rsid w:val="0052163E"/>
    <w:rsid w:val="005360CB"/>
    <w:rsid w:val="00543BF9"/>
    <w:rsid w:val="00546EEC"/>
    <w:rsid w:val="00551C86"/>
    <w:rsid w:val="00554856"/>
    <w:rsid w:val="0055654C"/>
    <w:rsid w:val="00565767"/>
    <w:rsid w:val="0056608C"/>
    <w:rsid w:val="005672CA"/>
    <w:rsid w:val="005728E6"/>
    <w:rsid w:val="00580869"/>
    <w:rsid w:val="00586D42"/>
    <w:rsid w:val="00595251"/>
    <w:rsid w:val="00595489"/>
    <w:rsid w:val="005A0E3A"/>
    <w:rsid w:val="005B1331"/>
    <w:rsid w:val="005B497F"/>
    <w:rsid w:val="005B772F"/>
    <w:rsid w:val="005C0F51"/>
    <w:rsid w:val="005C12B5"/>
    <w:rsid w:val="005C4396"/>
    <w:rsid w:val="005C4828"/>
    <w:rsid w:val="005C5037"/>
    <w:rsid w:val="005C6743"/>
    <w:rsid w:val="005C7F90"/>
    <w:rsid w:val="005D102E"/>
    <w:rsid w:val="005D24D0"/>
    <w:rsid w:val="005D4493"/>
    <w:rsid w:val="005D500A"/>
    <w:rsid w:val="005D5292"/>
    <w:rsid w:val="005D70E0"/>
    <w:rsid w:val="005E3F11"/>
    <w:rsid w:val="005F095D"/>
    <w:rsid w:val="005F2DD7"/>
    <w:rsid w:val="005F720E"/>
    <w:rsid w:val="00610A0E"/>
    <w:rsid w:val="00610D67"/>
    <w:rsid w:val="006113CD"/>
    <w:rsid w:val="00611DD5"/>
    <w:rsid w:val="0061374A"/>
    <w:rsid w:val="006139C1"/>
    <w:rsid w:val="00616D3F"/>
    <w:rsid w:val="00621037"/>
    <w:rsid w:val="006276BE"/>
    <w:rsid w:val="0063487E"/>
    <w:rsid w:val="006363D6"/>
    <w:rsid w:val="00637D6B"/>
    <w:rsid w:val="00640FB2"/>
    <w:rsid w:val="0065410E"/>
    <w:rsid w:val="00663B25"/>
    <w:rsid w:val="00667F8F"/>
    <w:rsid w:val="00670C46"/>
    <w:rsid w:val="00671D37"/>
    <w:rsid w:val="00671F55"/>
    <w:rsid w:val="006803AD"/>
    <w:rsid w:val="00681736"/>
    <w:rsid w:val="00690C58"/>
    <w:rsid w:val="006A4ED9"/>
    <w:rsid w:val="006B2D7F"/>
    <w:rsid w:val="006B78F8"/>
    <w:rsid w:val="006C6C0B"/>
    <w:rsid w:val="006D0850"/>
    <w:rsid w:val="006D51D9"/>
    <w:rsid w:val="006D5452"/>
    <w:rsid w:val="006E1A41"/>
    <w:rsid w:val="006E1CE9"/>
    <w:rsid w:val="006E4839"/>
    <w:rsid w:val="006F4BFF"/>
    <w:rsid w:val="006F6349"/>
    <w:rsid w:val="00702EF3"/>
    <w:rsid w:val="00711499"/>
    <w:rsid w:val="00716A16"/>
    <w:rsid w:val="00723D7B"/>
    <w:rsid w:val="00725323"/>
    <w:rsid w:val="00730DD5"/>
    <w:rsid w:val="007326C3"/>
    <w:rsid w:val="00735543"/>
    <w:rsid w:val="007634FF"/>
    <w:rsid w:val="00763D59"/>
    <w:rsid w:val="00765F94"/>
    <w:rsid w:val="007676AF"/>
    <w:rsid w:val="00767D67"/>
    <w:rsid w:val="0077415A"/>
    <w:rsid w:val="00777408"/>
    <w:rsid w:val="007775FA"/>
    <w:rsid w:val="00797AD0"/>
    <w:rsid w:val="007B1FC2"/>
    <w:rsid w:val="007B4CD5"/>
    <w:rsid w:val="007B6D52"/>
    <w:rsid w:val="007C0CA1"/>
    <w:rsid w:val="007C51BF"/>
    <w:rsid w:val="007C781B"/>
    <w:rsid w:val="007D2F9D"/>
    <w:rsid w:val="007E082B"/>
    <w:rsid w:val="007E2C31"/>
    <w:rsid w:val="007E4BA6"/>
    <w:rsid w:val="007E7B51"/>
    <w:rsid w:val="0080442A"/>
    <w:rsid w:val="00813DFB"/>
    <w:rsid w:val="00814270"/>
    <w:rsid w:val="00821A62"/>
    <w:rsid w:val="0082363F"/>
    <w:rsid w:val="00823ED0"/>
    <w:rsid w:val="008243E0"/>
    <w:rsid w:val="00825FA8"/>
    <w:rsid w:val="008312B6"/>
    <w:rsid w:val="008464F5"/>
    <w:rsid w:val="0084761E"/>
    <w:rsid w:val="0085763E"/>
    <w:rsid w:val="008619FA"/>
    <w:rsid w:val="00864B07"/>
    <w:rsid w:val="00875147"/>
    <w:rsid w:val="00883A81"/>
    <w:rsid w:val="00885B78"/>
    <w:rsid w:val="0089361D"/>
    <w:rsid w:val="00893CF7"/>
    <w:rsid w:val="008A2B2C"/>
    <w:rsid w:val="008B1B58"/>
    <w:rsid w:val="008B7A5F"/>
    <w:rsid w:val="008C152E"/>
    <w:rsid w:val="008D2861"/>
    <w:rsid w:val="008E442C"/>
    <w:rsid w:val="008E6C62"/>
    <w:rsid w:val="008F4C19"/>
    <w:rsid w:val="008F5447"/>
    <w:rsid w:val="008F75ED"/>
    <w:rsid w:val="00903CFD"/>
    <w:rsid w:val="009208AD"/>
    <w:rsid w:val="00924627"/>
    <w:rsid w:val="0093234D"/>
    <w:rsid w:val="00934064"/>
    <w:rsid w:val="00940D22"/>
    <w:rsid w:val="00944D9C"/>
    <w:rsid w:val="00951AE2"/>
    <w:rsid w:val="00954F29"/>
    <w:rsid w:val="00955AE4"/>
    <w:rsid w:val="0096643F"/>
    <w:rsid w:val="00971176"/>
    <w:rsid w:val="00973005"/>
    <w:rsid w:val="00992C65"/>
    <w:rsid w:val="00997BAB"/>
    <w:rsid w:val="009A0653"/>
    <w:rsid w:val="009B06AC"/>
    <w:rsid w:val="009C664F"/>
    <w:rsid w:val="009C797B"/>
    <w:rsid w:val="009D2FB1"/>
    <w:rsid w:val="009D64AA"/>
    <w:rsid w:val="009F7F43"/>
    <w:rsid w:val="00A11D0D"/>
    <w:rsid w:val="00A11F8B"/>
    <w:rsid w:val="00A126B9"/>
    <w:rsid w:val="00A150C6"/>
    <w:rsid w:val="00A16C56"/>
    <w:rsid w:val="00A1767B"/>
    <w:rsid w:val="00A206A5"/>
    <w:rsid w:val="00A209DE"/>
    <w:rsid w:val="00A31403"/>
    <w:rsid w:val="00A33B2B"/>
    <w:rsid w:val="00A37AEC"/>
    <w:rsid w:val="00A411E8"/>
    <w:rsid w:val="00A41403"/>
    <w:rsid w:val="00A53DD6"/>
    <w:rsid w:val="00A5561A"/>
    <w:rsid w:val="00A55BA6"/>
    <w:rsid w:val="00A57416"/>
    <w:rsid w:val="00A57D03"/>
    <w:rsid w:val="00A61343"/>
    <w:rsid w:val="00A61EDD"/>
    <w:rsid w:val="00A733C0"/>
    <w:rsid w:val="00A85E04"/>
    <w:rsid w:val="00A860C5"/>
    <w:rsid w:val="00A92DC9"/>
    <w:rsid w:val="00A93F5F"/>
    <w:rsid w:val="00A952DF"/>
    <w:rsid w:val="00A96688"/>
    <w:rsid w:val="00AC5D6E"/>
    <w:rsid w:val="00AC73C9"/>
    <w:rsid w:val="00AD4951"/>
    <w:rsid w:val="00AD716A"/>
    <w:rsid w:val="00AE219F"/>
    <w:rsid w:val="00AE7A2C"/>
    <w:rsid w:val="00AF13EB"/>
    <w:rsid w:val="00AF17C8"/>
    <w:rsid w:val="00AF2EA0"/>
    <w:rsid w:val="00B01FD5"/>
    <w:rsid w:val="00B040EE"/>
    <w:rsid w:val="00B05630"/>
    <w:rsid w:val="00B05BD2"/>
    <w:rsid w:val="00B110B3"/>
    <w:rsid w:val="00B11B8E"/>
    <w:rsid w:val="00B21B77"/>
    <w:rsid w:val="00B21BC2"/>
    <w:rsid w:val="00B2692E"/>
    <w:rsid w:val="00B3095F"/>
    <w:rsid w:val="00B427E9"/>
    <w:rsid w:val="00B43921"/>
    <w:rsid w:val="00B53529"/>
    <w:rsid w:val="00B5362E"/>
    <w:rsid w:val="00B612B0"/>
    <w:rsid w:val="00B6338F"/>
    <w:rsid w:val="00B71077"/>
    <w:rsid w:val="00B729E5"/>
    <w:rsid w:val="00B7492D"/>
    <w:rsid w:val="00B74A82"/>
    <w:rsid w:val="00B755EC"/>
    <w:rsid w:val="00B81A05"/>
    <w:rsid w:val="00B83E60"/>
    <w:rsid w:val="00B9721C"/>
    <w:rsid w:val="00BA1B5F"/>
    <w:rsid w:val="00BB072A"/>
    <w:rsid w:val="00BB0E30"/>
    <w:rsid w:val="00BB50DE"/>
    <w:rsid w:val="00BC0A6F"/>
    <w:rsid w:val="00BC7A0E"/>
    <w:rsid w:val="00BD01D5"/>
    <w:rsid w:val="00BD3F8F"/>
    <w:rsid w:val="00BD584E"/>
    <w:rsid w:val="00BE0374"/>
    <w:rsid w:val="00BE3898"/>
    <w:rsid w:val="00BF026B"/>
    <w:rsid w:val="00BF6188"/>
    <w:rsid w:val="00BF7E7E"/>
    <w:rsid w:val="00C01E12"/>
    <w:rsid w:val="00C13456"/>
    <w:rsid w:val="00C265E5"/>
    <w:rsid w:val="00C2677E"/>
    <w:rsid w:val="00C4000F"/>
    <w:rsid w:val="00C400D7"/>
    <w:rsid w:val="00C41923"/>
    <w:rsid w:val="00C41FCD"/>
    <w:rsid w:val="00C50F2F"/>
    <w:rsid w:val="00C617D4"/>
    <w:rsid w:val="00C6739E"/>
    <w:rsid w:val="00C73512"/>
    <w:rsid w:val="00C742AB"/>
    <w:rsid w:val="00C74996"/>
    <w:rsid w:val="00C871BF"/>
    <w:rsid w:val="00C9167F"/>
    <w:rsid w:val="00C91883"/>
    <w:rsid w:val="00C92550"/>
    <w:rsid w:val="00C971B9"/>
    <w:rsid w:val="00CA0E04"/>
    <w:rsid w:val="00CA124F"/>
    <w:rsid w:val="00CB217D"/>
    <w:rsid w:val="00CB36DA"/>
    <w:rsid w:val="00CB548D"/>
    <w:rsid w:val="00CC7B84"/>
    <w:rsid w:val="00CC7D52"/>
    <w:rsid w:val="00CD1FB1"/>
    <w:rsid w:val="00CD2461"/>
    <w:rsid w:val="00CD5C7D"/>
    <w:rsid w:val="00CF10EB"/>
    <w:rsid w:val="00CF2753"/>
    <w:rsid w:val="00CF29B1"/>
    <w:rsid w:val="00CF5E1F"/>
    <w:rsid w:val="00CF679C"/>
    <w:rsid w:val="00CF7FA6"/>
    <w:rsid w:val="00D07A1F"/>
    <w:rsid w:val="00D2358C"/>
    <w:rsid w:val="00D319CE"/>
    <w:rsid w:val="00D401D2"/>
    <w:rsid w:val="00D43488"/>
    <w:rsid w:val="00D47AA5"/>
    <w:rsid w:val="00D705A3"/>
    <w:rsid w:val="00D70AD2"/>
    <w:rsid w:val="00D73F29"/>
    <w:rsid w:val="00D745C2"/>
    <w:rsid w:val="00D74858"/>
    <w:rsid w:val="00D748B2"/>
    <w:rsid w:val="00D81E9C"/>
    <w:rsid w:val="00D90077"/>
    <w:rsid w:val="00D94691"/>
    <w:rsid w:val="00DB5C9F"/>
    <w:rsid w:val="00DD103E"/>
    <w:rsid w:val="00DE382D"/>
    <w:rsid w:val="00DE782E"/>
    <w:rsid w:val="00DE7A58"/>
    <w:rsid w:val="00DF379E"/>
    <w:rsid w:val="00DF41BA"/>
    <w:rsid w:val="00E002E3"/>
    <w:rsid w:val="00E0325B"/>
    <w:rsid w:val="00E035C7"/>
    <w:rsid w:val="00E100E5"/>
    <w:rsid w:val="00E15205"/>
    <w:rsid w:val="00E16BF8"/>
    <w:rsid w:val="00E17918"/>
    <w:rsid w:val="00E2515D"/>
    <w:rsid w:val="00E31151"/>
    <w:rsid w:val="00E37CF3"/>
    <w:rsid w:val="00E53B8D"/>
    <w:rsid w:val="00E56ABF"/>
    <w:rsid w:val="00E60771"/>
    <w:rsid w:val="00E61036"/>
    <w:rsid w:val="00E654C4"/>
    <w:rsid w:val="00E663C1"/>
    <w:rsid w:val="00E77BA1"/>
    <w:rsid w:val="00E86458"/>
    <w:rsid w:val="00E911F5"/>
    <w:rsid w:val="00EA4472"/>
    <w:rsid w:val="00EA7A6F"/>
    <w:rsid w:val="00EC5107"/>
    <w:rsid w:val="00EC5F2C"/>
    <w:rsid w:val="00ED0135"/>
    <w:rsid w:val="00ED77A6"/>
    <w:rsid w:val="00EE4648"/>
    <w:rsid w:val="00EE47EB"/>
    <w:rsid w:val="00EF067C"/>
    <w:rsid w:val="00EF642B"/>
    <w:rsid w:val="00EF697F"/>
    <w:rsid w:val="00EF7D1D"/>
    <w:rsid w:val="00F03E8B"/>
    <w:rsid w:val="00F05452"/>
    <w:rsid w:val="00F06E1D"/>
    <w:rsid w:val="00F106C5"/>
    <w:rsid w:val="00F11728"/>
    <w:rsid w:val="00F15473"/>
    <w:rsid w:val="00F15ADB"/>
    <w:rsid w:val="00F16A49"/>
    <w:rsid w:val="00F23B2D"/>
    <w:rsid w:val="00F40C20"/>
    <w:rsid w:val="00F426D8"/>
    <w:rsid w:val="00F50454"/>
    <w:rsid w:val="00F523E9"/>
    <w:rsid w:val="00F635CD"/>
    <w:rsid w:val="00F74553"/>
    <w:rsid w:val="00F74D5C"/>
    <w:rsid w:val="00F8123C"/>
    <w:rsid w:val="00F81D1C"/>
    <w:rsid w:val="00F82584"/>
    <w:rsid w:val="00F9103E"/>
    <w:rsid w:val="00FB5C89"/>
    <w:rsid w:val="00FC01CA"/>
    <w:rsid w:val="00FD577C"/>
    <w:rsid w:val="00FE2B75"/>
    <w:rsid w:val="00FE58E3"/>
    <w:rsid w:val="00FE75A0"/>
    <w:rsid w:val="00FF1063"/>
    <w:rsid w:val="00FF3359"/>
    <w:rsid w:val="00FF4111"/>
    <w:rsid w:val="00FF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7625"/>
  <w15:chartTrackingRefBased/>
  <w15:docId w15:val="{057669B5-E9D1-4D40-BFB0-EEF31E25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0D7"/>
  </w:style>
  <w:style w:type="paragraph" w:styleId="Heading1">
    <w:name w:val="heading 1"/>
    <w:basedOn w:val="Normal"/>
    <w:next w:val="Normal"/>
    <w:link w:val="Heading1Char"/>
    <w:uiPriority w:val="9"/>
    <w:qFormat/>
    <w:rsid w:val="0083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1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1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2B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B5F"/>
    <w:pPr>
      <w:spacing w:after="0" w:line="240" w:lineRule="auto"/>
    </w:pPr>
  </w:style>
  <w:style w:type="table" w:styleId="TableGrid">
    <w:name w:val="Table Grid"/>
    <w:basedOn w:val="TableNormal"/>
    <w:uiPriority w:val="39"/>
    <w:rsid w:val="00B1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05630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C871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6803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8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3AD"/>
  </w:style>
  <w:style w:type="paragraph" w:styleId="Footer">
    <w:name w:val="footer"/>
    <w:basedOn w:val="Normal"/>
    <w:link w:val="FooterChar"/>
    <w:uiPriority w:val="99"/>
    <w:unhideWhenUsed/>
    <w:rsid w:val="0068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ia-amin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mdbgraph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ia-ami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5C355-9201-49D0-B5E7-C7445C472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Amini</dc:creator>
  <cp:keywords/>
  <dc:description/>
  <cp:lastModifiedBy>Aria Amini</cp:lastModifiedBy>
  <cp:revision>100</cp:revision>
  <cp:lastPrinted>2025-06-03T23:39:00Z</cp:lastPrinted>
  <dcterms:created xsi:type="dcterms:W3CDTF">2026-09-15T17:28:00Z</dcterms:created>
  <dcterms:modified xsi:type="dcterms:W3CDTF">2026-10-04T01:03:00Z</dcterms:modified>
</cp:coreProperties>
</file>