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C95F" w14:textId="798E6CF0" w:rsidR="00EB7E31" w:rsidRDefault="0089227A">
      <w:pPr>
        <w:rPr>
          <w:lang w:val="en-US"/>
        </w:rPr>
      </w:pPr>
      <w:r>
        <w:rPr>
          <w:lang w:val="en-US"/>
        </w:rPr>
        <w:t>JWT:</w:t>
      </w:r>
      <w:r w:rsidR="00D84B57">
        <w:rPr>
          <w:lang w:val="en-US"/>
        </w:rPr>
        <w:t xml:space="preserve"> </w:t>
      </w:r>
      <w:r w:rsidR="00BF539E">
        <w:rPr>
          <w:lang w:val="en-US"/>
        </w:rPr>
        <w:t xml:space="preserve">Json web token </w:t>
      </w:r>
    </w:p>
    <w:p w14:paraId="07134320" w14:textId="7E4ECA9E" w:rsidR="00BF539E" w:rsidRPr="00BF539E" w:rsidRDefault="00BF539E" w:rsidP="00BF539E">
      <w:pPr>
        <w:shd w:val="clear" w:color="auto" w:fill="FFFFFF"/>
        <w:spacing w:before="100" w:beforeAutospacing="1" w:after="100" w:afterAutospacing="1"/>
        <w:ind w:left="720"/>
        <w:rPr>
          <w:lang w:val="en-US"/>
        </w:rPr>
      </w:pPr>
      <w:r w:rsidRPr="00BF539E">
        <w:rPr>
          <w:lang w:val="en-US"/>
        </w:rPr>
        <w:sym w:font="Wingdings" w:char="F0E8"/>
      </w:r>
      <w:r w:rsidR="00FC3F7E">
        <w:rPr>
          <w:lang w:val="en-US"/>
        </w:rPr>
        <w:t xml:space="preserve"> </w:t>
      </w:r>
      <w:r w:rsidRPr="00BF539E">
        <w:rPr>
          <w:lang w:val="en-US"/>
        </w:rPr>
        <w:t>JWT makes it possible to communicate securely between two bodies</w:t>
      </w:r>
    </w:p>
    <w:p w14:paraId="0902E970" w14:textId="7E20B64B" w:rsidR="00BF539E" w:rsidRDefault="00BF539E" w:rsidP="00BF539E">
      <w:pPr>
        <w:shd w:val="clear" w:color="auto" w:fill="FFFFFF"/>
        <w:spacing w:before="100" w:beforeAutospacing="1" w:after="100" w:afterAutospacing="1"/>
        <w:ind w:firstLine="720"/>
        <w:rPr>
          <w:lang w:val="en-US"/>
        </w:rPr>
      </w:pPr>
      <w:r w:rsidRPr="00BF539E">
        <w:rPr>
          <w:lang w:val="en-US"/>
        </w:rPr>
        <w:sym w:font="Wingdings" w:char="F0E8"/>
      </w:r>
      <w:r w:rsidR="00FC3F7E">
        <w:rPr>
          <w:lang w:val="en-US"/>
        </w:rPr>
        <w:t xml:space="preserve"> </w:t>
      </w:r>
      <w:r w:rsidRPr="00BF539E">
        <w:rPr>
          <w:lang w:val="en-US"/>
        </w:rPr>
        <w:t>JWT is used for Authorization</w:t>
      </w:r>
    </w:p>
    <w:p w14:paraId="1BD2FE8E" w14:textId="1D073F94" w:rsidR="004440CC" w:rsidRDefault="0026387A" w:rsidP="008071D8">
      <w:pPr>
        <w:shd w:val="clear" w:color="auto" w:fill="FFFFFF"/>
        <w:spacing w:before="100" w:beforeAutospacing="1" w:after="100" w:afterAutospacing="1"/>
        <w:rPr>
          <w:lang w:val="en-US"/>
        </w:rPr>
      </w:pPr>
      <w:r>
        <w:rPr>
          <w:lang w:val="en-US"/>
        </w:rPr>
        <w:t>How to use JWT?</w:t>
      </w:r>
    </w:p>
    <w:p w14:paraId="6E3FFDD5" w14:textId="15755106" w:rsidR="00075B3B" w:rsidRPr="00075B3B" w:rsidRDefault="00075B3B" w:rsidP="004440CC">
      <w:pPr>
        <w:shd w:val="clear" w:color="auto" w:fill="FFFFFF"/>
        <w:spacing w:before="100" w:beforeAutospacing="1" w:after="100" w:afterAutospacing="1"/>
        <w:rPr>
          <w:b/>
          <w:bCs/>
          <w:lang w:val="en-US"/>
        </w:rPr>
      </w:pPr>
      <w:r w:rsidRPr="00075B3B">
        <w:rPr>
          <w:b/>
          <w:bCs/>
          <w:lang w:val="en-US"/>
        </w:rPr>
        <w:t>1st:</w:t>
      </w:r>
    </w:p>
    <w:p w14:paraId="6FAE601C" w14:textId="50B1FF3D" w:rsidR="004440CC" w:rsidRDefault="004440CC" w:rsidP="004440CC">
      <w:pPr>
        <w:shd w:val="clear" w:color="auto" w:fill="FFFFFF"/>
        <w:spacing w:before="100" w:beforeAutospacing="1" w:after="100" w:afterAutospacing="1"/>
        <w:rPr>
          <w:lang w:val="en-US"/>
        </w:rPr>
      </w:pPr>
      <w:r>
        <w:rPr>
          <w:lang w:val="en-US"/>
        </w:rPr>
        <w:t xml:space="preserve"> install jsonwebtoken </w:t>
      </w:r>
      <w:r w:rsidRPr="004440CC">
        <w:rPr>
          <w:lang w:val="en-US"/>
        </w:rPr>
        <w:sym w:font="Wingdings" w:char="F0E0"/>
      </w:r>
      <w:r>
        <w:rPr>
          <w:lang w:val="en-US"/>
        </w:rPr>
        <w:t xml:space="preserve"> npm i  jsonwebtoken</w:t>
      </w:r>
    </w:p>
    <w:p w14:paraId="57999981" w14:textId="1D8B91BF" w:rsidR="00075B3B" w:rsidRDefault="00075B3B" w:rsidP="004440CC">
      <w:pPr>
        <w:shd w:val="clear" w:color="auto" w:fill="FFFFFF"/>
        <w:spacing w:before="100" w:beforeAutospacing="1" w:after="100" w:afterAutospacing="1"/>
        <w:rPr>
          <w:b/>
          <w:bCs/>
          <w:lang w:val="en-US"/>
        </w:rPr>
      </w:pPr>
      <w:r w:rsidRPr="00075B3B">
        <w:rPr>
          <w:b/>
          <w:bCs/>
          <w:lang w:val="en-US"/>
        </w:rPr>
        <w:t>2</w:t>
      </w:r>
      <w:r w:rsidRPr="00075B3B">
        <w:rPr>
          <w:b/>
          <w:bCs/>
          <w:vertAlign w:val="superscript"/>
          <w:lang w:val="en-US"/>
        </w:rPr>
        <w:t>nd</w:t>
      </w:r>
      <w:r w:rsidRPr="00075B3B">
        <w:rPr>
          <w:b/>
          <w:bCs/>
          <w:lang w:val="en-US"/>
        </w:rPr>
        <w:t>:</w:t>
      </w:r>
      <w:r>
        <w:rPr>
          <w:b/>
          <w:bCs/>
          <w:lang w:val="en-US"/>
        </w:rPr>
        <w:t xml:space="preserve"> </w:t>
      </w:r>
    </w:p>
    <w:p w14:paraId="0E631FEF" w14:textId="38294BDE" w:rsidR="00075B3B" w:rsidRPr="00075B3B" w:rsidRDefault="00075B3B" w:rsidP="00075B3B">
      <w:pPr>
        <w:shd w:val="clear" w:color="auto" w:fill="FFFFFF"/>
        <w:spacing w:before="100" w:beforeAutospacing="1" w:after="100" w:afterAutospacing="1"/>
        <w:rPr>
          <w:lang w:val="en-US"/>
        </w:rPr>
      </w:pPr>
      <w:r w:rsidRPr="00075B3B">
        <w:rPr>
          <w:lang w:val="en-US"/>
        </w:rPr>
        <w:sym w:font="Wingdings" w:char="F0E0"/>
      </w:r>
      <w:r w:rsidRPr="00075B3B">
        <w:rPr>
          <w:lang w:val="en-US"/>
        </w:rPr>
        <w:t>Import jwt</w:t>
      </w:r>
      <w:r w:rsidR="00CD2529">
        <w:rPr>
          <w:lang w:val="en-US"/>
        </w:rPr>
        <w:t xml:space="preserve"> using require</w:t>
      </w:r>
    </w:p>
    <w:p w14:paraId="3C8A231C" w14:textId="77777777" w:rsidR="004440CC" w:rsidRPr="004440CC" w:rsidRDefault="004440CC" w:rsidP="004440CC">
      <w:pPr>
        <w:shd w:val="clear" w:color="auto" w:fill="1E1E1E"/>
        <w:spacing w:line="315" w:lineRule="atLeast"/>
        <w:rPr>
          <w:rFonts w:ascii="Menlo" w:eastAsia="Times New Roman" w:hAnsi="Menlo" w:cs="Menlo"/>
          <w:b/>
          <w:bCs/>
          <w:color w:val="D4D4D4"/>
          <w:sz w:val="21"/>
          <w:szCs w:val="21"/>
        </w:rPr>
      </w:pPr>
      <w:r w:rsidRPr="004440CC">
        <w:rPr>
          <w:rFonts w:ascii="Menlo" w:eastAsia="Times New Roman" w:hAnsi="Menlo" w:cs="Menlo"/>
          <w:b/>
          <w:bCs/>
          <w:color w:val="569CD6"/>
          <w:sz w:val="21"/>
          <w:szCs w:val="21"/>
        </w:rPr>
        <w:t>const</w:t>
      </w:r>
      <w:r w:rsidRPr="004440CC">
        <w:rPr>
          <w:rFonts w:ascii="Menlo" w:eastAsia="Times New Roman" w:hAnsi="Menlo" w:cs="Menlo"/>
          <w:b/>
          <w:bCs/>
          <w:color w:val="D4D4D4"/>
          <w:sz w:val="21"/>
          <w:szCs w:val="21"/>
        </w:rPr>
        <w:t xml:space="preserve"> jwt = require(</w:t>
      </w:r>
      <w:r w:rsidRPr="004440CC">
        <w:rPr>
          <w:rFonts w:ascii="Menlo" w:eastAsia="Times New Roman" w:hAnsi="Menlo" w:cs="Menlo"/>
          <w:b/>
          <w:bCs/>
          <w:color w:val="CE9178"/>
          <w:sz w:val="21"/>
          <w:szCs w:val="21"/>
        </w:rPr>
        <w:t>'jsonwebtoken'</w:t>
      </w:r>
      <w:proofErr w:type="gramStart"/>
      <w:r w:rsidRPr="004440CC">
        <w:rPr>
          <w:rFonts w:ascii="Menlo" w:eastAsia="Times New Roman" w:hAnsi="Menlo" w:cs="Menlo"/>
          <w:b/>
          <w:bCs/>
          <w:color w:val="D4D4D4"/>
          <w:sz w:val="21"/>
          <w:szCs w:val="21"/>
        </w:rPr>
        <w:t>);</w:t>
      </w:r>
      <w:proofErr w:type="gramEnd"/>
    </w:p>
    <w:p w14:paraId="0DA378A4" w14:textId="77777777" w:rsidR="00075B3B" w:rsidRDefault="00075B3B" w:rsidP="00A10D48">
      <w:pPr>
        <w:shd w:val="clear" w:color="auto" w:fill="FFFFFF"/>
        <w:spacing w:before="100" w:beforeAutospacing="1" w:after="100" w:afterAutospacing="1"/>
        <w:rPr>
          <w:lang w:val="en-US"/>
        </w:rPr>
      </w:pPr>
      <w:r w:rsidRPr="00075B3B">
        <w:rPr>
          <w:b/>
          <w:bCs/>
          <w:lang w:val="en-US"/>
        </w:rPr>
        <w:t>3</w:t>
      </w:r>
      <w:r w:rsidRPr="00075B3B">
        <w:rPr>
          <w:b/>
          <w:bCs/>
          <w:vertAlign w:val="superscript"/>
          <w:lang w:val="en-US"/>
        </w:rPr>
        <w:t>rd</w:t>
      </w:r>
      <w:r w:rsidRPr="00075B3B">
        <w:rPr>
          <w:b/>
          <w:bCs/>
          <w:lang w:val="en-US"/>
        </w:rPr>
        <w:t>:</w:t>
      </w:r>
      <w:r>
        <w:rPr>
          <w:lang w:val="en-US"/>
        </w:rPr>
        <w:t xml:space="preserve"> </w:t>
      </w:r>
    </w:p>
    <w:p w14:paraId="7FD63594" w14:textId="1BD5599A" w:rsidR="004440CC" w:rsidRDefault="00075B3B" w:rsidP="00075B3B">
      <w:pPr>
        <w:shd w:val="clear" w:color="auto" w:fill="FFFFFF"/>
        <w:spacing w:before="100" w:beforeAutospacing="1" w:after="100" w:afterAutospacing="1"/>
        <w:rPr>
          <w:lang w:val="en-US"/>
        </w:rPr>
      </w:pPr>
      <w:r w:rsidRPr="00075B3B">
        <w:rPr>
          <w:lang w:val="en-US"/>
        </w:rPr>
        <w:sym w:font="Wingdings" w:char="F0E0"/>
      </w:r>
      <w:r w:rsidR="00A10D48">
        <w:rPr>
          <w:lang w:val="en-US"/>
        </w:rPr>
        <w:t xml:space="preserve"> create token:</w:t>
      </w:r>
    </w:p>
    <w:p w14:paraId="6766E11A" w14:textId="77777777" w:rsidR="00CE2689" w:rsidRDefault="00A10D48" w:rsidP="00A10D48">
      <w:pPr>
        <w:shd w:val="clear" w:color="auto" w:fill="FFFFFF"/>
        <w:spacing w:before="100" w:beforeAutospacing="1" w:after="100" w:afterAutospacing="1"/>
        <w:rPr>
          <w:lang w:val="en-US"/>
        </w:rPr>
      </w:pPr>
      <w:r>
        <w:rPr>
          <w:lang w:val="en-US"/>
        </w:rPr>
        <w:t>/usermodules/auth.js</w:t>
      </w:r>
    </w:p>
    <w:p w14:paraId="68718997" w14:textId="71B01CED" w:rsidR="00A10D48" w:rsidRDefault="00CE2689" w:rsidP="00A10D48">
      <w:pPr>
        <w:shd w:val="clear" w:color="auto" w:fill="FFFFFF"/>
        <w:spacing w:before="100" w:beforeAutospacing="1" w:after="100" w:afterAutospacing="1"/>
        <w:rPr>
          <w:lang w:val="en-US"/>
        </w:rPr>
      </w:pPr>
      <w:r>
        <w:rPr>
          <w:noProof/>
          <w:lang w:val="en-US"/>
        </w:rPr>
        <w:drawing>
          <wp:inline distT="0" distB="0" distL="0" distR="0" wp14:anchorId="4BF610B2" wp14:editId="734094A3">
            <wp:extent cx="4306957" cy="174164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76032" cy="1769582"/>
                    </a:xfrm>
                    <a:prstGeom prst="rect">
                      <a:avLst/>
                    </a:prstGeom>
                  </pic:spPr>
                </pic:pic>
              </a:graphicData>
            </a:graphic>
          </wp:inline>
        </w:drawing>
      </w:r>
    </w:p>
    <w:p w14:paraId="0C529A80" w14:textId="3C2B7315" w:rsidR="005F5F73" w:rsidRDefault="005F5F73" w:rsidP="005F5F73">
      <w:pPr>
        <w:pStyle w:val="ListParagraph"/>
        <w:numPr>
          <w:ilvl w:val="0"/>
          <w:numId w:val="3"/>
        </w:numPr>
        <w:shd w:val="clear" w:color="auto" w:fill="FFFFFF"/>
        <w:spacing w:before="100" w:beforeAutospacing="1" w:after="100" w:afterAutospacing="1"/>
        <w:rPr>
          <w:lang w:val="en-US"/>
        </w:rPr>
      </w:pPr>
      <w:r w:rsidRPr="005F5F73">
        <w:rPr>
          <w:b/>
          <w:bCs/>
          <w:lang w:val="en-US"/>
        </w:rPr>
        <w:t>createToken</w:t>
      </w:r>
      <w:r w:rsidRPr="005F5F73">
        <w:rPr>
          <w:lang w:val="en-US"/>
        </w:rPr>
        <w:t xml:space="preserve"> method take </w:t>
      </w:r>
      <w:r w:rsidRPr="005F5F73">
        <w:rPr>
          <w:b/>
          <w:bCs/>
          <w:lang w:val="en-US"/>
        </w:rPr>
        <w:t>userId</w:t>
      </w:r>
      <w:r w:rsidRPr="005F5F73">
        <w:rPr>
          <w:lang w:val="en-US"/>
        </w:rPr>
        <w:t xml:space="preserve"> as aparameter</w:t>
      </w:r>
    </w:p>
    <w:p w14:paraId="69EAC09F" w14:textId="751DF280" w:rsidR="005F5F73" w:rsidRDefault="00075B3B" w:rsidP="005F5F73">
      <w:pPr>
        <w:pStyle w:val="ListParagraph"/>
        <w:numPr>
          <w:ilvl w:val="0"/>
          <w:numId w:val="3"/>
        </w:numPr>
        <w:shd w:val="clear" w:color="auto" w:fill="FFFFFF"/>
        <w:spacing w:before="100" w:beforeAutospacing="1" w:after="100" w:afterAutospacing="1"/>
        <w:rPr>
          <w:lang w:val="en-US"/>
        </w:rPr>
      </w:pPr>
      <w:r>
        <w:rPr>
          <w:lang w:val="en-US"/>
        </w:rPr>
        <w:t xml:space="preserve">jwt </w:t>
      </w:r>
      <w:r w:rsidR="00D55F7B">
        <w:rPr>
          <w:lang w:val="en-US"/>
        </w:rPr>
        <w:t>which we</w:t>
      </w:r>
      <w:r>
        <w:rPr>
          <w:lang w:val="en-US"/>
        </w:rPr>
        <w:t xml:space="preserve"> import it before</w:t>
      </w:r>
      <w:r w:rsidR="00D55F7B">
        <w:rPr>
          <w:lang w:val="en-US"/>
        </w:rPr>
        <w:t>, we can send the payload as we want like userId, or email</w:t>
      </w:r>
    </w:p>
    <w:p w14:paraId="64F6721C" w14:textId="31FC4141" w:rsidR="00D55F7B" w:rsidRDefault="00D55F7B" w:rsidP="00D55F7B">
      <w:pPr>
        <w:pStyle w:val="ListParagraph"/>
        <w:numPr>
          <w:ilvl w:val="1"/>
          <w:numId w:val="3"/>
        </w:numPr>
        <w:shd w:val="clear" w:color="auto" w:fill="FFFFFF"/>
        <w:spacing w:before="100" w:beforeAutospacing="1" w:after="100" w:afterAutospacing="1"/>
        <w:rPr>
          <w:lang w:val="en-US"/>
        </w:rPr>
      </w:pPr>
      <w:r>
        <w:rPr>
          <w:lang w:val="en-US"/>
        </w:rPr>
        <w:t xml:space="preserve">in our case: </w:t>
      </w:r>
      <w:proofErr w:type="gramStart"/>
      <w:r>
        <w:rPr>
          <w:lang w:val="en-US"/>
        </w:rPr>
        <w:t>jwt.</w:t>
      </w:r>
      <w:r w:rsidRPr="00D55F7B">
        <w:rPr>
          <w:b/>
          <w:bCs/>
          <w:lang w:val="en-US"/>
        </w:rPr>
        <w:t>sign</w:t>
      </w:r>
      <w:proofErr w:type="gramEnd"/>
      <w:r w:rsidRPr="00D55F7B">
        <w:rPr>
          <w:b/>
          <w:bCs/>
          <w:lang w:val="en-US"/>
        </w:rPr>
        <w:t xml:space="preserve"> </w:t>
      </w:r>
      <w:r>
        <w:rPr>
          <w:lang w:val="en-US"/>
        </w:rPr>
        <w:t>method takes three params.</w:t>
      </w:r>
    </w:p>
    <w:p w14:paraId="35602E29" w14:textId="6A7E0B8F" w:rsidR="00D55F7B" w:rsidRDefault="00D55F7B" w:rsidP="00D55F7B">
      <w:pPr>
        <w:pStyle w:val="ListParagraph"/>
        <w:numPr>
          <w:ilvl w:val="2"/>
          <w:numId w:val="3"/>
        </w:numPr>
        <w:shd w:val="clear" w:color="auto" w:fill="FFFFFF"/>
        <w:spacing w:before="100" w:beforeAutospacing="1" w:after="100" w:afterAutospacing="1"/>
        <w:rPr>
          <w:lang w:val="en-US"/>
        </w:rPr>
      </w:pPr>
      <w:r>
        <w:rPr>
          <w:lang w:val="en-US"/>
        </w:rPr>
        <w:t xml:space="preserve">userId </w:t>
      </w:r>
      <w:r w:rsidRPr="00D55F7B">
        <w:rPr>
          <w:lang w:val="en-US"/>
        </w:rPr>
        <w:sym w:font="Wingdings" w:char="F0E0"/>
      </w:r>
      <w:r>
        <w:rPr>
          <w:lang w:val="en-US"/>
        </w:rPr>
        <w:t xml:space="preserve"> payload of data</w:t>
      </w:r>
    </w:p>
    <w:p w14:paraId="073E9848" w14:textId="6DE25DE1" w:rsidR="00D55F7B" w:rsidRDefault="00D55F7B" w:rsidP="00D55F7B">
      <w:pPr>
        <w:pStyle w:val="ListParagraph"/>
        <w:numPr>
          <w:ilvl w:val="2"/>
          <w:numId w:val="3"/>
        </w:numPr>
        <w:shd w:val="clear" w:color="auto" w:fill="FFFFFF"/>
        <w:spacing w:before="100" w:beforeAutospacing="1" w:after="100" w:afterAutospacing="1"/>
        <w:rPr>
          <w:lang w:val="en-US"/>
        </w:rPr>
      </w:pPr>
      <w:r>
        <w:rPr>
          <w:lang w:val="en-US"/>
        </w:rPr>
        <w:t xml:space="preserve">SECRET_KEY  </w:t>
      </w:r>
      <w:r w:rsidRPr="00D55F7B">
        <w:rPr>
          <w:lang w:val="en-US"/>
        </w:rPr>
        <w:sym w:font="Wingdings" w:char="F0E0"/>
      </w:r>
      <w:r>
        <w:rPr>
          <w:lang w:val="en-US"/>
        </w:rPr>
        <w:t xml:space="preserve"> var which we stored our secretkey </w:t>
      </w:r>
    </w:p>
    <w:p w14:paraId="04D45103" w14:textId="4DD9ED64" w:rsidR="00D55F7B" w:rsidRDefault="00D55F7B" w:rsidP="00D55F7B">
      <w:pPr>
        <w:pStyle w:val="ListParagraph"/>
        <w:numPr>
          <w:ilvl w:val="2"/>
          <w:numId w:val="3"/>
        </w:numPr>
        <w:shd w:val="clear" w:color="auto" w:fill="FFFFFF"/>
        <w:spacing w:before="100" w:beforeAutospacing="1" w:after="100" w:afterAutospacing="1"/>
        <w:rPr>
          <w:lang w:val="en-US"/>
        </w:rPr>
      </w:pPr>
      <w:r>
        <w:rPr>
          <w:lang w:val="en-US"/>
        </w:rPr>
        <w:t>e</w:t>
      </w:r>
      <w:r w:rsidR="00DE70B5">
        <w:rPr>
          <w:lang w:val="en-US"/>
        </w:rPr>
        <w:t>x</w:t>
      </w:r>
      <w:r>
        <w:rPr>
          <w:lang w:val="en-US"/>
        </w:rPr>
        <w:t>piresIn</w:t>
      </w:r>
      <w:r w:rsidR="00DE70B5">
        <w:rPr>
          <w:lang w:val="en-US"/>
        </w:rPr>
        <w:t xml:space="preserve"> </w:t>
      </w:r>
      <w:r w:rsidRPr="00D55F7B">
        <w:rPr>
          <w:lang w:val="en-US"/>
        </w:rPr>
        <w:sym w:font="Wingdings" w:char="F0E0"/>
      </w:r>
      <w:r>
        <w:rPr>
          <w:lang w:val="en-US"/>
        </w:rPr>
        <w:t>how much the token will be valid</w:t>
      </w:r>
    </w:p>
    <w:p w14:paraId="3C74EC05" w14:textId="6CD2DCF9" w:rsidR="00DD420A" w:rsidRDefault="00DD420A" w:rsidP="00DD420A">
      <w:pPr>
        <w:shd w:val="clear" w:color="auto" w:fill="FFFFFF"/>
        <w:spacing w:before="100" w:beforeAutospacing="1" w:after="100" w:afterAutospacing="1"/>
        <w:ind w:left="1980"/>
        <w:rPr>
          <w:lang w:val="en-US"/>
        </w:rPr>
      </w:pPr>
    </w:p>
    <w:p w14:paraId="6E57E5D1" w14:textId="77777777" w:rsidR="00331E3A" w:rsidRDefault="00DD420A" w:rsidP="00DD420A">
      <w:pPr>
        <w:shd w:val="clear" w:color="auto" w:fill="FFFFFF"/>
        <w:spacing w:before="100" w:beforeAutospacing="1" w:after="100" w:afterAutospacing="1"/>
        <w:rPr>
          <w:b/>
          <w:bCs/>
          <w:lang w:val="en-US"/>
        </w:rPr>
      </w:pPr>
      <w:r w:rsidRPr="00DD420A">
        <w:rPr>
          <w:b/>
          <w:bCs/>
          <w:lang w:val="en-US"/>
        </w:rPr>
        <w:t>4</w:t>
      </w:r>
      <w:r w:rsidRPr="00DD420A">
        <w:rPr>
          <w:b/>
          <w:bCs/>
          <w:vertAlign w:val="superscript"/>
          <w:lang w:val="en-US"/>
        </w:rPr>
        <w:t>th</w:t>
      </w:r>
      <w:r w:rsidRPr="00DD420A">
        <w:rPr>
          <w:b/>
          <w:bCs/>
          <w:lang w:val="en-US"/>
        </w:rPr>
        <w:t>:</w:t>
      </w:r>
    </w:p>
    <w:p w14:paraId="6DCD98F1" w14:textId="64ACBCA1" w:rsidR="00331E3A" w:rsidRDefault="000B4B3D" w:rsidP="0026387A">
      <w:pPr>
        <w:shd w:val="clear" w:color="auto" w:fill="FFFFFF"/>
        <w:spacing w:before="100" w:beforeAutospacing="1" w:after="100" w:afterAutospacing="1"/>
        <w:rPr>
          <w:b/>
          <w:bCs/>
          <w:lang w:val="en-US"/>
        </w:rPr>
      </w:pPr>
      <w:r>
        <w:rPr>
          <w:b/>
          <w:bCs/>
          <w:noProof/>
          <w:lang w:val="en-US"/>
        </w:rPr>
        <w:lastRenderedPageBreak/>
        <w:drawing>
          <wp:inline distT="0" distB="0" distL="0" distR="0" wp14:anchorId="0B7DB56D" wp14:editId="6453085B">
            <wp:extent cx="4479235" cy="2547804"/>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7325" cy="2552406"/>
                    </a:xfrm>
                    <a:prstGeom prst="rect">
                      <a:avLst/>
                    </a:prstGeom>
                  </pic:spPr>
                </pic:pic>
              </a:graphicData>
            </a:graphic>
          </wp:inline>
        </w:drawing>
      </w:r>
    </w:p>
    <w:p w14:paraId="485E905C" w14:textId="19199D89" w:rsidR="00DF2568" w:rsidRDefault="00DF2568" w:rsidP="00DF2568">
      <w:pPr>
        <w:shd w:val="clear" w:color="auto" w:fill="FFFFFF"/>
        <w:spacing w:before="100" w:beforeAutospacing="1" w:after="100" w:afterAutospacing="1"/>
        <w:rPr>
          <w:lang w:val="en-US"/>
        </w:rPr>
      </w:pPr>
      <w:r w:rsidRPr="00DF2568">
        <w:rPr>
          <w:lang w:val="en-US"/>
        </w:rPr>
        <w:t xml:space="preserve">This auth method as </w:t>
      </w:r>
      <w:r w:rsidRPr="002F296B">
        <w:rPr>
          <w:b/>
          <w:bCs/>
          <w:lang w:val="en-US"/>
        </w:rPr>
        <w:t>middleware</w:t>
      </w:r>
      <w:r w:rsidRPr="00DF2568">
        <w:rPr>
          <w:lang w:val="en-US"/>
        </w:rPr>
        <w:t xml:space="preserve"> function</w:t>
      </w:r>
      <w:r w:rsidRPr="00DF2568">
        <w:rPr>
          <w:lang w:val="en-US"/>
        </w:rPr>
        <w:sym w:font="Wingdings" w:char="F0E0"/>
      </w:r>
      <w:r w:rsidRPr="00DF2568">
        <w:rPr>
          <w:lang w:val="en-US"/>
        </w:rPr>
        <w:t xml:space="preserve"> we can use it before any request to check the authentication.</w:t>
      </w:r>
    </w:p>
    <w:p w14:paraId="29DB2387" w14:textId="21833C13" w:rsidR="002F296B" w:rsidRPr="002F296B" w:rsidRDefault="002F296B" w:rsidP="00DF2568">
      <w:pPr>
        <w:shd w:val="clear" w:color="auto" w:fill="FFFFFF"/>
        <w:spacing w:before="100" w:beforeAutospacing="1" w:after="100" w:afterAutospacing="1"/>
        <w:rPr>
          <w:b/>
          <w:bCs/>
          <w:lang w:val="en-US"/>
        </w:rPr>
      </w:pPr>
      <w:r w:rsidRPr="002F296B">
        <w:rPr>
          <w:b/>
          <w:bCs/>
          <w:lang w:val="en-US"/>
        </w:rPr>
        <w:sym w:font="Wingdings" w:char="F0E8"/>
      </w:r>
      <w:r w:rsidRPr="002F296B">
        <w:rPr>
          <w:b/>
          <w:bCs/>
          <w:lang w:val="en-US"/>
        </w:rPr>
        <w:t>next third param</w:t>
      </w:r>
      <w:r>
        <w:rPr>
          <w:b/>
          <w:bCs/>
          <w:lang w:val="en-US"/>
        </w:rPr>
        <w:t>:</w:t>
      </w:r>
    </w:p>
    <w:p w14:paraId="21B9674A" w14:textId="0096AFB1" w:rsidR="00A10D48" w:rsidRDefault="002F296B" w:rsidP="00BB75B2">
      <w:pPr>
        <w:shd w:val="clear" w:color="auto" w:fill="FFFFFF"/>
        <w:spacing w:before="100" w:beforeAutospacing="1" w:after="100" w:afterAutospacing="1"/>
        <w:rPr>
          <w:lang w:val="en-US"/>
        </w:rPr>
      </w:pPr>
      <w:r w:rsidRPr="002F296B">
        <w:rPr>
          <w:lang w:val="en-US"/>
        </w:rPr>
        <w:t>The middleware function </w:t>
      </w:r>
      <w:r w:rsidRPr="002F296B">
        <w:rPr>
          <w:b/>
          <w:bCs/>
          <w:lang w:val="en-US"/>
        </w:rPr>
        <w:t>auth</w:t>
      </w:r>
      <w:r w:rsidRPr="002F296B">
        <w:rPr>
          <w:lang w:val="en-US"/>
        </w:rPr>
        <w:t> </w:t>
      </w:r>
      <w:r>
        <w:rPr>
          <w:lang w:val="en-US"/>
        </w:rPr>
        <w:t>do the verification code</w:t>
      </w:r>
      <w:r w:rsidRPr="002F296B">
        <w:rPr>
          <w:lang w:val="en-US"/>
        </w:rPr>
        <w:t>, then passes on the request to the next middleware function in the stack by calling the </w:t>
      </w:r>
      <w:proofErr w:type="gramStart"/>
      <w:r w:rsidRPr="002F296B">
        <w:rPr>
          <w:b/>
          <w:bCs/>
          <w:lang w:val="en-US"/>
        </w:rPr>
        <w:t>next</w:t>
      </w:r>
      <w:r w:rsidR="006A4333">
        <w:rPr>
          <w:b/>
          <w:bCs/>
          <w:lang w:val="en-US"/>
        </w:rPr>
        <w:t>(</w:t>
      </w:r>
      <w:proofErr w:type="gramEnd"/>
      <w:r w:rsidR="006A4333">
        <w:rPr>
          <w:b/>
          <w:bCs/>
          <w:lang w:val="en-US"/>
        </w:rPr>
        <w:t xml:space="preserve">) </w:t>
      </w:r>
      <w:r w:rsidRPr="002F296B">
        <w:rPr>
          <w:lang w:val="en-US"/>
        </w:rPr>
        <w:t>function.</w:t>
      </w:r>
      <w:r>
        <w:rPr>
          <w:lang w:val="en-US"/>
        </w:rPr>
        <w:t xml:space="preserve"> </w:t>
      </w:r>
    </w:p>
    <w:p w14:paraId="6733F52F" w14:textId="77777777" w:rsidR="004440CC" w:rsidRPr="004440CC" w:rsidRDefault="004440CC" w:rsidP="004440CC">
      <w:pPr>
        <w:shd w:val="clear" w:color="auto" w:fill="1E1E1E"/>
        <w:spacing w:line="315" w:lineRule="atLeast"/>
        <w:rPr>
          <w:rFonts w:ascii="Menlo" w:eastAsia="Times New Roman" w:hAnsi="Menlo" w:cs="Menlo"/>
          <w:b/>
          <w:bCs/>
          <w:color w:val="D4D4D4"/>
          <w:sz w:val="21"/>
          <w:szCs w:val="21"/>
        </w:rPr>
      </w:pPr>
      <w:r w:rsidRPr="004440CC">
        <w:rPr>
          <w:rFonts w:ascii="Menlo" w:eastAsia="Times New Roman" w:hAnsi="Menlo" w:cs="Menlo"/>
          <w:b/>
          <w:bCs/>
          <w:color w:val="569CD6"/>
          <w:sz w:val="21"/>
          <w:szCs w:val="21"/>
        </w:rPr>
        <w:t>const</w:t>
      </w:r>
      <w:r w:rsidRPr="004440CC">
        <w:rPr>
          <w:rFonts w:ascii="Menlo" w:eastAsia="Times New Roman" w:hAnsi="Menlo" w:cs="Menlo"/>
          <w:b/>
          <w:bCs/>
          <w:color w:val="D4D4D4"/>
          <w:sz w:val="21"/>
          <w:szCs w:val="21"/>
        </w:rPr>
        <w:t xml:space="preserve"> verfied = </w:t>
      </w:r>
      <w:r w:rsidRPr="004440CC">
        <w:rPr>
          <w:rFonts w:ascii="Menlo" w:eastAsia="Times New Roman" w:hAnsi="Menlo" w:cs="Menlo"/>
          <w:b/>
          <w:bCs/>
          <w:color w:val="569CD6"/>
          <w:sz w:val="21"/>
          <w:szCs w:val="21"/>
        </w:rPr>
        <w:t>await</w:t>
      </w:r>
      <w:r w:rsidRPr="004440CC">
        <w:rPr>
          <w:rFonts w:ascii="Menlo" w:eastAsia="Times New Roman" w:hAnsi="Menlo" w:cs="Menlo"/>
          <w:b/>
          <w:bCs/>
          <w:color w:val="D4D4D4"/>
          <w:sz w:val="21"/>
          <w:szCs w:val="21"/>
        </w:rPr>
        <w:t xml:space="preserve"> </w:t>
      </w:r>
      <w:proofErr w:type="gramStart"/>
      <w:r w:rsidRPr="004440CC">
        <w:rPr>
          <w:rFonts w:ascii="Menlo" w:eastAsia="Times New Roman" w:hAnsi="Menlo" w:cs="Menlo"/>
          <w:b/>
          <w:bCs/>
          <w:color w:val="D4D4D4"/>
          <w:sz w:val="21"/>
          <w:szCs w:val="21"/>
        </w:rPr>
        <w:t>jwt.verify</w:t>
      </w:r>
      <w:proofErr w:type="gramEnd"/>
      <w:r w:rsidRPr="004440CC">
        <w:rPr>
          <w:rFonts w:ascii="Menlo" w:eastAsia="Times New Roman" w:hAnsi="Menlo" w:cs="Menlo"/>
          <w:b/>
          <w:bCs/>
          <w:color w:val="D4D4D4"/>
          <w:sz w:val="21"/>
          <w:szCs w:val="21"/>
        </w:rPr>
        <w:t xml:space="preserve">(cookies.token, SECRECT_KEY) </w:t>
      </w:r>
      <w:r w:rsidRPr="004440CC">
        <w:rPr>
          <w:rFonts w:ascii="Menlo" w:eastAsia="Times New Roman" w:hAnsi="Menlo" w:cs="Menlo"/>
          <w:b/>
          <w:bCs/>
          <w:color w:val="6A9955"/>
          <w:sz w:val="21"/>
          <w:szCs w:val="21"/>
        </w:rPr>
        <w:t>// verify token was created by us</w:t>
      </w:r>
    </w:p>
    <w:p w14:paraId="53F1781F" w14:textId="28ED5436" w:rsidR="001260B2" w:rsidRDefault="005C6894" w:rsidP="00BB75B2">
      <w:pPr>
        <w:shd w:val="clear" w:color="auto" w:fill="FFFFFF"/>
        <w:spacing w:before="100" w:beforeAutospacing="1" w:after="100" w:afterAutospacing="1"/>
        <w:rPr>
          <w:b/>
          <w:bCs/>
          <w:lang w:val="en-US"/>
        </w:rPr>
      </w:pPr>
      <w:r>
        <w:rPr>
          <w:lang w:val="en-US"/>
        </w:rPr>
        <w:t>j</w:t>
      </w:r>
      <w:r w:rsidRPr="00BB75B2">
        <w:rPr>
          <w:b/>
          <w:bCs/>
          <w:lang w:val="en-US"/>
        </w:rPr>
        <w:t>wt.verify</w:t>
      </w:r>
      <w:r w:rsidR="001260B2" w:rsidRPr="001260B2">
        <w:rPr>
          <w:lang w:val="en-US"/>
        </w:rPr>
        <w:sym w:font="Wingdings" w:char="F0E0"/>
      </w:r>
      <w:r w:rsidR="001260B2">
        <w:rPr>
          <w:lang w:val="en-US"/>
        </w:rPr>
        <w:t xml:space="preserve"> to verify the given </w:t>
      </w:r>
      <w:r w:rsidR="001260B2" w:rsidRPr="00BB75B2">
        <w:rPr>
          <w:b/>
          <w:bCs/>
          <w:lang w:val="en-US"/>
        </w:rPr>
        <w:t>token</w:t>
      </w:r>
      <w:r w:rsidR="001260B2">
        <w:rPr>
          <w:lang w:val="en-US"/>
        </w:rPr>
        <w:t xml:space="preserve"> using a </w:t>
      </w:r>
      <w:r w:rsidR="001260B2" w:rsidRPr="00BB75B2">
        <w:rPr>
          <w:b/>
          <w:bCs/>
          <w:lang w:val="en-US"/>
        </w:rPr>
        <w:t>secretkey</w:t>
      </w:r>
      <w:r w:rsidR="00CA7501">
        <w:rPr>
          <w:lang w:val="en-US"/>
        </w:rPr>
        <w:t xml:space="preserve"> and returns </w:t>
      </w:r>
      <w:r w:rsidR="00CA7501" w:rsidRPr="00BB75B2">
        <w:rPr>
          <w:b/>
          <w:bCs/>
          <w:lang w:val="en-US"/>
        </w:rPr>
        <w:t>JWT payload</w:t>
      </w:r>
    </w:p>
    <w:p w14:paraId="187E9A14" w14:textId="50A57769" w:rsidR="001C7F23" w:rsidRDefault="00BB75B2" w:rsidP="0026387A">
      <w:pPr>
        <w:shd w:val="clear" w:color="auto" w:fill="FFFFFF"/>
        <w:spacing w:before="100" w:beforeAutospacing="1" w:after="100" w:afterAutospacing="1"/>
        <w:rPr>
          <w:b/>
          <w:bCs/>
          <w:lang w:val="en-US"/>
        </w:rPr>
      </w:pPr>
      <w:r w:rsidRPr="00A200B0">
        <w:rPr>
          <w:lang w:val="en-US"/>
        </w:rPr>
        <w:t xml:space="preserve">so, we can verify if the </w:t>
      </w:r>
      <w:r w:rsidRPr="00A200B0">
        <w:rPr>
          <w:b/>
          <w:bCs/>
          <w:lang w:val="en-US"/>
        </w:rPr>
        <w:t>userId</w:t>
      </w:r>
      <w:r w:rsidRPr="00A200B0">
        <w:rPr>
          <w:lang w:val="en-US"/>
        </w:rPr>
        <w:t xml:space="preserve"> in the </w:t>
      </w:r>
      <w:r w:rsidRPr="00A200B0">
        <w:rPr>
          <w:b/>
          <w:bCs/>
          <w:lang w:val="en-US"/>
        </w:rPr>
        <w:t>req</w:t>
      </w:r>
      <w:r w:rsidRPr="00A200B0">
        <w:rPr>
          <w:lang w:val="en-US"/>
        </w:rPr>
        <w:t xml:space="preserve"> is equal to </w:t>
      </w:r>
      <w:r w:rsidRPr="00E446E7">
        <w:rPr>
          <w:b/>
          <w:bCs/>
          <w:lang w:val="en-US"/>
        </w:rPr>
        <w:t>the userId(payload)</w:t>
      </w:r>
      <w:r w:rsidRPr="00A200B0">
        <w:rPr>
          <w:lang w:val="en-US"/>
        </w:rPr>
        <w:t xml:space="preserve"> in</w:t>
      </w:r>
      <w:r w:rsidR="00A200B0">
        <w:rPr>
          <w:lang w:val="en-US"/>
        </w:rPr>
        <w:t xml:space="preserve"> the</w:t>
      </w:r>
      <w:r w:rsidRPr="00A200B0">
        <w:rPr>
          <w:lang w:val="en-US"/>
        </w:rPr>
        <w:t xml:space="preserve"> </w:t>
      </w:r>
      <w:r w:rsidRPr="00E446E7">
        <w:rPr>
          <w:b/>
          <w:bCs/>
          <w:lang w:val="en-US"/>
        </w:rPr>
        <w:t>token</w:t>
      </w:r>
    </w:p>
    <w:p w14:paraId="76E2C79D" w14:textId="7510D562" w:rsidR="00375054" w:rsidRDefault="00375054" w:rsidP="0026387A">
      <w:pPr>
        <w:shd w:val="clear" w:color="auto" w:fill="FFFFFF"/>
        <w:spacing w:before="100" w:beforeAutospacing="1" w:after="100" w:afterAutospacing="1"/>
        <w:rPr>
          <w:b/>
          <w:bCs/>
          <w:lang w:val="en-US"/>
        </w:rPr>
      </w:pPr>
    </w:p>
    <w:p w14:paraId="21D6FA7A" w14:textId="4F53E71F" w:rsidR="00375054" w:rsidRDefault="00375054" w:rsidP="0026387A">
      <w:pPr>
        <w:shd w:val="clear" w:color="auto" w:fill="FFFFFF"/>
        <w:spacing w:before="100" w:beforeAutospacing="1" w:after="100" w:afterAutospacing="1"/>
        <w:rPr>
          <w:b/>
          <w:bCs/>
          <w:lang w:val="en-US"/>
        </w:rPr>
      </w:pPr>
    </w:p>
    <w:p w14:paraId="60D67111" w14:textId="1DBC8D18" w:rsidR="00375054" w:rsidRDefault="00375054" w:rsidP="0026387A">
      <w:pPr>
        <w:shd w:val="clear" w:color="auto" w:fill="FFFFFF"/>
        <w:spacing w:before="100" w:beforeAutospacing="1" w:after="100" w:afterAutospacing="1"/>
        <w:rPr>
          <w:b/>
          <w:bCs/>
          <w:lang w:val="en-US"/>
        </w:rPr>
      </w:pPr>
    </w:p>
    <w:p w14:paraId="657D851E" w14:textId="1B68C0F8" w:rsidR="00375054" w:rsidRDefault="00375054" w:rsidP="0026387A">
      <w:pPr>
        <w:shd w:val="clear" w:color="auto" w:fill="FFFFFF"/>
        <w:spacing w:before="100" w:beforeAutospacing="1" w:after="100" w:afterAutospacing="1"/>
        <w:rPr>
          <w:b/>
          <w:bCs/>
          <w:lang w:val="en-US"/>
        </w:rPr>
      </w:pPr>
    </w:p>
    <w:p w14:paraId="1CBFA13E" w14:textId="7E99955F" w:rsidR="00375054" w:rsidRDefault="00375054" w:rsidP="0026387A">
      <w:pPr>
        <w:shd w:val="clear" w:color="auto" w:fill="FFFFFF"/>
        <w:spacing w:before="100" w:beforeAutospacing="1" w:after="100" w:afterAutospacing="1"/>
        <w:rPr>
          <w:b/>
          <w:bCs/>
          <w:lang w:val="en-US"/>
        </w:rPr>
      </w:pPr>
    </w:p>
    <w:p w14:paraId="65045326" w14:textId="71F6B989" w:rsidR="00375054" w:rsidRDefault="00375054" w:rsidP="0026387A">
      <w:pPr>
        <w:shd w:val="clear" w:color="auto" w:fill="FFFFFF"/>
        <w:spacing w:before="100" w:beforeAutospacing="1" w:after="100" w:afterAutospacing="1"/>
        <w:rPr>
          <w:b/>
          <w:bCs/>
          <w:lang w:val="en-US"/>
        </w:rPr>
      </w:pPr>
    </w:p>
    <w:p w14:paraId="2138A9B8" w14:textId="15D3AF85" w:rsidR="00375054" w:rsidRDefault="00375054" w:rsidP="0026387A">
      <w:pPr>
        <w:shd w:val="clear" w:color="auto" w:fill="FFFFFF"/>
        <w:spacing w:before="100" w:beforeAutospacing="1" w:after="100" w:afterAutospacing="1"/>
        <w:rPr>
          <w:b/>
          <w:bCs/>
          <w:lang w:val="en-US"/>
        </w:rPr>
      </w:pPr>
    </w:p>
    <w:p w14:paraId="666F2FA1" w14:textId="77777777" w:rsidR="00375054" w:rsidRPr="0026387A" w:rsidRDefault="00375054" w:rsidP="0026387A">
      <w:pPr>
        <w:shd w:val="clear" w:color="auto" w:fill="FFFFFF"/>
        <w:spacing w:before="100" w:beforeAutospacing="1" w:after="100" w:afterAutospacing="1"/>
        <w:rPr>
          <w:rFonts w:ascii="Arial" w:hAnsi="Arial" w:cs="Arial"/>
          <w:color w:val="CCCCCC"/>
          <w:sz w:val="21"/>
          <w:szCs w:val="21"/>
          <w:shd w:val="clear" w:color="auto" w:fill="252526"/>
        </w:rPr>
      </w:pPr>
    </w:p>
    <w:p w14:paraId="6D531059" w14:textId="77777777" w:rsidR="00375054" w:rsidRPr="00375054" w:rsidRDefault="001C7F23" w:rsidP="00375054">
      <w:pPr>
        <w:shd w:val="clear" w:color="auto" w:fill="FFFFFF"/>
        <w:spacing w:before="100" w:beforeAutospacing="1" w:after="100" w:afterAutospacing="1"/>
        <w:rPr>
          <w:b/>
          <w:bCs/>
          <w:lang w:val="en-US"/>
        </w:rPr>
      </w:pPr>
      <w:r w:rsidRPr="00375054">
        <w:rPr>
          <w:b/>
          <w:bCs/>
          <w:lang w:val="en-US"/>
        </w:rPr>
        <w:lastRenderedPageBreak/>
        <w:sym w:font="Wingdings" w:char="F0E0"/>
      </w:r>
      <w:r w:rsidRPr="00375054">
        <w:rPr>
          <w:b/>
          <w:bCs/>
          <w:lang w:val="en-US"/>
        </w:rPr>
        <w:t xml:space="preserve"> in service.js</w:t>
      </w:r>
    </w:p>
    <w:p w14:paraId="2F5AE562" w14:textId="1BBC4D49" w:rsidR="00607202" w:rsidRDefault="001C7F23" w:rsidP="00375054">
      <w:pPr>
        <w:shd w:val="clear" w:color="auto" w:fill="FFFFFF"/>
        <w:spacing w:before="100" w:beforeAutospacing="1" w:after="100" w:afterAutospacing="1"/>
        <w:rPr>
          <w:lang w:val="en-US"/>
        </w:rPr>
      </w:pPr>
      <w:r>
        <w:rPr>
          <w:lang w:val="en-US"/>
        </w:rPr>
        <w:t xml:space="preserve">We used </w:t>
      </w:r>
      <w:r w:rsidRPr="001C7F23">
        <w:rPr>
          <w:b/>
          <w:bCs/>
          <w:lang w:val="en-US"/>
        </w:rPr>
        <w:t>createToken</w:t>
      </w:r>
      <w:r>
        <w:rPr>
          <w:lang w:val="en-US"/>
        </w:rPr>
        <w:t xml:space="preserve"> function inside login method after checking the user email and password and returning object of userId and token</w:t>
      </w:r>
    </w:p>
    <w:p w14:paraId="21EDB2E0" w14:textId="3FB0FFCA" w:rsidR="00375054" w:rsidRDefault="00375054" w:rsidP="00375054">
      <w:pPr>
        <w:shd w:val="clear" w:color="auto" w:fill="FFFFFF"/>
        <w:spacing w:before="100" w:beforeAutospacing="1" w:after="100" w:afterAutospacing="1"/>
        <w:rPr>
          <w:lang w:val="en-US"/>
        </w:rPr>
      </w:pPr>
    </w:p>
    <w:p w14:paraId="4ECE0F40" w14:textId="0E42F262" w:rsidR="001C7F23" w:rsidRDefault="00375054" w:rsidP="00B63CE6">
      <w:pPr>
        <w:shd w:val="clear" w:color="auto" w:fill="FFFFFF"/>
        <w:spacing w:before="100" w:beforeAutospacing="1" w:after="100" w:afterAutospacing="1"/>
        <w:jc w:val="center"/>
        <w:rPr>
          <w:lang w:val="en-US"/>
        </w:rPr>
      </w:pPr>
      <w:r>
        <w:rPr>
          <w:noProof/>
          <w:lang w:val="en-US"/>
        </w:rPr>
        <w:drawing>
          <wp:inline distT="0" distB="0" distL="0" distR="0" wp14:anchorId="33BCBA40" wp14:editId="35B22505">
            <wp:extent cx="2921525" cy="321367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0581" cy="3267637"/>
                    </a:xfrm>
                    <a:prstGeom prst="rect">
                      <a:avLst/>
                    </a:prstGeom>
                  </pic:spPr>
                </pic:pic>
              </a:graphicData>
            </a:graphic>
          </wp:inline>
        </w:drawing>
      </w:r>
    </w:p>
    <w:p w14:paraId="45AABEBA" w14:textId="4263BB70" w:rsidR="00991000" w:rsidRDefault="00991000">
      <w:pPr>
        <w:rPr>
          <w:lang w:val="en-US"/>
        </w:rPr>
      </w:pPr>
    </w:p>
    <w:p w14:paraId="7BC05B9D" w14:textId="77777777" w:rsidR="002F3956" w:rsidRDefault="002F3956">
      <w:pPr>
        <w:rPr>
          <w:lang w:val="en-US"/>
        </w:rPr>
      </w:pPr>
    </w:p>
    <w:p w14:paraId="7242BAF4" w14:textId="51735554" w:rsidR="000F20F8" w:rsidRDefault="001C7F23" w:rsidP="000F182E">
      <w:pPr>
        <w:rPr>
          <w:b/>
          <w:bCs/>
          <w:lang w:val="en-US"/>
        </w:rPr>
      </w:pPr>
      <w:r w:rsidRPr="00991000">
        <w:rPr>
          <w:b/>
          <w:bCs/>
          <w:lang w:val="en-US"/>
        </w:rPr>
        <w:sym w:font="Wingdings" w:char="F0E0"/>
      </w:r>
      <w:r w:rsidRPr="00991000">
        <w:rPr>
          <w:b/>
          <w:bCs/>
          <w:lang w:val="en-US"/>
        </w:rPr>
        <w:t xml:space="preserve"> in app.js</w:t>
      </w:r>
    </w:p>
    <w:p w14:paraId="6680D91F" w14:textId="4123E0C1" w:rsidR="000F20F8" w:rsidRDefault="000F20F8" w:rsidP="000F182E">
      <w:pPr>
        <w:rPr>
          <w:lang w:val="en-US"/>
        </w:rPr>
      </w:pPr>
      <w:r w:rsidRPr="000F20F8">
        <w:rPr>
          <w:lang w:val="en-US"/>
        </w:rPr>
        <w:t>Ex to use auth middleware fun:</w:t>
      </w:r>
    </w:p>
    <w:p w14:paraId="18721672" w14:textId="77777777" w:rsidR="000F182E" w:rsidRPr="000F182E" w:rsidRDefault="000F182E" w:rsidP="000F182E">
      <w:pPr>
        <w:rPr>
          <w:lang w:val="en-US"/>
        </w:rPr>
      </w:pPr>
    </w:p>
    <w:p w14:paraId="041414E6" w14:textId="36038BCE" w:rsidR="000F20F8" w:rsidRDefault="000F20F8" w:rsidP="000F20F8">
      <w:pPr>
        <w:jc w:val="center"/>
        <w:rPr>
          <w:b/>
          <w:bCs/>
          <w:lang w:val="en-US"/>
        </w:rPr>
      </w:pPr>
      <w:r>
        <w:rPr>
          <w:b/>
          <w:bCs/>
          <w:noProof/>
          <w:lang w:val="en-US"/>
        </w:rPr>
        <w:drawing>
          <wp:inline distT="0" distB="0" distL="0" distR="0" wp14:anchorId="6978A5A8" wp14:editId="652E230D">
            <wp:extent cx="3584755" cy="249400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0224" cy="2511728"/>
                    </a:xfrm>
                    <a:prstGeom prst="rect">
                      <a:avLst/>
                    </a:prstGeom>
                  </pic:spPr>
                </pic:pic>
              </a:graphicData>
            </a:graphic>
          </wp:inline>
        </w:drawing>
      </w:r>
    </w:p>
    <w:p w14:paraId="41172EC2" w14:textId="77777777" w:rsidR="000F182E" w:rsidRDefault="000F182E" w:rsidP="000F20F8">
      <w:pPr>
        <w:jc w:val="center"/>
        <w:rPr>
          <w:b/>
          <w:bCs/>
          <w:lang w:val="en-US"/>
        </w:rPr>
      </w:pPr>
    </w:p>
    <w:p w14:paraId="04F1C035" w14:textId="5957C16B" w:rsidR="006020D5" w:rsidRPr="000F182E" w:rsidRDefault="006020D5" w:rsidP="006020D5">
      <w:pPr>
        <w:rPr>
          <w:lang w:val="en-US"/>
        </w:rPr>
      </w:pPr>
      <w:r w:rsidRPr="000F182E">
        <w:rPr>
          <w:lang w:val="en-US"/>
        </w:rPr>
        <w:t>So here, auth as a second param will go to execute the verification, then if it is succussed, it will pass to the next fun in the stack which is getting the data of the user</w:t>
      </w:r>
    </w:p>
    <w:sectPr w:rsidR="006020D5" w:rsidRPr="000F18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EA5"/>
    <w:multiLevelType w:val="hybridMultilevel"/>
    <w:tmpl w:val="6B868F3C"/>
    <w:lvl w:ilvl="0" w:tplc="B06801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759C3"/>
    <w:multiLevelType w:val="hybridMultilevel"/>
    <w:tmpl w:val="001EC286"/>
    <w:lvl w:ilvl="0" w:tplc="E9B41C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B2DA1"/>
    <w:multiLevelType w:val="multilevel"/>
    <w:tmpl w:val="8FE2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C40FE"/>
    <w:multiLevelType w:val="hybridMultilevel"/>
    <w:tmpl w:val="9D8EDBBC"/>
    <w:lvl w:ilvl="0" w:tplc="ABCAF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265187">
    <w:abstractNumId w:val="3"/>
  </w:num>
  <w:num w:numId="2" w16cid:durableId="2000037574">
    <w:abstractNumId w:val="2"/>
  </w:num>
  <w:num w:numId="3" w16cid:durableId="228006692">
    <w:abstractNumId w:val="0"/>
  </w:num>
  <w:num w:numId="4" w16cid:durableId="42087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BE"/>
    <w:rsid w:val="0004365F"/>
    <w:rsid w:val="00063CD6"/>
    <w:rsid w:val="00075B3B"/>
    <w:rsid w:val="000B4B3D"/>
    <w:rsid w:val="000C6731"/>
    <w:rsid w:val="000F182E"/>
    <w:rsid w:val="000F20F8"/>
    <w:rsid w:val="001260B2"/>
    <w:rsid w:val="001868CC"/>
    <w:rsid w:val="001C7F23"/>
    <w:rsid w:val="0022654F"/>
    <w:rsid w:val="0026387A"/>
    <w:rsid w:val="002D2C99"/>
    <w:rsid w:val="002F296B"/>
    <w:rsid w:val="002F3956"/>
    <w:rsid w:val="00331E3A"/>
    <w:rsid w:val="003536C9"/>
    <w:rsid w:val="00375054"/>
    <w:rsid w:val="004440CC"/>
    <w:rsid w:val="0052746D"/>
    <w:rsid w:val="005708ED"/>
    <w:rsid w:val="005B4F43"/>
    <w:rsid w:val="005C6894"/>
    <w:rsid w:val="005F5F73"/>
    <w:rsid w:val="006020D5"/>
    <w:rsid w:val="00607202"/>
    <w:rsid w:val="006A4333"/>
    <w:rsid w:val="007C7227"/>
    <w:rsid w:val="00804C10"/>
    <w:rsid w:val="008071D8"/>
    <w:rsid w:val="008920BF"/>
    <w:rsid w:val="0089227A"/>
    <w:rsid w:val="008D12F0"/>
    <w:rsid w:val="0098576F"/>
    <w:rsid w:val="00991000"/>
    <w:rsid w:val="009C22E1"/>
    <w:rsid w:val="00A10D48"/>
    <w:rsid w:val="00A200B0"/>
    <w:rsid w:val="00B63CE6"/>
    <w:rsid w:val="00BB75B2"/>
    <w:rsid w:val="00BF539E"/>
    <w:rsid w:val="00CA7501"/>
    <w:rsid w:val="00CD2529"/>
    <w:rsid w:val="00CE2689"/>
    <w:rsid w:val="00D46A48"/>
    <w:rsid w:val="00D55F7B"/>
    <w:rsid w:val="00D84B57"/>
    <w:rsid w:val="00DC4EDD"/>
    <w:rsid w:val="00DD420A"/>
    <w:rsid w:val="00DE70B5"/>
    <w:rsid w:val="00DF2568"/>
    <w:rsid w:val="00E446E7"/>
    <w:rsid w:val="00EB1B86"/>
    <w:rsid w:val="00EB7E31"/>
    <w:rsid w:val="00ED620C"/>
    <w:rsid w:val="00F66BBE"/>
    <w:rsid w:val="00FB6921"/>
    <w:rsid w:val="00FC3F7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4CD5"/>
  <w15:docId w15:val="{7A75E126-1C0B-7747-974A-23152944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C10"/>
    <w:pPr>
      <w:ind w:left="720"/>
      <w:contextualSpacing/>
    </w:pPr>
  </w:style>
  <w:style w:type="character" w:styleId="HTMLCode">
    <w:name w:val="HTML Code"/>
    <w:basedOn w:val="DefaultParagraphFont"/>
    <w:uiPriority w:val="99"/>
    <w:semiHidden/>
    <w:unhideWhenUsed/>
    <w:rsid w:val="002F29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17857">
      <w:bodyDiv w:val="1"/>
      <w:marLeft w:val="0"/>
      <w:marRight w:val="0"/>
      <w:marTop w:val="0"/>
      <w:marBottom w:val="0"/>
      <w:divBdr>
        <w:top w:val="none" w:sz="0" w:space="0" w:color="auto"/>
        <w:left w:val="none" w:sz="0" w:space="0" w:color="auto"/>
        <w:bottom w:val="none" w:sz="0" w:space="0" w:color="auto"/>
        <w:right w:val="none" w:sz="0" w:space="0" w:color="auto"/>
      </w:divBdr>
      <w:divsChild>
        <w:div w:id="1292857733">
          <w:marLeft w:val="0"/>
          <w:marRight w:val="0"/>
          <w:marTop w:val="0"/>
          <w:marBottom w:val="0"/>
          <w:divBdr>
            <w:top w:val="none" w:sz="0" w:space="0" w:color="auto"/>
            <w:left w:val="none" w:sz="0" w:space="0" w:color="auto"/>
            <w:bottom w:val="none" w:sz="0" w:space="0" w:color="auto"/>
            <w:right w:val="none" w:sz="0" w:space="0" w:color="auto"/>
          </w:divBdr>
          <w:divsChild>
            <w:div w:id="1581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30111">
      <w:bodyDiv w:val="1"/>
      <w:marLeft w:val="0"/>
      <w:marRight w:val="0"/>
      <w:marTop w:val="0"/>
      <w:marBottom w:val="0"/>
      <w:divBdr>
        <w:top w:val="none" w:sz="0" w:space="0" w:color="auto"/>
        <w:left w:val="none" w:sz="0" w:space="0" w:color="auto"/>
        <w:bottom w:val="none" w:sz="0" w:space="0" w:color="auto"/>
        <w:right w:val="none" w:sz="0" w:space="0" w:color="auto"/>
      </w:divBdr>
      <w:divsChild>
        <w:div w:id="1663967769">
          <w:marLeft w:val="0"/>
          <w:marRight w:val="0"/>
          <w:marTop w:val="0"/>
          <w:marBottom w:val="0"/>
          <w:divBdr>
            <w:top w:val="none" w:sz="0" w:space="0" w:color="auto"/>
            <w:left w:val="none" w:sz="0" w:space="0" w:color="auto"/>
            <w:bottom w:val="none" w:sz="0" w:space="0" w:color="auto"/>
            <w:right w:val="none" w:sz="0" w:space="0" w:color="auto"/>
          </w:divBdr>
          <w:divsChild>
            <w:div w:id="13635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2747">
      <w:bodyDiv w:val="1"/>
      <w:marLeft w:val="0"/>
      <w:marRight w:val="0"/>
      <w:marTop w:val="0"/>
      <w:marBottom w:val="0"/>
      <w:divBdr>
        <w:top w:val="none" w:sz="0" w:space="0" w:color="auto"/>
        <w:left w:val="none" w:sz="0" w:space="0" w:color="auto"/>
        <w:bottom w:val="none" w:sz="0" w:space="0" w:color="auto"/>
        <w:right w:val="none" w:sz="0" w:space="0" w:color="auto"/>
      </w:divBdr>
      <w:divsChild>
        <w:div w:id="1861432249">
          <w:marLeft w:val="0"/>
          <w:marRight w:val="0"/>
          <w:marTop w:val="0"/>
          <w:marBottom w:val="0"/>
          <w:divBdr>
            <w:top w:val="none" w:sz="0" w:space="0" w:color="auto"/>
            <w:left w:val="none" w:sz="0" w:space="0" w:color="auto"/>
            <w:bottom w:val="none" w:sz="0" w:space="0" w:color="auto"/>
            <w:right w:val="none" w:sz="0" w:space="0" w:color="auto"/>
          </w:divBdr>
          <w:divsChild>
            <w:div w:id="6213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9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Inas Ouda</dc:creator>
  <cp:keywords/>
  <dc:description/>
  <cp:lastModifiedBy>Inas Ouda</cp:lastModifiedBy>
  <cp:revision>43</cp:revision>
  <dcterms:created xsi:type="dcterms:W3CDTF">2022-10-26T22:08:00Z</dcterms:created>
  <dcterms:modified xsi:type="dcterms:W3CDTF">2022-11-02T16:30:00Z</dcterms:modified>
</cp:coreProperties>
</file>