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Roboto" w:cs="Roboto" w:eastAsia="Roboto" w:hAnsi="Roboto"/>
          <w:b w:val="1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rtl w:val="0"/>
        </w:rPr>
        <w:t xml:space="preserve">GUIÓ ARI</w:t>
      </w:r>
    </w:p>
    <w:p w:rsidR="00000000" w:rsidDel="00000000" w:rsidP="00000000" w:rsidRDefault="00000000" w:rsidRPr="00000000" w14:paraId="00000002">
      <w:pPr>
        <w:pageBreakBefore w:val="0"/>
        <w:rPr>
          <w:rFonts w:ascii="Roboto" w:cs="Roboto" w:eastAsia="Roboto" w:hAnsi="Roboto"/>
          <w:b w:val="1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rtl w:val="0"/>
        </w:rPr>
        <w:t xml:space="preserve">Diapo 2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La relació entre humans i animals ha canviat radicalment.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  <w:t xml:space="preserve">Només a Europa, representa un mercat de cent mil milions d'euros i una producció de gairebé 200 milions de llet. El mercat s'ha disparat, però, quals són els efectes d'aquest desenvolupament en els animals, el medi ambient, la política i en nosaltres mateixos?</w:t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  <w:t xml:space="preserve">Avui qüestionarem el cas de la Llet Pascual.</w: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  <w:t xml:space="preserve">Fins a on arriba la nostra moralitat? ¿Es legal, illegal, moral o inmoral? </w: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  <w:t xml:space="preserve">___</w:t>
      </w:r>
    </w:p>
    <w:p w:rsidR="00000000" w:rsidDel="00000000" w:rsidP="00000000" w:rsidRDefault="00000000" w:rsidRPr="00000000" w14:paraId="00000008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Diapo 3: 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  <w:t xml:space="preserve">En aquesta presentació veurem la responsabilitat social que ven l’empresa Pascual, la com son el benestar animal, la vida saludable, i el seu retorn a la societat entorn al mediambient, l’economia i socialment. </w:t>
      </w:r>
    </w:p>
    <w:p w:rsidR="00000000" w:rsidDel="00000000" w:rsidP="00000000" w:rsidRDefault="00000000" w:rsidRPr="00000000" w14:paraId="0000000B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Diapo 4- Video</w:t>
      </w:r>
    </w:p>
    <w:p w:rsidR="00000000" w:rsidDel="00000000" w:rsidP="00000000" w:rsidRDefault="00000000" w:rsidRPr="00000000" w14:paraId="0000000C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Leche pascual ven els seus productes amb el lema de “Benestar Animal” Que vol dir això realment? </w:t>
      </w:r>
    </w:p>
    <w:p w:rsidR="00000000" w:rsidDel="00000000" w:rsidP="00000000" w:rsidRDefault="00000000" w:rsidRPr="00000000" w14:paraId="0000000D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Diapo 5</w:t>
      </w:r>
    </w:p>
    <w:p w:rsidR="00000000" w:rsidDel="00000000" w:rsidP="00000000" w:rsidRDefault="00000000" w:rsidRPr="00000000" w14:paraId="0000000E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Segon la Constitució Española, benestar animal son les següents llibertats: </w:t>
      </w:r>
    </w:p>
    <w:p w:rsidR="00000000" w:rsidDel="00000000" w:rsidP="00000000" w:rsidRDefault="00000000" w:rsidRPr="00000000" w14:paraId="0000000F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Diapo 6:</w:t>
      </w:r>
    </w:p>
    <w:p w:rsidR="00000000" w:rsidDel="00000000" w:rsidP="00000000" w:rsidRDefault="00000000" w:rsidRPr="00000000" w14:paraId="00000010">
      <w:pPr>
        <w:pageBreakBefore w:val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Actualment només existeixen 4 certificats oficals: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WelfairTM</w:t>
      </w: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Arial" w:cs="Arial" w:eastAsia="Arial" w:hAnsi="Arial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Interporc Animal Welfare Spain (IAWS)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rFonts w:ascii="Arial" w:cs="Arial" w:eastAsia="Arial" w:hAnsi="Arial"/>
          <w:b w:val="1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ANDA  Asociación Nacional para la Defensa de los Animales 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rFonts w:ascii="Arial" w:cs="Arial" w:eastAsia="Arial" w:hAnsi="Arial"/>
          <w:b w:val="1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Compromiso Bienestar Certificado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0" w:firstLine="0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highlight w:val="white"/>
          <w:rtl w:val="0"/>
        </w:rPr>
        <w:t xml:space="preserve">Cap d’aquests els trobem a leche pascual, però el segueix certificant la seva llet amb benestar animal amb el certificat segons AENOR.</w:t>
      </w:r>
    </w:p>
    <w:p w:rsidR="00000000" w:rsidDel="00000000" w:rsidP="00000000" w:rsidRDefault="00000000" w:rsidRPr="00000000" w14:paraId="00000016">
      <w:pPr>
        <w:pageBreakBefore w:val="0"/>
        <w:ind w:left="0" w:firstLine="0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highlight w:val="white"/>
          <w:rtl w:val="0"/>
        </w:rPr>
        <w:t xml:space="preserve">Casualment, cap empresa més te aquest certificat, i si indaguem una mica més en el certificat que trobem?</w:t>
      </w:r>
    </w:p>
    <w:p w:rsidR="00000000" w:rsidDel="00000000" w:rsidP="00000000" w:rsidRDefault="00000000" w:rsidRPr="00000000" w14:paraId="00000017">
      <w:pPr>
        <w:pageBreakBefore w:val="0"/>
        <w:ind w:left="0" w:firstLine="0"/>
        <w:rPr>
          <w:rFonts w:ascii="Arial" w:cs="Arial" w:eastAsia="Arial" w:hAnsi="Arial"/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b w:val="1"/>
          <w:color w:val="333333"/>
          <w:sz w:val="21"/>
          <w:szCs w:val="21"/>
          <w:highlight w:val="white"/>
          <w:rtl w:val="0"/>
        </w:rPr>
        <w:t xml:space="preserve">Diapo 6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7"/>
        </w:numPr>
        <w:spacing w:after="0" w:afterAutospacing="0"/>
        <w:ind w:left="720" w:hanging="360"/>
        <w:rPr>
          <w:rFonts w:ascii="Arial" w:cs="Arial" w:eastAsia="Arial" w:hAnsi="Arial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highlight w:val="white"/>
          <w:rtl w:val="0"/>
        </w:rPr>
        <w:t xml:space="preserve">Certificat otorgat per un institut financiat per Tomas Pâscual, 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7"/>
        </w:numPr>
        <w:spacing w:before="0" w:beforeAutospacing="0"/>
        <w:ind w:left="720" w:hanging="360"/>
        <w:rPr>
          <w:rFonts w:ascii="Arial" w:cs="Arial" w:eastAsia="Arial" w:hAnsi="Arial"/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highlight w:val="white"/>
          <w:rtl w:val="0"/>
        </w:rPr>
        <w:t xml:space="preserve">Que certifica que tinguin un “bon allotjament”, “bona salut” i “que e spoguin comportar com animals?</w:t>
      </w:r>
    </w:p>
    <w:p w:rsidR="00000000" w:rsidDel="00000000" w:rsidP="00000000" w:rsidRDefault="00000000" w:rsidRPr="00000000" w14:paraId="0000001A">
      <w:pPr>
        <w:pageBreakBefore w:val="0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highlight w:val="white"/>
          <w:rtl w:val="0"/>
        </w:rPr>
        <w:t xml:space="preserve">Realment es aixó el que pasa a les seves instalacións?</w:t>
      </w:r>
    </w:p>
    <w:p w:rsidR="00000000" w:rsidDel="00000000" w:rsidP="00000000" w:rsidRDefault="00000000" w:rsidRPr="00000000" w14:paraId="0000001B">
      <w:pPr>
        <w:pageBreakBefore w:val="0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Arial" w:cs="Arial" w:eastAsia="Arial" w:hAnsi="Arial"/>
          <w:color w:val="333333"/>
          <w:sz w:val="21"/>
          <w:szCs w:val="21"/>
          <w:highlight w:val="white"/>
          <w:rtl w:val="0"/>
        </w:rPr>
        <w:t xml:space="preserve">Laura os explicará quins processos pasen les vaques per arribar a obtenir la llet de Leche Pasccal. </w:t>
      </w:r>
    </w:p>
    <w:p w:rsidR="00000000" w:rsidDel="00000000" w:rsidP="00000000" w:rsidRDefault="00000000" w:rsidRPr="00000000" w14:paraId="0000001C">
      <w:pPr>
        <w:pageBreakBefore w:val="0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rFonts w:ascii="Arial" w:cs="Arial" w:eastAsia="Arial" w:hAnsi="Arial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Diapo 12</w:t>
      </w:r>
    </w:p>
    <w:p w:rsidR="00000000" w:rsidDel="00000000" w:rsidP="00000000" w:rsidRDefault="00000000" w:rsidRPr="00000000" w14:paraId="0000001F">
      <w:pPr>
        <w:pageBreakBefore w:val="0"/>
        <w:shd w:fill="edffff" w:val="clear"/>
        <w:spacing w:after="240" w:before="240" w:lineRule="auto"/>
        <w:rPr>
          <w:i w:val="1"/>
          <w:color w:val="08f9d0"/>
          <w:sz w:val="18"/>
          <w:szCs w:val="18"/>
        </w:rPr>
      </w:pPr>
      <w:r w:rsidDel="00000000" w:rsidR="00000000" w:rsidRPr="00000000">
        <w:rPr>
          <w:b w:val="1"/>
          <w:i w:val="1"/>
          <w:color w:val="08f9d0"/>
          <w:sz w:val="18"/>
          <w:szCs w:val="18"/>
          <w:rtl w:val="0"/>
        </w:rPr>
        <w:t xml:space="preserve"> </w:t>
      </w:r>
      <w:r w:rsidDel="00000000" w:rsidR="00000000" w:rsidRPr="00000000">
        <w:rPr>
          <w:i w:val="1"/>
          <w:color w:val="08f9d0"/>
          <w:sz w:val="18"/>
          <w:szCs w:val="18"/>
          <w:rtl w:val="0"/>
        </w:rPr>
        <w:t xml:space="preserve">Cultivos sostenibles.</w:t>
      </w:r>
    </w:p>
    <w:p w:rsidR="00000000" w:rsidDel="00000000" w:rsidP="00000000" w:rsidRDefault="00000000" w:rsidRPr="00000000" w14:paraId="00000020">
      <w:pPr>
        <w:pageBreakBefore w:val="0"/>
        <w:shd w:fill="edffff" w:val="clear"/>
        <w:spacing w:after="240" w:before="240" w:lineRule="auto"/>
        <w:rPr>
          <w:i w:val="1"/>
          <w:color w:val="08f9d0"/>
          <w:sz w:val="18"/>
          <w:szCs w:val="18"/>
        </w:rPr>
      </w:pPr>
      <w:r w:rsidDel="00000000" w:rsidR="00000000" w:rsidRPr="00000000">
        <w:rPr>
          <w:i w:val="1"/>
          <w:color w:val="586467"/>
          <w:sz w:val="18"/>
          <w:szCs w:val="18"/>
          <w:rtl w:val="0"/>
        </w:rPr>
        <w:t xml:space="preserve">Promover la salud.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Cambio climático</w:t>
        <w:br w:type="textWrapping"/>
      </w:r>
      <w:r w:rsidDel="00000000" w:rsidR="00000000" w:rsidRPr="00000000">
        <w:rPr>
          <w:sz w:val="16"/>
          <w:szCs w:val="16"/>
          <w:rtl w:val="0"/>
        </w:rPr>
        <w:t xml:space="preserve">el sector agrícola es responsable d</w:t>
      </w:r>
      <w:r w:rsidDel="00000000" w:rsidR="00000000" w:rsidRPr="00000000">
        <w:rPr>
          <w:sz w:val="20"/>
          <w:szCs w:val="20"/>
          <w:rtl w:val="0"/>
        </w:rPr>
        <w:t xml:space="preserve">el 24</w:t>
      </w:r>
      <w:r w:rsidDel="00000000" w:rsidR="00000000" w:rsidRPr="00000000">
        <w:rPr>
          <w:sz w:val="16"/>
          <w:szCs w:val="16"/>
          <w:rtl w:val="0"/>
        </w:rPr>
        <w:t xml:space="preserve">% de las emisiones globales de gases de efecto invernadero. Una parte pequeña (el</w:t>
      </w:r>
      <w:r w:rsidDel="00000000" w:rsidR="00000000" w:rsidRPr="00000000">
        <w:rPr>
          <w:sz w:val="20"/>
          <w:szCs w:val="20"/>
          <w:rtl w:val="0"/>
        </w:rPr>
        <w:t xml:space="preserve"> 14.</w:t>
      </w:r>
      <w:r w:rsidDel="00000000" w:rsidR="00000000" w:rsidRPr="00000000">
        <w:rPr>
          <w:sz w:val="16"/>
          <w:szCs w:val="16"/>
          <w:rtl w:val="0"/>
        </w:rPr>
        <w:t xml:space="preserve">%) son provocadas por la ganadería</w:t>
      </w:r>
    </w:p>
    <w:p w:rsidR="00000000" w:rsidDel="00000000" w:rsidP="00000000" w:rsidRDefault="00000000" w:rsidRPr="00000000" w14:paraId="00000022">
      <w:pPr>
        <w:pageBreakBefore w:val="0"/>
        <w:rPr>
          <w:i w:val="1"/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br w:type="textWrapping"/>
        <w:t xml:space="preserve">C</w:t>
      </w:r>
      <w:r w:rsidDel="00000000" w:rsidR="00000000" w:rsidRPr="00000000">
        <w:rPr>
          <w:i w:val="1"/>
          <w:sz w:val="16"/>
          <w:szCs w:val="16"/>
          <w:rtl w:val="0"/>
        </w:rPr>
        <w:t xml:space="preserve">ontaminación de la tierra y el agua</w:t>
        <w:br w:type="textWrapping"/>
      </w:r>
      <w:r w:rsidDel="00000000" w:rsidR="00000000" w:rsidRPr="00000000">
        <w:rPr>
          <w:sz w:val="16"/>
          <w:szCs w:val="16"/>
          <w:rtl w:val="0"/>
        </w:rPr>
        <w:t xml:space="preserve">Els </w:t>
      </w:r>
      <w:r w:rsidDel="00000000" w:rsidR="00000000" w:rsidRPr="00000000">
        <w:rPr>
          <w:b w:val="1"/>
          <w:sz w:val="16"/>
          <w:szCs w:val="16"/>
          <w:rtl w:val="0"/>
        </w:rPr>
        <w:t xml:space="preserve">nitrats derivat</w:t>
      </w:r>
      <w:r w:rsidDel="00000000" w:rsidR="00000000" w:rsidRPr="00000000">
        <w:rPr>
          <w:sz w:val="16"/>
          <w:szCs w:val="16"/>
          <w:rtl w:val="0"/>
        </w:rPr>
        <w:t xml:space="preserve">s de l’ús massiu d</w:t>
      </w:r>
      <w:r w:rsidDel="00000000" w:rsidR="00000000" w:rsidRPr="00000000">
        <w:rPr>
          <w:b w:val="1"/>
          <w:sz w:val="16"/>
          <w:szCs w:val="16"/>
          <w:rtl w:val="0"/>
        </w:rPr>
        <w:t xml:space="preserve">e fertilitzants sintètics  </w:t>
      </w:r>
      <w:r w:rsidDel="00000000" w:rsidR="00000000" w:rsidRPr="00000000">
        <w:rPr>
          <w:sz w:val="16"/>
          <w:szCs w:val="16"/>
          <w:rtl w:val="0"/>
        </w:rPr>
        <w:t xml:space="preserve"> fa que segons la FAO (Organització de les Nacions Unides per a l’Agricultura i l’Alimentació), ens trobem ja en un moment de crisis global envers la qualitat de l’aigua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>
          <w:b w:val="1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Maltrato animal</w:t>
      </w:r>
      <w:r w:rsidDel="00000000" w:rsidR="00000000" w:rsidRPr="00000000">
        <w:rPr>
          <w:sz w:val="16"/>
          <w:szCs w:val="16"/>
          <w:rtl w:val="0"/>
        </w:rPr>
        <w:br w:type="textWrapping"/>
        <w:t xml:space="preserve">En España sacrificamos 1.700 animales cada minuto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Diapo 13</w:t>
      </w:r>
    </w:p>
    <w:p w:rsidR="00000000" w:rsidDel="00000000" w:rsidP="00000000" w:rsidRDefault="00000000" w:rsidRPr="00000000" w14:paraId="00000025">
      <w:pPr>
        <w:pageBreakBefore w:val="0"/>
        <w:rPr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Calidad del aire</w:t>
      </w:r>
      <w:r w:rsidDel="00000000" w:rsidR="00000000" w:rsidRPr="00000000">
        <w:rPr>
          <w:sz w:val="16"/>
          <w:szCs w:val="16"/>
          <w:rtl w:val="0"/>
        </w:rPr>
        <w:br w:type="textWrapping"/>
        <w:t xml:space="preserve">L’umbral establert per la Comisió Europea de les emisions d’amoníac a causa de la ramaderia és del 39%.</w:t>
        <w:br w:type="textWrapping"/>
        <w:t xml:space="preserve">A Espanya té el máxim Europeu amb un 92%.</w:t>
        <w:br w:type="textWrapping"/>
        <w:t xml:space="preserve">Moltes emisions de substàncies nocives com l’amoníac el qual provoca danys en els ecosistemes (com alteracions ecològiques i pèrdues de biodiversitat).</w:t>
        <w:br w:type="textWrapping"/>
        <w:t xml:space="preserve">A la salut també produeix problemes quan hi ha contacte directe amb la pell, els ulls, la boca, el sistema respiratiu,... Una mica no fa res, però l’exposició constant pot provocar cremades a la pell, ulls i pulmons.</w:t>
      </w:r>
    </w:p>
    <w:p w:rsidR="00000000" w:rsidDel="00000000" w:rsidP="00000000" w:rsidRDefault="00000000" w:rsidRPr="00000000" w14:paraId="00000026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Emisión en kilotoneladas</w:t>
      </w:r>
    </w:p>
    <w:p w:rsidR="00000000" w:rsidDel="00000000" w:rsidP="00000000" w:rsidRDefault="00000000" w:rsidRPr="00000000" w14:paraId="00000027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Diapo 14</w:t>
      </w:r>
    </w:p>
    <w:p w:rsidR="00000000" w:rsidDel="00000000" w:rsidP="00000000" w:rsidRDefault="00000000" w:rsidRPr="00000000" w14:paraId="00000029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Debatir</w:t>
      </w:r>
    </w:p>
    <w:p w:rsidR="00000000" w:rsidDel="00000000" w:rsidP="00000000" w:rsidRDefault="00000000" w:rsidRPr="00000000" w14:paraId="0000002A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llocs de treball ( 60.000 )</w:t>
      </w:r>
    </w:p>
    <w:p w:rsidR="00000000" w:rsidDel="00000000" w:rsidP="00000000" w:rsidRDefault="00000000" w:rsidRPr="00000000" w14:paraId="0000002B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Cal donar importància a la qualitat de vida de tots els éssers vius?</w:t>
        <w:br w:type="textWrapping"/>
        <w:t xml:space="preserve">Especisme vs veganisme</w:t>
      </w:r>
    </w:p>
    <w:p w:rsidR="00000000" w:rsidDel="00000000" w:rsidP="00000000" w:rsidRDefault="00000000" w:rsidRPr="00000000" w14:paraId="0000002C">
      <w:pPr>
        <w:pageBreakBefore w:val="0"/>
        <w:rPr>
          <w:b w:val="1"/>
        </w:rPr>
      </w:pPr>
      <w:r w:rsidDel="00000000" w:rsidR="00000000" w:rsidRPr="00000000">
        <w:rPr>
          <w:sz w:val="16"/>
          <w:szCs w:val="16"/>
          <w:rtl w:val="0"/>
        </w:rPr>
        <w:t xml:space="preserve">En seguim menjant però menys?</w:t>
        <w:br w:type="textWrapping"/>
        <w:t xml:space="preserve">Abolicionista vs regulacionista</w:t>
        <w:br w:type="textWrapping"/>
        <w:t xml:space="preserve">Alternatives? Els consumidors manen</w:t>
        <w:br w:type="textWrapping"/>
        <w:t xml:space="preserve">LA MORAL</w:t>
        <w:br w:type="textWrapping"/>
        <w:t xml:space="preserve">ética</w:t>
        <w:br w:type="textWrapping"/>
        <w:t xml:space="preserve">humanitat ( salut, capa d’ozó)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Roboto" w:cs="Roboto" w:eastAsia="Roboto" w:hAnsi="Roboto"/>
          <w:b w:val="1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rtl w:val="0"/>
        </w:rPr>
        <w:t xml:space="preserve">Repartiment </w:t>
      </w:r>
    </w:p>
    <w:p w:rsidR="00000000" w:rsidDel="00000000" w:rsidP="00000000" w:rsidRDefault="00000000" w:rsidRPr="00000000" w14:paraId="0000002E">
      <w:pPr>
        <w:pageBreakBefore w:val="0"/>
        <w:rPr>
          <w:rFonts w:ascii="Roboto" w:cs="Roboto" w:eastAsia="Roboto" w:hAnsi="Roboto"/>
          <w:b w:val="1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rtl w:val="0"/>
        </w:rPr>
        <w:t xml:space="preserve">1-6 Ari</w:t>
      </w:r>
    </w:p>
    <w:p w:rsidR="00000000" w:rsidDel="00000000" w:rsidP="00000000" w:rsidRDefault="00000000" w:rsidRPr="00000000" w14:paraId="0000002F">
      <w:pPr>
        <w:pageBreakBefore w:val="0"/>
        <w:rPr>
          <w:rFonts w:ascii="Roboto" w:cs="Roboto" w:eastAsia="Roboto" w:hAnsi="Roboto"/>
          <w:b w:val="1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rtl w:val="0"/>
        </w:rPr>
        <w:t xml:space="preserve">7-9 Laura</w:t>
      </w:r>
    </w:p>
    <w:p w:rsidR="00000000" w:rsidDel="00000000" w:rsidP="00000000" w:rsidRDefault="00000000" w:rsidRPr="00000000" w14:paraId="00000030">
      <w:pPr>
        <w:pageBreakBefore w:val="0"/>
        <w:rPr>
          <w:rFonts w:ascii="Roboto" w:cs="Roboto" w:eastAsia="Roboto" w:hAnsi="Roboto"/>
          <w:b w:val="1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rtl w:val="0"/>
        </w:rPr>
        <w:t xml:space="preserve">Ari 10</w:t>
      </w:r>
    </w:p>
    <w:p w:rsidR="00000000" w:rsidDel="00000000" w:rsidP="00000000" w:rsidRDefault="00000000" w:rsidRPr="00000000" w14:paraId="00000031">
      <w:pPr>
        <w:pageBreakBefore w:val="0"/>
        <w:rPr>
          <w:rFonts w:ascii="Roboto" w:cs="Roboto" w:eastAsia="Roboto" w:hAnsi="Roboto"/>
          <w:b w:val="1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0"/>
          <w:szCs w:val="20"/>
          <w:rtl w:val="0"/>
        </w:rPr>
        <w:t xml:space="preserve">Miquel 11-13l</w:t>
      </w:r>
    </w:p>
    <w:p w:rsidR="00000000" w:rsidDel="00000000" w:rsidP="00000000" w:rsidRDefault="00000000" w:rsidRPr="00000000" w14:paraId="00000032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GUIÓ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3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Bienestar animal </w:t>
      </w:r>
    </w:p>
    <w:p w:rsidR="00000000" w:rsidDel="00000000" w:rsidP="00000000" w:rsidRDefault="00000000" w:rsidRPr="00000000" w14:paraId="0000003A">
      <w:pPr>
        <w:pageBreakBefore w:val="0"/>
        <w:numPr>
          <w:ilvl w:val="0"/>
          <w:numId w:val="6"/>
        </w:numPr>
        <w:spacing w:before="0" w:beforeAutospacing="0"/>
        <w:ind w:left="720" w:hanging="360"/>
        <w:rPr>
          <w:rFonts w:ascii="Roboto" w:cs="Roboto" w:eastAsia="Roboto" w:hAnsi="Roboto"/>
          <w:color w:val="202124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Maltrato animal </w:t>
      </w:r>
    </w:p>
    <w:p w:rsidR="00000000" w:rsidDel="00000000" w:rsidP="00000000" w:rsidRDefault="00000000" w:rsidRPr="00000000" w14:paraId="0000003B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MARQUES </w:t>
      </w:r>
    </w:p>
    <w:p w:rsidR="00000000" w:rsidDel="00000000" w:rsidP="00000000" w:rsidRDefault="00000000" w:rsidRPr="00000000" w14:paraId="0000003D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rFonts w:ascii="Roboto" w:cs="Roboto" w:eastAsia="Roboto" w:hAnsi="Roboto"/>
          <w:color w:val="202124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Leche pascual</w:t>
      </w:r>
    </w:p>
    <w:p w:rsidR="00000000" w:rsidDel="00000000" w:rsidP="00000000" w:rsidRDefault="00000000" w:rsidRPr="00000000" w14:paraId="0000003E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Roboto" w:cs="Roboto" w:eastAsia="Roboto" w:hAnsi="Roboto"/>
          <w:color w:val="202124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Leche asturiana</w:t>
      </w:r>
    </w:p>
    <w:p w:rsidR="00000000" w:rsidDel="00000000" w:rsidP="00000000" w:rsidRDefault="00000000" w:rsidRPr="00000000" w14:paraId="0000003F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rFonts w:ascii="Roboto" w:cs="Roboto" w:eastAsia="Roboto" w:hAnsi="Roboto"/>
          <w:color w:val="202124"/>
          <w:sz w:val="20"/>
          <w:szCs w:val="20"/>
          <w:u w:val="non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La selvatana</w:t>
      </w:r>
    </w:p>
    <w:p w:rsidR="00000000" w:rsidDel="00000000" w:rsidP="00000000" w:rsidRDefault="00000000" w:rsidRPr="00000000" w14:paraId="00000040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- aliments</w:t>
      </w:r>
    </w:p>
    <w:p w:rsidR="00000000" w:rsidDel="00000000" w:rsidP="00000000" w:rsidRDefault="00000000" w:rsidRPr="00000000" w14:paraId="00000041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- envasos</w:t>
      </w:r>
    </w:p>
    <w:p w:rsidR="00000000" w:rsidDel="00000000" w:rsidP="00000000" w:rsidRDefault="00000000" w:rsidRPr="00000000" w14:paraId="00000042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- treballadors</w:t>
      </w:r>
    </w:p>
    <w:p w:rsidR="00000000" w:rsidDel="00000000" w:rsidP="00000000" w:rsidRDefault="00000000" w:rsidRPr="00000000" w14:paraId="00000043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- impacte social</w:t>
      </w:r>
    </w:p>
    <w:p w:rsidR="00000000" w:rsidDel="00000000" w:rsidP="00000000" w:rsidRDefault="00000000" w:rsidRPr="00000000" w14:paraId="00000044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- contaminació </w:t>
      </w:r>
    </w:p>
    <w:p w:rsidR="00000000" w:rsidDel="00000000" w:rsidP="00000000" w:rsidRDefault="00000000" w:rsidRPr="00000000" w14:paraId="00000045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- podem incloure petits anuncis</w:t>
      </w:r>
    </w:p>
    <w:p w:rsidR="00000000" w:rsidDel="00000000" w:rsidP="00000000" w:rsidRDefault="00000000" w:rsidRPr="00000000" w14:paraId="00000046">
      <w:pPr>
        <w:pageBreakBefore w:val="0"/>
        <w:rPr>
          <w:rFonts w:ascii="Roboto" w:cs="Roboto" w:eastAsia="Roboto" w:hAnsi="Roboto"/>
          <w:color w:val="202124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rtl w:val="0"/>
        </w:rPr>
        <w:t xml:space="preserve">- debat moral </w:t>
      </w:r>
    </w:p>
    <w:p w:rsidR="00000000" w:rsidDel="00000000" w:rsidP="00000000" w:rsidRDefault="00000000" w:rsidRPr="00000000" w14:paraId="00000047">
      <w:pPr>
        <w:pageBreakBefore w:val="0"/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https://elpais.com/economia/2020/03/03/actualidad/1583239543_992407.html</w:t>
        </w:r>
      </w:hyperlink>
      <w:r w:rsidDel="00000000" w:rsidR="00000000" w:rsidRPr="00000000">
        <w:rPr>
          <w:rtl w:val="0"/>
        </w:rPr>
        <w:t xml:space="preserve"> nnoticia envasos. https://meet.google.com/rmp-ngnh-cgk</w:t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El anuncio: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https://www.youtube.com/watch?v=_FVJRmJrrIk&amp;feature=emb_logo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tl w:val="0"/>
        </w:rPr>
        <w:t xml:space="preserve">Videos</w:t>
      </w:r>
    </w:p>
    <w:p w:rsidR="00000000" w:rsidDel="00000000" w:rsidP="00000000" w:rsidRDefault="00000000" w:rsidRPr="00000000" w14:paraId="0000004A">
      <w:pPr>
        <w:pageBreakBefore w:val="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https://www.youtube.com/watch?v=_FVJRmJrrIk&amp;feature=emb_logo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https://www.youtube.com/watch?v=LV3QQfzPjxw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https://lechepascual.es/articulos/leche-pascual/bienestar-animal-granjas-leche-pascual/</w:t>
        </w:r>
      </w:hyperlink>
      <w:r w:rsidDel="00000000" w:rsidR="00000000" w:rsidRPr="00000000">
        <w:rPr>
          <w:rtl w:val="0"/>
        </w:rPr>
        <w:t xml:space="preserve"> que dice leche pascual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sz w:val="16"/>
          <w:szCs w:val="16"/>
        </w:rPr>
      </w:pPr>
      <w:commentRangeStart w:id="0"/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Netflix → </w:t>
      </w:r>
      <w:hyperlink r:id="rId12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https://www.netflix.com/es/title/8023479</w:t>
        </w:r>
      </w:hyperlink>
      <w:commentRangeEnd w:id="0"/>
      <w:r w:rsidDel="00000000" w:rsidR="00000000" w:rsidRPr="00000000">
        <w:commentReference w:id="0"/>
      </w:r>
      <w:hyperlink r:id="rId13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1</w:t>
        </w:r>
      </w:hyperlink>
      <w:r w:rsidDel="00000000" w:rsidR="00000000" w:rsidRPr="00000000">
        <w:rPr>
          <w:sz w:val="16"/>
          <w:szCs w:val="16"/>
          <w:rtl w:val="0"/>
        </w:rPr>
        <w:t xml:space="preserve">  </w:t>
      </w:r>
      <w:hyperlink r:id="rId14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https://vidaverde.co/leche/</w:t>
        </w:r>
      </w:hyperlink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4F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sz w:val="16"/>
          <w:szCs w:val="16"/>
        </w:rPr>
      </w:pPr>
      <w:hyperlink r:id="rId15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http://www.irta.cat/en/the-irta-will-advise-the-spanish-agency-for-consumer-affairs-food-safety-and-nutrition-in-the-area-of-animal-welfare/</w:t>
        </w:r>
      </w:hyperlink>
      <w:r w:rsidDel="00000000" w:rsidR="00000000" w:rsidRPr="00000000">
        <w:rPr>
          <w:sz w:val="16"/>
          <w:szCs w:val="16"/>
          <w:rtl w:val="0"/>
        </w:rPr>
        <w:t xml:space="preserve"> Certificado</w:t>
      </w:r>
    </w:p>
    <w:p w:rsidR="00000000" w:rsidDel="00000000" w:rsidP="00000000" w:rsidRDefault="00000000" w:rsidRPr="00000000" w14:paraId="0000005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Instituto: </w:t>
      </w:r>
      <w:hyperlink r:id="rId16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http://www.institutotomaspascualsanz.com/descargas/formacion/publi/Curso_Leche_RACVE_1.pdf</w:t>
        </w:r>
      </w:hyperlink>
      <w:r w:rsidDel="00000000" w:rsidR="00000000" w:rsidRPr="00000000">
        <w:rPr>
          <w:sz w:val="16"/>
          <w:szCs w:val="16"/>
          <w:rtl w:val="0"/>
        </w:rPr>
        <w:t xml:space="preserve"> </w:t>
      </w:r>
    </w:p>
    <w:p w:rsidR="00000000" w:rsidDel="00000000" w:rsidP="00000000" w:rsidRDefault="00000000" w:rsidRPr="00000000" w14:paraId="00000052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Certificados q existen :</w:t>
      </w:r>
      <w:hyperlink r:id="rId17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https://www.consumer.es/seguridad-alimentaria/certificados-bienestar-animal.html</w:t>
        </w:r>
      </w:hyperlink>
      <w:r w:rsidDel="00000000" w:rsidR="00000000" w:rsidRPr="00000000">
        <w:rPr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Contaminación e impacto ambiental</w:t>
      </w:r>
      <w:r w:rsidDel="00000000" w:rsidR="00000000" w:rsidRPr="00000000">
        <w:rPr>
          <w:sz w:val="16"/>
          <w:szCs w:val="16"/>
          <w:rtl w:val="0"/>
        </w:rPr>
        <w:br w:type="textWrapping"/>
      </w:r>
      <w:hyperlink r:id="rId18">
        <w:r w:rsidDel="00000000" w:rsidR="00000000" w:rsidRPr="00000000">
          <w:rPr>
            <w:color w:val="1155cc"/>
            <w:sz w:val="16"/>
            <w:szCs w:val="16"/>
            <w:u w:val="single"/>
            <w:rtl w:val="0"/>
          </w:rPr>
          <w:t xml:space="preserve">https://es.greenpeace.org/es/sala-de-prensa/comunicados/la-ganaderia-industrial-esta-destruyendo-el-planeta/</w:t>
        </w:r>
      </w:hyperlink>
      <w:r w:rsidDel="00000000" w:rsidR="00000000" w:rsidRPr="00000000">
        <w:rPr>
          <w:sz w:val="16"/>
          <w:szCs w:val="16"/>
          <w:rtl w:val="0"/>
        </w:rPr>
        <w:br w:type="textWrapping"/>
      </w:r>
      <w:r w:rsidDel="00000000" w:rsidR="00000000" w:rsidRPr="00000000">
        <w:rPr>
          <w:sz w:val="16"/>
          <w:szCs w:val="16"/>
          <w:rtl w:val="0"/>
        </w:rPr>
        <w:t xml:space="preserve">el 80% de la deforestación es resultado de la expansión agrícola, la mayor parte se destina a alimentar animales, en lugar de personas</w:t>
      </w:r>
    </w:p>
    <w:p w:rsidR="00000000" w:rsidDel="00000000" w:rsidP="00000000" w:rsidRDefault="00000000" w:rsidRPr="00000000" w14:paraId="00000056">
      <w:pPr>
        <w:pageBreakBefore w:val="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FALTA PARLAR DELS ENVASOS</w:t>
        <w:br w:type="textWrapping"/>
        <w:t xml:space="preserve">variant de ompliro a granel, a llocs especifics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rPr>
          <w:i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Cambio climático</w:t>
        <w:br w:type="textWrapping"/>
      </w:r>
      <w:r w:rsidDel="00000000" w:rsidR="00000000" w:rsidRPr="00000000">
        <w:rPr>
          <w:sz w:val="16"/>
          <w:szCs w:val="16"/>
          <w:rtl w:val="0"/>
        </w:rPr>
        <w:t xml:space="preserve">el sector agrícola es responsable del 24% de las emisiones globales de gases de efecto invernadero. Una parte pequeña (el 14.%) son provocadas por la ganadería</w:t>
        <w:br w:type="textWrapping"/>
        <w:br w:type="textWrapping"/>
        <w:t xml:space="preserve">C</w:t>
      </w:r>
      <w:r w:rsidDel="00000000" w:rsidR="00000000" w:rsidRPr="00000000">
        <w:rPr>
          <w:i w:val="1"/>
          <w:sz w:val="16"/>
          <w:szCs w:val="16"/>
          <w:rtl w:val="0"/>
        </w:rPr>
        <w:t xml:space="preserve">ontaminación de la tierra y el agua</w:t>
        <w:br w:type="textWrapping"/>
      </w:r>
      <w:r w:rsidDel="00000000" w:rsidR="00000000" w:rsidRPr="00000000">
        <w:rPr>
          <w:sz w:val="16"/>
          <w:szCs w:val="16"/>
          <w:rtl w:val="0"/>
        </w:rPr>
        <w:t xml:space="preserve">Els nitrats derivats de l’ús massiu de fertilitzants sintétics fa que segons la FAO (Organització de les Nacions Unides per a l’Agricultura i l’Alimentació), ens trobem ja en un moment de crisis global envers la qualitat de l’aigua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Maltrato animal</w:t>
      </w:r>
      <w:r w:rsidDel="00000000" w:rsidR="00000000" w:rsidRPr="00000000">
        <w:rPr>
          <w:sz w:val="16"/>
          <w:szCs w:val="16"/>
          <w:rtl w:val="0"/>
        </w:rPr>
        <w:br w:type="textWrapping"/>
        <w:t xml:space="preserve">En España sacrificamos 1.700 animales cada minuto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i w:val="1"/>
          <w:sz w:val="16"/>
          <w:szCs w:val="16"/>
        </w:rPr>
      </w:pPr>
      <w:r w:rsidDel="00000000" w:rsidR="00000000" w:rsidRPr="00000000">
        <w:rPr>
          <w:i w:val="1"/>
          <w:sz w:val="16"/>
          <w:szCs w:val="16"/>
          <w:rtl w:val="0"/>
        </w:rPr>
        <w:t xml:space="preserve">Calidad del aire</w:t>
      </w:r>
    </w:p>
    <w:p w:rsidR="00000000" w:rsidDel="00000000" w:rsidP="00000000" w:rsidRDefault="00000000" w:rsidRPr="00000000" w14:paraId="0000005D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br w:type="textWrapping"/>
        <w:br w:type="textWrapping"/>
        <w:t xml:space="preserve">L’umbral establert per la Comisió Europea de les emisions d’amoníac a causa de la ramaderia és del 39%.</w:t>
        <w:br w:type="textWrapping"/>
        <w:t xml:space="preserve">A Espanya té el máxim Europeu amb un 92%.</w:t>
        <w:br w:type="textWrapping"/>
        <w:t xml:space="preserve">Moltes emisions de substàncies nocives com l’amoníac el qual provoca danys en els ecosistemes (com alteracions ecològiques i pèrdues de biodiversitat).</w:t>
        <w:br w:type="textWrapping"/>
        <w:t xml:space="preserve">A la salut també produeix problemes quan hi ha contacte directe amb la pell, els ulls, la boca, el sistema respiratiu,... Una mica no fa res, però l’exposició constant pot provocar cremades a la pell, ulls i pulmons.</w:t>
      </w:r>
    </w:p>
    <w:p w:rsidR="00000000" w:rsidDel="00000000" w:rsidP="00000000" w:rsidRDefault="00000000" w:rsidRPr="00000000" w14:paraId="0000005E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Emisión en kilotoneladas</w:t>
      </w:r>
    </w:p>
    <w:p w:rsidR="00000000" w:rsidDel="00000000" w:rsidP="00000000" w:rsidRDefault="00000000" w:rsidRPr="00000000" w14:paraId="0000005F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LA MORAL</w:t>
      </w:r>
    </w:p>
    <w:p w:rsidR="00000000" w:rsidDel="00000000" w:rsidP="00000000" w:rsidRDefault="00000000" w:rsidRPr="00000000" w14:paraId="00000060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llocs de treball</w:t>
      </w:r>
    </w:p>
    <w:p w:rsidR="00000000" w:rsidDel="00000000" w:rsidP="00000000" w:rsidRDefault="00000000" w:rsidRPr="00000000" w14:paraId="00000061">
      <w:pPr>
        <w:pageBreakBefore w:val="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ética</w:t>
      </w:r>
    </w:p>
    <w:p w:rsidR="00000000" w:rsidDel="00000000" w:rsidP="00000000" w:rsidRDefault="00000000" w:rsidRPr="00000000" w14:paraId="00000062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>
          <w:sz w:val="16"/>
          <w:szCs w:val="16"/>
        </w:rPr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https://lacteosdiqueno.eu/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 Info llet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numPr>
          <w:ilvl w:val="0"/>
          <w:numId w:val="8"/>
        </w:numPr>
        <w:ind w:left="720" w:hanging="36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 AL MALTRATO ANIMAL</w:t>
      </w:r>
    </w:p>
    <w:p w:rsidR="00000000" w:rsidDel="00000000" w:rsidP="00000000" w:rsidRDefault="00000000" w:rsidRPr="00000000" w14:paraId="00000068">
      <w:pPr>
        <w:pageBreakBefore w:val="0"/>
        <w:numPr>
          <w:ilvl w:val="1"/>
          <w:numId w:val="8"/>
        </w:numPr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El mito de "la vaca lechera" no existe.</w:t>
      </w:r>
    </w:p>
    <w:p w:rsidR="00000000" w:rsidDel="00000000" w:rsidP="00000000" w:rsidRDefault="00000000" w:rsidRPr="00000000" w14:paraId="00000069">
      <w:pPr>
        <w:pageBreakBefore w:val="0"/>
        <w:numPr>
          <w:ilvl w:val="1"/>
          <w:numId w:val="8"/>
        </w:numPr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Las vacas son inseminadas artificialmente y obligadas a tener hijos cada año, hijos a los que nunca verán, y por los cuales llorarán hasta que mueran.</w:t>
      </w:r>
    </w:p>
    <w:p w:rsidR="00000000" w:rsidDel="00000000" w:rsidP="00000000" w:rsidRDefault="00000000" w:rsidRPr="00000000" w14:paraId="0000006A">
      <w:pPr>
        <w:pageBreakBefore w:val="0"/>
        <w:numPr>
          <w:ilvl w:val="1"/>
          <w:numId w:val="8"/>
        </w:numPr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Si una vaca tiene un hijo macho, este automáticamente será vendido a un productor de carne y posiblemente matado en 24 horas.</w:t>
      </w:r>
    </w:p>
    <w:p w:rsidR="00000000" w:rsidDel="00000000" w:rsidP="00000000" w:rsidRDefault="00000000" w:rsidRPr="00000000" w14:paraId="0000006B">
      <w:pPr>
        <w:pageBreakBefore w:val="0"/>
        <w:numPr>
          <w:ilvl w:val="0"/>
          <w:numId w:val="8"/>
        </w:numPr>
        <w:ind w:left="720" w:hanging="36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 A LAS ENFERMEDADES CARDIOVASCULARES</w:t>
      </w:r>
    </w:p>
    <w:p w:rsidR="00000000" w:rsidDel="00000000" w:rsidP="00000000" w:rsidRDefault="00000000" w:rsidRPr="00000000" w14:paraId="0000006C">
      <w:pPr>
        <w:pageBreakBefore w:val="0"/>
        <w:numPr>
          <w:ilvl w:val="1"/>
          <w:numId w:val="8"/>
        </w:numPr>
        <w:spacing w:after="0" w:afterAutospacing="0"/>
        <w:ind w:left="144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Los productos animales son los únicos que contienen colesterol, y este se pega a tus arterias causando todo tipo de enfermedades.</w:t>
      </w:r>
    </w:p>
    <w:p w:rsidR="00000000" w:rsidDel="00000000" w:rsidP="00000000" w:rsidRDefault="00000000" w:rsidRPr="00000000" w14:paraId="0000006D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b w:val="1"/>
          <w:sz w:val="16"/>
          <w:szCs w:val="16"/>
        </w:rPr>
      </w:pPr>
      <w:r w:rsidDel="00000000" w:rsidR="00000000" w:rsidRPr="00000000">
        <w:rPr>
          <w:b w:val="1"/>
          <w:sz w:val="16"/>
          <w:szCs w:val="16"/>
          <w:rtl w:val="0"/>
        </w:rPr>
        <w:t xml:space="preserve">NO AL CÁNCER</w:t>
      </w:r>
    </w:p>
    <w:p w:rsidR="00000000" w:rsidDel="00000000" w:rsidP="00000000" w:rsidRDefault="00000000" w:rsidRPr="00000000" w14:paraId="0000006E">
      <w:pPr>
        <w:pageBreakBefore w:val="0"/>
        <w:numPr>
          <w:ilvl w:val="0"/>
          <w:numId w:val="5"/>
        </w:numPr>
        <w:ind w:left="720" w:hanging="360"/>
        <w:rPr>
          <w:sz w:val="16"/>
          <w:szCs w:val="16"/>
        </w:rPr>
      </w:pPr>
      <w:r w:rsidDel="00000000" w:rsidR="00000000" w:rsidRPr="00000000">
        <w:rPr>
          <w:sz w:val="16"/>
          <w:szCs w:val="16"/>
          <w:rtl w:val="0"/>
        </w:rPr>
        <w:t xml:space="preserve">La proteína principal de la leche es la caseína. Esta proteína es la que más capacidad tiene de estimular las células cancerígenas.</w:t>
      </w:r>
    </w:p>
    <w:p w:rsidR="00000000" w:rsidDel="00000000" w:rsidP="00000000" w:rsidRDefault="00000000" w:rsidRPr="00000000" w14:paraId="0000006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https://igualdadanimal.org/problematica/lacteos/</w:t>
        </w:r>
      </w:hyperlink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 QUE LA INDUSTRIA LÁCTEA OCULTA</w:t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Blogs que parlan d’això:</w:t>
      </w:r>
    </w:p>
    <w:p w:rsidR="00000000" w:rsidDel="00000000" w:rsidP="00000000" w:rsidRDefault="00000000" w:rsidRPr="00000000" w14:paraId="00000072">
      <w:pPr>
        <w:pageBreakBefore w:val="0"/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http://blog.micabravegana.es/pascual-miente-ni-oprimidas-ni-opresoras/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958137" cy="429101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8137" cy="42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sz w:val="23"/>
          <w:szCs w:val="23"/>
        </w:rPr>
      </w:pPr>
      <w:hyperlink r:id="rId23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https://twitter.com/PartidoPACMA/status/1034177071013142530?s=20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rPr>
          <w:sz w:val="23"/>
          <w:szCs w:val="23"/>
          <w:shd w:fill="15202b" w:val="clear"/>
        </w:rPr>
      </w:pPr>
      <w:r w:rsidDel="00000000" w:rsidR="00000000" w:rsidRPr="00000000">
        <w:rPr>
          <w:sz w:val="23"/>
          <w:szCs w:val="23"/>
          <w:shd w:fill="15202b" w:val="clear"/>
        </w:rPr>
        <w:drawing>
          <wp:inline distB="114300" distT="114300" distL="114300" distR="114300">
            <wp:extent cx="4424363" cy="85714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857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>
          <w:sz w:val="23"/>
          <w:szCs w:val="23"/>
          <w:shd w:fill="15202b" w:val="clear"/>
        </w:rPr>
      </w:pPr>
      <w:r w:rsidDel="00000000" w:rsidR="00000000" w:rsidRPr="00000000">
        <w:rPr>
          <w:sz w:val="23"/>
          <w:szCs w:val="23"/>
          <w:shd w:fill="15202b" w:val="clear"/>
        </w:rPr>
        <w:drawing>
          <wp:inline distB="114300" distT="114300" distL="114300" distR="114300">
            <wp:extent cx="5731200" cy="5232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rPr>
          <w:sz w:val="23"/>
          <w:szCs w:val="23"/>
          <w:shd w:fill="1520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sz w:val="23"/>
          <w:szCs w:val="23"/>
          <w:shd w:fill="1520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>
          <w:sz w:val="23"/>
          <w:szCs w:val="23"/>
          <w:shd w:fill="1520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rPr>
          <w:sz w:val="23"/>
          <w:szCs w:val="23"/>
          <w:shd w:fill="15202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>
          <w:sz w:val="23"/>
          <w:szCs w:val="23"/>
          <w:shd w:fill="15202b" w:val="clear"/>
        </w:rPr>
      </w:pPr>
      <w:r w:rsidDel="00000000" w:rsidR="00000000" w:rsidRPr="00000000">
        <w:rPr>
          <w:sz w:val="23"/>
          <w:szCs w:val="23"/>
          <w:shd w:fill="15202b" w:val="clear"/>
        </w:rPr>
        <w:drawing>
          <wp:inline distB="114300" distT="114300" distL="114300" distR="114300">
            <wp:extent cx="5081588" cy="4423176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4423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>
          <w:sz w:val="23"/>
          <w:szCs w:val="23"/>
        </w:rPr>
      </w:pPr>
      <w:hyperlink r:id="rId27">
        <w:r w:rsidDel="00000000" w:rsidR="00000000" w:rsidRPr="00000000">
          <w:rPr>
            <w:color w:val="1155cc"/>
            <w:sz w:val="23"/>
            <w:szCs w:val="23"/>
            <w:u w:val="single"/>
            <w:rtl w:val="0"/>
          </w:rPr>
          <w:t xml:space="preserve">https://twitter.com/respuestasvegan/status/1034790511410855936?s=20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rPr/>
      </w:pPr>
      <w:r w:rsidDel="00000000" w:rsidR="00000000" w:rsidRPr="00000000">
        <w:rPr>
          <w:rtl w:val="0"/>
        </w:rPr>
        <w:t xml:space="preserve">GRETA THUNBERG</w:t>
      </w:r>
    </w:p>
    <w:p w:rsidR="00000000" w:rsidDel="00000000" w:rsidP="00000000" w:rsidRDefault="00000000" w:rsidRPr="00000000" w14:paraId="0000008A">
      <w:pPr>
        <w:pageBreakBefore w:val="0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https://www.peta.org/blog/i-am-greta-thunberg-quotes/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rPr/>
      </w:pP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https://www.peta.org/media/news-releases/greta-thunberg-a-vegan-is-petas-youth-role-model-of-the-year/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Ariadna Aldeguer" w:id="0" w:date="2021-01-26T14:52:08Z"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--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Arial Unicode MS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○"/>
      <w:lvlJc w:val="left"/>
      <w:pPr>
        <w:ind w:left="720" w:hanging="360"/>
      </w:pPr>
      <w:rPr>
        <w:rFonts w:ascii="Arial" w:cs="Arial" w:eastAsia="Arial" w:hAnsi="Arial"/>
        <w:color w:val="1e1e1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e1e1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color w:val="1e1e1e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  <w:ind w:left="-15" w:firstLine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b w:val="1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line="240" w:lineRule="auto"/>
    </w:pPr>
    <w:rPr>
      <w:rFonts w:ascii="Economica" w:cs="Economica" w:eastAsia="Economica" w:hAnsi="Economica"/>
      <w:color w:val="666666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igualdadanimal.org/problematica/lacteos/" TargetMode="External"/><Relationship Id="rId22" Type="http://schemas.openxmlformats.org/officeDocument/2006/relationships/image" Target="media/image2.png"/><Relationship Id="rId21" Type="http://schemas.openxmlformats.org/officeDocument/2006/relationships/hyperlink" Target="http://blog.micabravegana.es/pascual-miente-ni-oprimidas-ni-opresoras/" TargetMode="External"/><Relationship Id="rId24" Type="http://schemas.openxmlformats.org/officeDocument/2006/relationships/image" Target="media/image3.png"/><Relationship Id="rId23" Type="http://schemas.openxmlformats.org/officeDocument/2006/relationships/hyperlink" Target="https://twitter.com/PartidoPACMA/status/1034177071013142530?s=20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youtube.com/watch?v=_FVJRmJrrIk&amp;feature=emb_logo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1.png"/><Relationship Id="rId28" Type="http://schemas.openxmlformats.org/officeDocument/2006/relationships/hyperlink" Target="https://www.peta.org/blog/i-am-greta-thunberg-quotes/" TargetMode="External"/><Relationship Id="rId27" Type="http://schemas.openxmlformats.org/officeDocument/2006/relationships/hyperlink" Target="https://twitter.com/respuestasvegan/status/1034790511410855936?s=20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hyperlink" Target="https://www.peta.org/media/news-releases/greta-thunberg-a-vegan-is-petas-youth-role-model-of-the-year/" TargetMode="External"/><Relationship Id="rId7" Type="http://schemas.openxmlformats.org/officeDocument/2006/relationships/hyperlink" Target="https://elpais.com/economia/2020/03/03/actualidad/1583239543_992407.html" TargetMode="External"/><Relationship Id="rId8" Type="http://schemas.openxmlformats.org/officeDocument/2006/relationships/hyperlink" Target="https://www.youtube.com/watch?v=_FVJRmJrrIk&amp;feature=emb_logo" TargetMode="External"/><Relationship Id="rId11" Type="http://schemas.openxmlformats.org/officeDocument/2006/relationships/hyperlink" Target="https://lechepascual.es/articulos/leche-pascual/bienestar-animal-granjas-leche-pascual/" TargetMode="External"/><Relationship Id="rId10" Type="http://schemas.openxmlformats.org/officeDocument/2006/relationships/hyperlink" Target="https://www.youtube.com/watch?v=LV3QQfzPjxw" TargetMode="External"/><Relationship Id="rId13" Type="http://schemas.openxmlformats.org/officeDocument/2006/relationships/hyperlink" Target="https://www.netflix.com/es/title/80234791" TargetMode="External"/><Relationship Id="rId12" Type="http://schemas.openxmlformats.org/officeDocument/2006/relationships/hyperlink" Target="https://www.netflix.com/es/title/80234791" TargetMode="External"/><Relationship Id="rId15" Type="http://schemas.openxmlformats.org/officeDocument/2006/relationships/hyperlink" Target="http://www.irta.cat/en/the-irta-will-advise-the-spanish-agency-for-consumer-affairs-food-safety-and-nutrition-in-the-area-of-animal-welfare/" TargetMode="External"/><Relationship Id="rId14" Type="http://schemas.openxmlformats.org/officeDocument/2006/relationships/hyperlink" Target="https://vidaverde.co/leche/" TargetMode="External"/><Relationship Id="rId17" Type="http://schemas.openxmlformats.org/officeDocument/2006/relationships/hyperlink" Target="https://www.consumer.es/seguridad-alimentaria/certificados-bienestar-animal.html" TargetMode="External"/><Relationship Id="rId16" Type="http://schemas.openxmlformats.org/officeDocument/2006/relationships/hyperlink" Target="http://www.institutotomaspascualsanz.com/descargas/formacion/publi/Curso_Leche_RACVE_1.pdf" TargetMode="External"/><Relationship Id="rId19" Type="http://schemas.openxmlformats.org/officeDocument/2006/relationships/hyperlink" Target="https://lacteosdiqueno.eu/" TargetMode="External"/><Relationship Id="rId18" Type="http://schemas.openxmlformats.org/officeDocument/2006/relationships/hyperlink" Target="https://es.greenpeace.org/es/sala-de-prensa/comunicados/la-ganaderia-industrial-esta-destruyendo-el-planeta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