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ep2ul153ocq" w:id="0"/>
      <w:bookmarkEnd w:id="0"/>
      <w:r w:rsidDel="00000000" w:rsidR="00000000" w:rsidRPr="00000000">
        <w:rPr>
          <w:rtl w:val="0"/>
        </w:rPr>
        <w:t xml:space="preserve">Find and Locate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Find és una ordre de Linux que permet buscar fitxers; sintaxi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find &lt;directoridinici&gt; &lt;opcions&gt; &lt;termequeesbusca&gt;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per nom: </w:t>
      </w:r>
      <w:r w:rsidDel="00000000" w:rsidR="00000000" w:rsidRPr="00000000">
        <w:rPr>
          <w:b w:val="1"/>
          <w:rtl w:val="0"/>
        </w:rPr>
        <w:t xml:space="preserve">-name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. -name my-file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ind w:left="0" w:firstLine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El punt (directori actual)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. -not -name my-file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. -name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"*.txt"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per nom, ignorant majúscules i minúscules: -iname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. -iname my-file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per </w:t>
      </w:r>
      <w:r w:rsidDel="00000000" w:rsidR="00000000" w:rsidRPr="00000000">
        <w:rPr>
          <w:b w:val="1"/>
          <w:rtl w:val="0"/>
        </w:rPr>
        <w:t xml:space="preserve">tipus</w:t>
      </w:r>
      <w:r w:rsidDel="00000000" w:rsidR="00000000" w:rsidRPr="00000000">
        <w:rPr>
          <w:rtl w:val="0"/>
        </w:rPr>
        <w:t xml:space="preserve">: -type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Opcions: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 (directori)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Tots els directoris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(fitxer)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f -name my-file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i w:val="1"/>
          <w:color w:val="9900ff"/>
          <w:rtl w:val="0"/>
        </w:rPr>
        <w:t xml:space="preserve"> Busca todos los ficheros (excluyendo lo demas) con el nombre (my-file)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 (enllaç,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(dispositiu de bloc)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 (dispositiu de caràcter)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xtype (Tipus- Enllaços a directori (d)- per enllaços trencats)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</w:t>
      </w:r>
      <w:r w:rsidDel="00000000" w:rsidR="00000000" w:rsidRPr="00000000">
        <w:rPr>
          <w:b w:val="1"/>
          <w:rtl w:val="0"/>
        </w:rPr>
        <w:t xml:space="preserve">per data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d’accés: -atime </w:t>
      </w:r>
      <w:r w:rsidDel="00000000" w:rsidR="00000000" w:rsidRPr="00000000">
        <w:rPr>
          <w:i w:val="1"/>
          <w:color w:val="9900ff"/>
          <w:rtl w:val="0"/>
        </w:rPr>
        <w:t xml:space="preserve">(mas reciente que fue leído o escrito)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de modificació: -mtime </w:t>
      </w:r>
      <w:r w:rsidDel="00000000" w:rsidR="00000000" w:rsidRPr="00000000">
        <w:rPr>
          <w:i w:val="1"/>
          <w:color w:val="9900ff"/>
          <w:rtl w:val="0"/>
        </w:rPr>
        <w:t xml:space="preserve"> (fecha más reciente de modificación)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de canvis en metadades: -ctime </w:t>
      </w:r>
      <w:r w:rsidDel="00000000" w:rsidR="00000000" w:rsidRPr="00000000">
        <w:rPr>
          <w:i w:val="1"/>
          <w:color w:val="9900ff"/>
          <w:rtl w:val="0"/>
        </w:rPr>
        <w:t xml:space="preserve">  (fecha más reciente de actualización) 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find ~ -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d -atime -1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i w:val="1"/>
          <w:color w:val="9900ff"/>
          <w:rtl w:val="0"/>
        </w:rPr>
        <w:t xml:space="preserve">Accés menys d’un dia (posem -1, perque 1 es exacte, i es molt dificil coincidir exactamente en un 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Recordar que el valor és un valor “exacte”; però precedit amb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indiquem “més de”, i precedit amb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indiquem “menys de”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per tamany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mida es pot indicar fent servir c,k,M,G (bytes, kilobytes, Megabytes i Gigabytes). També es pot indicar b (blocs de disc de 512 bytes).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També podem fer servir els prefixes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-size 10M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-size +5G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per propietari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-user per indicar l’usuari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-group per indicar el grup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-user john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-group classroom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por permisos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-perm 644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Arxius o carpetes buides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Executables: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exec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Arxius llegibles: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find / -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Guia para principiantes: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https://www.hostinger.es/tutoriales/como-usar-comando-find-locate-en-linux/#Formas-de-utilizar-el-comando-find-en-Linux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Linux locate for beginners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https://www.howtoforge.com/linux-locate-command/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Things You May or May Not Know About Linux “find” Command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7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https://www.monitis.com/blog/things-you-may-or-may-not-know-about-linux-find-command/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7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https://www.monitis.com/blog/things-you-may-or-may-not-know-about-linux-find-command-part-ii/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7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https://www.monitis.com/blog/things-you-may-or-may-not-know-about-linux-%E2%80%9Cfind%E2%80%9D-command-%E2%80%93-part-iii/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onitis.com/blog/things-you-may-or-may-not-know-about-linux-%E2%80%9Cfind%E2%80%9D-command-%E2%80%93-part-iii/" TargetMode="External"/><Relationship Id="rId9" Type="http://schemas.openxmlformats.org/officeDocument/2006/relationships/hyperlink" Target="https://www.monitis.com/blog/things-you-may-or-may-not-know-about-linux-find-command-part-i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stinger.es/tutoriales/como-usar-comando-find-locate-en-linux/#Formas-de-utilizar-el-comando-find-en-Linux" TargetMode="External"/><Relationship Id="rId7" Type="http://schemas.openxmlformats.org/officeDocument/2006/relationships/hyperlink" Target="https://www.howtoforge.com/linux-locate-command/" TargetMode="External"/><Relationship Id="rId8" Type="http://schemas.openxmlformats.org/officeDocument/2006/relationships/hyperlink" Target="https://www.monitis.com/blog/things-you-may-or-may-not-know-about-linux-find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