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3kztfh43i5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b2h4913o2sed" w:id="1"/>
      <w:bookmarkEnd w:id="1"/>
      <w:r w:rsidDel="00000000" w:rsidR="00000000" w:rsidRPr="00000000">
        <w:rPr>
          <w:rtl w:val="0"/>
        </w:rPr>
        <w:t xml:space="preserve">P3. Scripts Bash. CUT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Crea un fitxer que es digui starwars.txt i que contingui la següent informació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Darth_Vader Sith Sablelaser_rojo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Yoda Jedi Sablelaser_verde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Obi_Wan_Ken Jedi Sablelaser_azul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Han_Solo Piloto Halcon_milenario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R2D2 Androide Astromecánico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Luke_Skywalker Jedi sablelaser_azul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Chewbacca Wookie Halcon_milenario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Leia_Organa Princesa Resistencia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Darth_Maul Sith Sablelaser_rojo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C3PO Androide Protocolo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// Nom Característica_principal Característica_secundària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1.- Crear un Script que passant com a primer argument el fitxer anomenat «starwars.txt», mostri per pantalla el nom de cada personatge. PISTA: mirar la comanda cut amb les opcions -d i -f. 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bash cutstars.sh starwars.txt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-f1 -d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2.- Modificar l’anterior script únicament on sigui necessari, per a que mostri el nom del personatge i la seva característica principal.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-f1,2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3.- Modificar l’anterior script únicament on sigui necessari, per a que mostri el nom dels personatges que continguin un caràcter «e». PISTA: utilitzar el caràcter | i mirar la comanda grep.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 | grep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4.- Modificar l’anterior script únicament on sigui necessari, per a que mostri el nom, característica principal i la secundària amb el format.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8ea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talla les lineas i agafa tres variables 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cutstars.sh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cat starwars.txt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-f1,2,3 | bash ./funcio.sh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8ea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llegeix tres variables i modifica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funcio.sh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var1 var2 var3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$var1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$var2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) --&gt;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$var3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5.- Modificar l’anterior script únicament on sigui necessari, per a que s’introdueixi com a segon argument la característica principal que es volen mostrar per pantalla: P.E.: $bash ex5.sh starwars.txt Jedi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talla les línies i agafa pel segon argument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  <w:t xml:space="preserve"> 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-f1,2,3 | grep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6.- Fes un script que mostri tots els Jedi.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talla les línies i mostra només Jedi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  <w:t xml:space="preserve"> 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-f1,2,3 | grep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'Jedi'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7.- Intenta llegir el fitxer línia a línia mitjançant el següent bucle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while IFS=’/’ read -r line; do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$line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done </w:t>
      </w:r>
      <w:r w:rsidDel="00000000" w:rsidR="00000000" w:rsidRPr="00000000">
        <w:rPr>
          <w:rtl w:val="0"/>
        </w:rPr>
        <w:t xml:space="preserve">&lt;’</w:t>
      </w:r>
      <w:r w:rsidDel="00000000" w:rsidR="00000000" w:rsidRPr="00000000">
        <w:rPr>
          <w:rtl w:val="0"/>
        </w:rPr>
        <w:t xml:space="preserve">nomarxiu.txt’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talla les lineas i agafa tres variables 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  <w:t xml:space="preserve"> cat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| cut -d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-f1,2,3 | bash ./funcio.sh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ESTO SEPARA POR /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79db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#!bin/bash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8ea4"/>
                <w:shd w:fill="202746" w:val="clear"/>
                <w:rtl w:val="0"/>
              </w:rPr>
              <w:t xml:space="preserve"># llegeix tres variables i modifica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IFS=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-r line;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202746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202746" w:val="clear"/>
                <w:rtl w:val="0"/>
              </w:rPr>
              <w:t xml:space="preserve">$line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202746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IFS Internal field separator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file A file name/path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-r Prevents backslash interpretation when used with read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-t Removes a trailing newline from each line read by readarray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-d DELIM Continue until the first character of DELIM is read (with read), rather than newline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 xml:space="preserve">Aquest document pot quedar obsolet una vegada imprès</w:t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