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Projecte 1: Ús d'un IDE.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L’objectiu d’aquesta pràctica és estudiar els principals IDEs que tenim al mercat.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primera part compararem la part gràfica dels dos IDEs per a Java mes usats: Eclipse i Netbeans.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Part 1</w:t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Realitza les següents instruccions, fent les captures de pantalla dels processos.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hanging="28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Intenta crear una finestra gràfica (de tipus JFrame) al nostre projecte en eclipse. Es pot fer per defecte? S’ha d’instal·lar cap programari?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83b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83b0"/>
          <w:sz w:val="22"/>
          <w:szCs w:val="22"/>
          <w:u w:val="none"/>
          <w:shd w:fill="auto" w:val="clear"/>
          <w:vertAlign w:val="baseline"/>
          <w:rtl w:val="0"/>
        </w:rPr>
        <w:t xml:space="preserve">No es pot crear perquè fa falta insta·lar el paquet windowvuilder que no ve amb la distribucció normal.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hanging="283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Busca aquest programari al Marketplace d’eclipse. Realitza la instal·lació i fes els passos que demani eclipse.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886450" cy="4677410"/>
            <wp:effectExtent b="0" l="0" r="0" t="0"/>
            <wp:wrapSquare wrapText="bothSides" distB="0" distT="0" distL="0" distR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77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hanging="283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 al teu projecte una classe de tipus JFrame i afegeix els elements visuals que creguis oportú (botons, caixes de text, etc).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-74294</wp:posOffset>
            </wp:positionH>
            <wp:positionV relativeFrom="paragraph">
              <wp:posOffset>86995</wp:posOffset>
            </wp:positionV>
            <wp:extent cx="4295775" cy="2962275"/>
            <wp:effectExtent b="0" l="0" r="0" t="0"/>
            <wp:wrapSquare wrapText="bothSides" distB="0" distT="0" distL="0" distR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hanging="2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 que aquesta finestra creada sigui la classe principal a executar del nostre projecte (has d’anar a Run As/Run configurations). Executa el teu projecte.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617210" cy="4619625"/>
            <wp:effectExtent b="0" l="0" r="0" t="0"/>
            <wp:wrapSquare wrapText="bothSides" distB="0" distT="0" distL="0" distR="0"/>
            <wp:docPr id="4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461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182245</wp:posOffset>
            </wp:positionH>
            <wp:positionV relativeFrom="paragraph">
              <wp:posOffset>116840</wp:posOffset>
            </wp:positionV>
            <wp:extent cx="5617210" cy="3708400"/>
            <wp:effectExtent b="0" l="0" r="0" t="0"/>
            <wp:wrapSquare wrapText="bothSides" distB="0" distT="0" distL="0" distR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70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hanging="2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 un jar executable i fes dobleclick a sobre d’ell. Que passa?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83b0"/>
          <w:sz w:val="22"/>
          <w:szCs w:val="22"/>
          <w:u w:val="none"/>
          <w:shd w:fill="auto" w:val="clear"/>
          <w:vertAlign w:val="baseline"/>
          <w:rtl w:val="0"/>
        </w:rPr>
        <w:t xml:space="preserve">Que s’obre la ventana que hem creat anteriorment.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37505" cy="3473450"/>
            <wp:effectExtent b="0" l="0" r="0" t="0"/>
            <wp:wrapSquare wrapText="bothSides" distB="0" distT="0" distL="0" distR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3473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Part 2</w:t>
      </w:r>
    </w:p>
    <w:p w:rsidR="00000000" w:rsidDel="00000000" w:rsidP="00000000" w:rsidRDefault="00000000" w:rsidRPr="00000000" w14:paraId="0000002F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Realitza les següents instruccions, fent les captures de pantalla dels processos.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hanging="28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Intenta crear una finestra gràfica (de tipus JFrame) al nostre projecte en Netbeans i/o Intellij Idea. Es pot fer per defecte? S’ha d’instal·lar cap programari?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83b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83b0"/>
          <w:sz w:val="22"/>
          <w:szCs w:val="22"/>
          <w:u w:val="none"/>
          <w:shd w:fill="auto" w:val="clear"/>
          <w:vertAlign w:val="baseline"/>
          <w:rtl w:val="0"/>
        </w:rPr>
        <w:t xml:space="preserve">Sí, no s’ha de instalar cap programa.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886450" cy="4070985"/>
            <wp:effectExtent b="0" l="0" r="0" t="0"/>
            <wp:wrapSquare wrapText="bothSides" distB="0" distT="0" distL="0" distR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070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hanging="283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 al teu projecte una classe de tipus JFrame i afegeix els elements visuals que creguis oportú (botons, caixes de text, etc).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37465</wp:posOffset>
            </wp:positionV>
            <wp:extent cx="3003550" cy="2129790"/>
            <wp:effectExtent b="0" l="0" r="0" t="0"/>
            <wp:wrapSquare wrapText="bothSides" distB="0" distT="0" distL="0" distR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129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hanging="283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 que aquesta finestra creada sigui la classe principal a executar del nostre projecte (en Netbeans has d’anar a Properties/Run del projecte).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Executa el teu projecte.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886450" cy="4524375"/>
            <wp:effectExtent b="0" l="0" r="0" t="0"/>
            <wp:wrapSquare wrapText="bothSides" distB="0" distT="0" distL="0" distR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52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7" w:right="0" w:hanging="2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 un jar executable i fes dobleclick a sobre d’ell. Que passa?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916170" cy="2668270"/>
            <wp:effectExtent b="0" l="0" r="0" t="0"/>
            <wp:wrapSquare wrapText="bothSides" distB="0" distT="0" distL="0" distR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668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Part 3</w:t>
      </w:r>
    </w:p>
    <w:p w:rsidR="00000000" w:rsidDel="00000000" w:rsidP="00000000" w:rsidRDefault="00000000" w:rsidRPr="00000000" w14:paraId="00000061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L'empresa de videojocs AUSTRIA-GAMER vol canviar l'entorn de treball dels seus programadors. Actualment treballen: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per consola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editen usant l'editor vi o nano o vim.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compilant per línia de comandes usant per exemple el javac.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executant per línia de comandaments usant per exemple el java o python.</w:t>
      </w:r>
    </w:p>
    <w:p w:rsidR="00000000" w:rsidDel="00000000" w:rsidP="00000000" w:rsidRDefault="00000000" w:rsidRPr="00000000" w14:paraId="00000066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Han escoltat parlar dels entorns de desenvolupament de programari i han pensat que els pot anar bé, perquè així milloraria el rendiment dels programadors. Degut a: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facilita lectura del codi (per exemple ressaltant paraules claus).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evitar errors (es marquen els errors de sintaxi mentre es programa).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gestionar més fàcilment els arxius d'un projecte.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compilar i executar de manera ràpida.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s'aprèn més fàcilment el llenguatge de programació (es completa codi o hi ha ajuda inline).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gestió historial de fitxers.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depurar codi de manera eficient.</w:t>
      </w:r>
    </w:p>
    <w:p w:rsidR="00000000" w:rsidDel="00000000" w:rsidP="00000000" w:rsidRDefault="00000000" w:rsidRPr="00000000" w14:paraId="0000006F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Per això saben que sou uns experts i us han contractat per a formar els treballadors de la seva empresa.</w:t>
      </w:r>
    </w:p>
    <w:p w:rsidR="00000000" w:rsidDel="00000000" w:rsidP="00000000" w:rsidRDefault="00000000" w:rsidRPr="00000000" w14:paraId="00000071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Encàrrec</w:t>
      </w:r>
    </w:p>
    <w:p w:rsidR="00000000" w:rsidDel="00000000" w:rsidP="00000000" w:rsidRDefault="00000000" w:rsidRPr="00000000" w14:paraId="00000074">
      <w:pPr>
        <w:pageBreakBefore w:val="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Heu de fer un estudi sobre diferents IDEs (entorns de desenvolupament) per formar posteriorment als seus treballadors. La  llista d’IDEs a estudiar és la següent:</w:t>
      </w:r>
    </w:p>
    <w:tbl>
      <w:tblPr>
        <w:tblStyle w:val="Table1"/>
        <w:tblW w:w="35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39"/>
        <w:tblGridChange w:id="0">
          <w:tblGrid>
            <w:gridCol w:w="35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pageBreakBefore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Eclipse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pageBreakBefore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Netbeans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pageBreakBefore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IntelliJ IDEA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pageBreakBefore w:val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Atom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pageBreakBefore w:val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Sublime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pageBreakBefore w:val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Android Studio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pageBreakBefore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Visual Studio Code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pageBreakBefore w:val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Code Blocks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pageBreakBefore w:val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Visual Studio Professional</w:t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Per a cada IDE s'ha d’investigar i formar sobre els següents aspectes:</w:t>
      </w:r>
    </w:p>
    <w:p w:rsidR="00000000" w:rsidDel="00000000" w:rsidP="00000000" w:rsidRDefault="00000000" w:rsidRPr="00000000" w14:paraId="00000081">
      <w:pPr>
        <w:pageBreakBefore w:val="0"/>
        <w:ind w:left="36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Instal·lació del programari. Avaluar en quin sistema operatiu és possible la instal·lació. Hi ha algun programari prerequisit per a que funcioni correctament.</w:t>
      </w:r>
    </w:p>
    <w:p w:rsidR="00000000" w:rsidDel="00000000" w:rsidP="00000000" w:rsidRDefault="00000000" w:rsidRPr="00000000" w14:paraId="00000082">
      <w:pPr>
        <w:pageBreakBefore w:val="0"/>
        <w:ind w:left="36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Quins llenguatges poden suportar d’entre els d’aquesta llista:</w:t>
      </w:r>
    </w:p>
    <w:tbl>
      <w:tblPr>
        <w:tblStyle w:val="Table2"/>
        <w:tblW w:w="8899.999999999998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74"/>
        <w:gridCol w:w="1491"/>
        <w:gridCol w:w="1487"/>
        <w:gridCol w:w="1472"/>
        <w:gridCol w:w="1517"/>
        <w:gridCol w:w="1459"/>
        <w:tblGridChange w:id="0">
          <w:tblGrid>
            <w:gridCol w:w="1474"/>
            <w:gridCol w:w="1491"/>
            <w:gridCol w:w="1487"/>
            <w:gridCol w:w="1472"/>
            <w:gridCol w:w="1517"/>
            <w:gridCol w:w="14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pageBreakBefore w:val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pageBreakBefore w:val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pageBreakBefore w:val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C/C++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pageBreakBefore w:val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PHP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pageBreakBefore w:val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Javascript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pageBreakBefore w:val="0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C#</w:t>
            </w:r>
          </w:p>
        </w:tc>
      </w:tr>
    </w:tbl>
    <w:p w:rsidR="00000000" w:rsidDel="00000000" w:rsidP="00000000" w:rsidRDefault="00000000" w:rsidRPr="00000000" w14:paraId="00000089">
      <w:pPr>
        <w:pageBreakBefore w:val="0"/>
        <w:ind w:left="360" w:right="0" w:firstLine="0"/>
        <w:rPr/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NOTA: Son els primers llenguatges de la llista de tiobe: </w:t>
      </w:r>
      <w:hyperlink r:id="rId15">
        <w:r w:rsidDel="00000000" w:rsidR="00000000" w:rsidRPr="00000000">
          <w:rPr>
            <w:rFonts w:ascii="Arial" w:cs="Arial" w:eastAsia="Arial" w:hAnsi="Arial"/>
            <w:b w:val="0"/>
            <w:color w:val="0563c1"/>
            <w:u w:val="single"/>
            <w:rtl w:val="0"/>
          </w:rPr>
          <w:t xml:space="preserve">https://www.tiobe.com/tiobe-index/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36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Iniciació bàsica de com començar a treballar en un projecte</w:t>
      </w:r>
    </w:p>
    <w:p w:rsidR="00000000" w:rsidDel="00000000" w:rsidP="00000000" w:rsidRDefault="00000000" w:rsidRPr="00000000" w14:paraId="0000008B">
      <w:pPr>
        <w:pageBreakBefore w:val="0"/>
        <w:numPr>
          <w:ilvl w:val="1"/>
          <w:numId w:val="3"/>
        </w:numPr>
        <w:ind w:left="108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per al llenguatge base que decidiu (java o python)</w:t>
      </w:r>
    </w:p>
    <w:p w:rsidR="00000000" w:rsidDel="00000000" w:rsidP="00000000" w:rsidRDefault="00000000" w:rsidRPr="00000000" w14:paraId="0000008C">
      <w:pPr>
        <w:pageBreakBefore w:val="0"/>
        <w:numPr>
          <w:ilvl w:val="1"/>
          <w:numId w:val="3"/>
        </w:numPr>
        <w:ind w:left="108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com crear el projecte</w:t>
      </w:r>
    </w:p>
    <w:p w:rsidR="00000000" w:rsidDel="00000000" w:rsidP="00000000" w:rsidRDefault="00000000" w:rsidRPr="00000000" w14:paraId="0000008D">
      <w:pPr>
        <w:pageBreakBefore w:val="0"/>
        <w:numPr>
          <w:ilvl w:val="1"/>
          <w:numId w:val="3"/>
        </w:numPr>
        <w:ind w:left="108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com executar</w:t>
      </w:r>
    </w:p>
    <w:p w:rsidR="00000000" w:rsidDel="00000000" w:rsidP="00000000" w:rsidRDefault="00000000" w:rsidRPr="00000000" w14:paraId="0000008E">
      <w:pPr>
        <w:pageBreakBefore w:val="0"/>
        <w:numPr>
          <w:ilvl w:val="1"/>
          <w:numId w:val="3"/>
        </w:numPr>
        <w:ind w:left="108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com compilar (si procedeix)</w:t>
      </w:r>
    </w:p>
    <w:p w:rsidR="00000000" w:rsidDel="00000000" w:rsidP="00000000" w:rsidRDefault="00000000" w:rsidRPr="00000000" w14:paraId="0000008F">
      <w:pPr>
        <w:pageBreakBefore w:val="0"/>
        <w:ind w:left="36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4) Depurar codi</w:t>
      </w:r>
    </w:p>
    <w:p w:rsidR="00000000" w:rsidDel="00000000" w:rsidP="00000000" w:rsidRDefault="00000000" w:rsidRPr="00000000" w14:paraId="00000090">
      <w:pPr>
        <w:pageBreakBefore w:val="0"/>
        <w:numPr>
          <w:ilvl w:val="1"/>
          <w:numId w:val="3"/>
        </w:numPr>
        <w:ind w:left="108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s'ha de mostrar com depurar codi per cercar errors (podeu agafar un codi fet a les classes programació)</w:t>
      </w:r>
    </w:p>
    <w:p w:rsidR="00000000" w:rsidDel="00000000" w:rsidP="00000000" w:rsidRDefault="00000000" w:rsidRPr="00000000" w14:paraId="00000091">
      <w:pPr>
        <w:pageBreakBefore w:val="0"/>
        <w:numPr>
          <w:ilvl w:val="1"/>
          <w:numId w:val="3"/>
        </w:numPr>
        <w:ind w:left="108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l'exemple de depurar codi ha d'incloure:</w:t>
      </w:r>
    </w:p>
    <w:p w:rsidR="00000000" w:rsidDel="00000000" w:rsidP="00000000" w:rsidRDefault="00000000" w:rsidRPr="00000000" w14:paraId="00000092">
      <w:pPr>
        <w:pageBreakBefore w:val="0"/>
        <w:numPr>
          <w:ilvl w:val="2"/>
          <w:numId w:val="4"/>
        </w:numPr>
        <w:ind w:left="144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l'explicació de les diferents maneres d'anar controlant l'execució de codi (breakpoint, pas a pas, tornar a funció anterior, etc...)</w:t>
      </w:r>
    </w:p>
    <w:p w:rsidR="00000000" w:rsidDel="00000000" w:rsidP="00000000" w:rsidRDefault="00000000" w:rsidRPr="00000000" w14:paraId="00000093">
      <w:pPr>
        <w:pageBreakBefore w:val="0"/>
        <w:numPr>
          <w:ilvl w:val="2"/>
          <w:numId w:val="4"/>
        </w:numPr>
        <w:ind w:left="144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mostrar com saber els valors d'una variable.</w:t>
      </w:r>
    </w:p>
    <w:p w:rsidR="00000000" w:rsidDel="00000000" w:rsidP="00000000" w:rsidRDefault="00000000" w:rsidRPr="00000000" w14:paraId="00000094">
      <w:pPr>
        <w:pageBreakBefore w:val="0"/>
        <w:numPr>
          <w:ilvl w:val="2"/>
          <w:numId w:val="4"/>
        </w:numPr>
        <w:ind w:left="144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com poder avaluar una expressió al mig de la depuració.</w:t>
      </w:r>
    </w:p>
    <w:p w:rsidR="00000000" w:rsidDel="00000000" w:rsidP="00000000" w:rsidRDefault="00000000" w:rsidRPr="00000000" w14:paraId="00000095">
      <w:pPr>
        <w:pageBreakBefore w:val="0"/>
        <w:ind w:left="36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5) Ampliar el IDE a altres funcionalitats (pot ser caldrà instal·lar-hi quelcom més):</w:t>
      </w:r>
    </w:p>
    <w:p w:rsidR="00000000" w:rsidDel="00000000" w:rsidP="00000000" w:rsidRDefault="00000000" w:rsidRPr="00000000" w14:paraId="00000096">
      <w:pPr>
        <w:pageBreakBefore w:val="0"/>
        <w:numPr>
          <w:ilvl w:val="1"/>
          <w:numId w:val="3"/>
        </w:numPr>
        <w:ind w:left="108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explicar com es pot usar el IDE a un altre llenguatge no escollit.</w:t>
      </w:r>
    </w:p>
    <w:p w:rsidR="00000000" w:rsidDel="00000000" w:rsidP="00000000" w:rsidRDefault="00000000" w:rsidRPr="00000000" w14:paraId="00000097">
      <w:pPr>
        <w:pageBreakBefore w:val="0"/>
        <w:numPr>
          <w:ilvl w:val="1"/>
          <w:numId w:val="3"/>
        </w:numPr>
        <w:ind w:left="108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si hi ha possibilitat d'afegir funcionalitats gràfiques per fer:</w:t>
      </w:r>
    </w:p>
    <w:p w:rsidR="00000000" w:rsidDel="00000000" w:rsidP="00000000" w:rsidRDefault="00000000" w:rsidRPr="00000000" w14:paraId="00000098">
      <w:pPr>
        <w:pageBreakBefore w:val="0"/>
        <w:numPr>
          <w:ilvl w:val="2"/>
          <w:numId w:val="4"/>
        </w:numPr>
        <w:ind w:left="144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disseny d'interfície</w:t>
      </w:r>
    </w:p>
    <w:p w:rsidR="00000000" w:rsidDel="00000000" w:rsidP="00000000" w:rsidRDefault="00000000" w:rsidRPr="00000000" w14:paraId="00000099">
      <w:pPr>
        <w:pageBreakBefore w:val="0"/>
        <w:numPr>
          <w:ilvl w:val="2"/>
          <w:numId w:val="4"/>
        </w:numPr>
        <w:ind w:left="144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diagrames conceptuals (UML o entitat/relació)</w:t>
      </w:r>
    </w:p>
    <w:p w:rsidR="00000000" w:rsidDel="00000000" w:rsidP="00000000" w:rsidRDefault="00000000" w:rsidRPr="00000000" w14:paraId="0000009A">
      <w:pPr>
        <w:pageBreakBefore w:val="0"/>
        <w:ind w:left="0" w:firstLine="72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6) Definir estils. L'empresa vol que tots els seus treballadors programin usant un mateix estil, per això han escoltat a parlar dels linters.</w:t>
      </w:r>
    </w:p>
    <w:p w:rsidR="00000000" w:rsidDel="00000000" w:rsidP="00000000" w:rsidRDefault="00000000" w:rsidRPr="00000000" w14:paraId="0000009B">
      <w:pPr>
        <w:pageBreakBefore w:val="0"/>
        <w:numPr>
          <w:ilvl w:val="1"/>
          <w:numId w:val="3"/>
        </w:numPr>
        <w:ind w:left="108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heu d'explicar que són els linters.</w:t>
      </w:r>
    </w:p>
    <w:p w:rsidR="00000000" w:rsidDel="00000000" w:rsidP="00000000" w:rsidRDefault="00000000" w:rsidRPr="00000000" w14:paraId="0000009C">
      <w:pPr>
        <w:pageBreakBefore w:val="0"/>
        <w:numPr>
          <w:ilvl w:val="1"/>
          <w:numId w:val="3"/>
        </w:numPr>
        <w:ind w:left="108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mostrar instal·lació dels linters.</w:t>
      </w:r>
    </w:p>
    <w:p w:rsidR="00000000" w:rsidDel="00000000" w:rsidP="00000000" w:rsidRDefault="00000000" w:rsidRPr="00000000" w14:paraId="0000009D">
      <w:pPr>
        <w:pageBreakBefore w:val="0"/>
        <w:numPr>
          <w:ilvl w:val="1"/>
          <w:numId w:val="3"/>
        </w:numPr>
        <w:ind w:left="1080" w:hanging="36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explicar com s'aplica el linter o com es pot definir un estil.</w:t>
      </w:r>
    </w:p>
    <w:p w:rsidR="00000000" w:rsidDel="00000000" w:rsidP="00000000" w:rsidRDefault="00000000" w:rsidRPr="00000000" w14:paraId="0000009E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7) Lligar el IDE a un controlador de versions (s'explica en la UF2) però només s'us demana que expliqueu com es lliga a un controlador de versions (per exemple lligar-ho a Github).</w:t>
      </w:r>
    </w:p>
    <w:p w:rsidR="00000000" w:rsidDel="00000000" w:rsidP="00000000" w:rsidRDefault="00000000" w:rsidRPr="00000000" w14:paraId="0000009F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Lliurament</w:t>
      </w:r>
    </w:p>
    <w:p w:rsidR="00000000" w:rsidDel="00000000" w:rsidP="00000000" w:rsidRDefault="00000000" w:rsidRPr="00000000" w14:paraId="000000A1">
      <w:pPr>
        <w:pStyle w:val="Heading3"/>
        <w:pageBreakBefore w:val="0"/>
        <w:rPr/>
      </w:pPr>
      <w:bookmarkStart w:colFirst="0" w:colLast="0" w:name="_8qyt71khsaqd" w:id="0"/>
      <w:bookmarkEnd w:id="0"/>
      <w:r w:rsidDel="00000000" w:rsidR="00000000" w:rsidRPr="00000000">
        <w:rPr>
          <w:rtl w:val="0"/>
        </w:rPr>
        <w:t xml:space="preserve">Eclipse </w:t>
      </w:r>
    </w:p>
    <w:p w:rsidR="00000000" w:rsidDel="00000000" w:rsidP="00000000" w:rsidRDefault="00000000" w:rsidRPr="00000000" w14:paraId="000000A2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1) Instal·lació. Sobre quins sistemes operatius. Prerequisits d’altres programaris necessaris.</w:t>
      </w:r>
    </w:p>
    <w:p w:rsidR="00000000" w:rsidDel="00000000" w:rsidP="00000000" w:rsidRDefault="00000000" w:rsidRPr="00000000" w14:paraId="000000A3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ab/>
        <w:t xml:space="preserve">Es pot instalar en els tres principals sistemes operatius. </w:t>
      </w:r>
    </w:p>
    <w:p w:rsidR="00000000" w:rsidDel="00000000" w:rsidP="00000000" w:rsidRDefault="00000000" w:rsidRPr="00000000" w14:paraId="000000A4">
      <w:pPr>
        <w:pageBreakBefore w:val="0"/>
        <w:rPr>
          <w:rFonts w:ascii="Arial" w:cs="Arial" w:eastAsia="Arial" w:hAnsi="Arial"/>
          <w:b w:val="0"/>
          <w:color w:val="5983b0"/>
          <w:sz w:val="22"/>
          <w:szCs w:val="22"/>
        </w:rPr>
      </w:pPr>
      <w:bookmarkStart w:colFirst="0" w:colLast="0" w:name="_gjdgxs" w:id="1"/>
      <w:bookmarkEnd w:id="1"/>
      <w:r w:rsidDel="00000000" w:rsidR="00000000" w:rsidRPr="00000000">
        <w:rPr>
          <w:rFonts w:ascii="Arial" w:cs="Arial" w:eastAsia="Arial" w:hAnsi="Arial"/>
          <w:b w:val="0"/>
          <w:color w:val="5983b0"/>
          <w:sz w:val="22"/>
          <w:szCs w:val="22"/>
          <w:rtl w:val="0"/>
        </w:rPr>
        <w:t xml:space="preserve">Es un prerequisit instal·lar el jdk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886450" cy="1006475"/>
            <wp:effectExtent b="0" l="0" r="0" t="0"/>
            <wp:wrapSquare wrapText="bothSides" distB="0" distT="0" distL="0" distR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06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2) Quins llenguatges suporta. Quins plugins s’han d’instal·lar:</w:t>
      </w:r>
    </w:p>
    <w:p w:rsidR="00000000" w:rsidDel="00000000" w:rsidP="00000000" w:rsidRDefault="00000000" w:rsidRPr="00000000" w14:paraId="000000A6">
      <w:pPr>
        <w:pageBreakBefore w:val="0"/>
        <w:ind w:left="36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99.999999999998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74"/>
        <w:gridCol w:w="1491"/>
        <w:gridCol w:w="1487"/>
        <w:gridCol w:w="1472"/>
        <w:gridCol w:w="1517"/>
        <w:gridCol w:w="1459"/>
        <w:tblGridChange w:id="0">
          <w:tblGrid>
            <w:gridCol w:w="1474"/>
            <w:gridCol w:w="1491"/>
            <w:gridCol w:w="1487"/>
            <w:gridCol w:w="1472"/>
            <w:gridCol w:w="1517"/>
            <w:gridCol w:w="14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C/C++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PHP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Javascript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C#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</w:tr>
    </w:tbl>
    <w:p w:rsidR="00000000" w:rsidDel="00000000" w:rsidP="00000000" w:rsidRDefault="00000000" w:rsidRPr="00000000" w14:paraId="000000B3">
      <w:pPr>
        <w:pageBreakBefore w:val="0"/>
        <w:rPr>
          <w:rFonts w:ascii="Arial" w:cs="Arial" w:eastAsia="Arial" w:hAnsi="Arial"/>
          <w:b w:val="0"/>
          <w:color w:val="5983b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5207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12700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1231900"/>
            <wp:effectExtent b="0" l="0" r="0" t="0"/>
            <wp:docPr id="5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14732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9525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3) Iniciació bàsica - Creació de projecte</w:t>
      </w:r>
    </w:p>
    <w:p w:rsidR="00000000" w:rsidDel="00000000" w:rsidP="00000000" w:rsidRDefault="00000000" w:rsidRPr="00000000" w14:paraId="000000BA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2628900" cy="11906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743450" cy="3162300"/>
            <wp:effectExtent b="0" l="0" r="0" t="0"/>
            <wp:wrapSquare wrapText="bothSides" distB="114300" distT="114300" distL="114300" distR="114300"/>
            <wp:docPr id="5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4) Depurar codi</w:t>
      </w:r>
    </w:p>
    <w:p w:rsidR="00000000" w:rsidDel="00000000" w:rsidP="00000000" w:rsidRDefault="00000000" w:rsidRPr="00000000" w14:paraId="000000CC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324475" cy="1552575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5) Software addicional</w:t>
      </w:r>
    </w:p>
    <w:p w:rsidR="00000000" w:rsidDel="00000000" w:rsidP="00000000" w:rsidRDefault="00000000" w:rsidRPr="00000000" w14:paraId="000000CE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Tots els llenguatges menys java necessiten de la instalació de un pluggin que el podem instalar del Market Place. </w:t>
      </w:r>
    </w:p>
    <w:p w:rsidR="00000000" w:rsidDel="00000000" w:rsidP="00000000" w:rsidRDefault="00000000" w:rsidRPr="00000000" w14:paraId="000000CF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I en concret, eclipse no té de fàbrica el programa windowbuilder per fer interficies gràfiques. </w:t>
      </w:r>
    </w:p>
    <w:p w:rsidR="00000000" w:rsidDel="00000000" w:rsidP="00000000" w:rsidRDefault="00000000" w:rsidRPr="00000000" w14:paraId="000000D0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6) Modificació d’estils.</w:t>
      </w:r>
    </w:p>
    <w:p w:rsidR="00000000" w:rsidDel="00000000" w:rsidP="00000000" w:rsidRDefault="00000000" w:rsidRPr="00000000" w14:paraId="000000D2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Per modificar el estil:</w:t>
      </w:r>
    </w:p>
    <w:p w:rsidR="00000000" w:rsidDel="00000000" w:rsidP="00000000" w:rsidRDefault="00000000" w:rsidRPr="00000000" w14:paraId="000000D3">
      <w:pPr>
        <w:pageBreakBefore w:val="0"/>
        <w:rPr>
          <w:rFonts w:ascii="Arial" w:cs="Arial" w:eastAsia="Arial" w:hAnsi="Arial"/>
          <w:color w:val="5983b0"/>
        </w:rPr>
      </w:pPr>
      <w:r w:rsidDel="00000000" w:rsidR="00000000" w:rsidRPr="00000000">
        <w:rPr>
          <w:rFonts w:ascii="Arial" w:cs="Arial" w:eastAsia="Arial" w:hAnsi="Arial"/>
          <w:color w:val="5983b0"/>
          <w:rtl w:val="0"/>
        </w:rPr>
        <w:t xml:space="preserve">Windows &gt; Preferences &gt; General &gt; Editors &gt; Text Editors</w:t>
      </w:r>
    </w:p>
    <w:p w:rsidR="00000000" w:rsidDel="00000000" w:rsidP="00000000" w:rsidRDefault="00000000" w:rsidRPr="00000000" w14:paraId="000000D4">
      <w:pPr>
        <w:pageBreakBefore w:val="0"/>
        <w:rPr>
          <w:color w:val="5983b0"/>
        </w:rPr>
      </w:pPr>
      <w:r w:rsidDel="00000000" w:rsidR="00000000" w:rsidRPr="00000000">
        <w:rPr>
          <w:color w:val="5983b0"/>
        </w:rPr>
        <w:drawing>
          <wp:inline distB="114300" distT="114300" distL="114300" distR="114300">
            <wp:extent cx="3362325" cy="280987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>
          <w:color w:val="5983b0"/>
        </w:rPr>
      </w:pPr>
      <w:r w:rsidDel="00000000" w:rsidR="00000000" w:rsidRPr="00000000">
        <w:rPr>
          <w:color w:val="5983b0"/>
        </w:rPr>
        <w:drawing>
          <wp:inline distB="114300" distT="114300" distL="114300" distR="114300">
            <wp:extent cx="5886775" cy="2628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7) Controlador de versions.</w:t>
      </w:r>
    </w:p>
    <w:p w:rsidR="00000000" w:rsidDel="00000000" w:rsidP="00000000" w:rsidRDefault="00000000" w:rsidRPr="00000000" w14:paraId="000000D7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Eclipse es pot conectar automáticament amb GitHub. </w:t>
      </w:r>
    </w:p>
    <w:p w:rsidR="00000000" w:rsidDel="00000000" w:rsidP="00000000" w:rsidRDefault="00000000" w:rsidRPr="00000000" w14:paraId="000000D8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365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pageBreakBefore w:val="0"/>
        <w:rPr/>
      </w:pPr>
      <w:bookmarkStart w:colFirst="0" w:colLast="0" w:name="_3zu4r83ddu2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pageBreakBefore w:val="0"/>
        <w:rPr/>
      </w:pPr>
      <w:bookmarkStart w:colFirst="0" w:colLast="0" w:name="_rgg8z28mslys" w:id="3"/>
      <w:bookmarkEnd w:id="3"/>
      <w:r w:rsidDel="00000000" w:rsidR="00000000" w:rsidRPr="00000000">
        <w:rPr>
          <w:rtl w:val="0"/>
        </w:rPr>
        <w:t xml:space="preserve">Netbeans</w:t>
      </w:r>
    </w:p>
    <w:p w:rsidR="00000000" w:rsidDel="00000000" w:rsidP="00000000" w:rsidRDefault="00000000" w:rsidRPr="00000000" w14:paraId="000000DD">
      <w:pPr>
        <w:pStyle w:val="Heading4"/>
        <w:pageBreakBefore w:val="0"/>
        <w:rPr/>
      </w:pPr>
      <w:bookmarkStart w:colFirst="0" w:colLast="0" w:name="_8n05udue7tx5" w:id="4"/>
      <w:bookmarkEnd w:id="4"/>
      <w:r w:rsidDel="00000000" w:rsidR="00000000" w:rsidRPr="00000000">
        <w:rPr>
          <w:rtl w:val="0"/>
        </w:rPr>
        <w:t xml:space="preserve">1) Instal·lació. Sobre quins sistemes operatius. Prerequisits d’altres programaris necessaris.</w:t>
      </w:r>
    </w:p>
    <w:p w:rsidR="00000000" w:rsidDel="00000000" w:rsidP="00000000" w:rsidRDefault="00000000" w:rsidRPr="00000000" w14:paraId="000000DE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Soporta IOS, Windows i Linux. Prerequisito: JDK.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248275" cy="11334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4"/>
        <w:pageBreakBefore w:val="0"/>
        <w:rPr/>
      </w:pPr>
      <w:bookmarkStart w:colFirst="0" w:colLast="0" w:name="_dds6pzhafc32" w:id="5"/>
      <w:bookmarkEnd w:id="5"/>
      <w:r w:rsidDel="00000000" w:rsidR="00000000" w:rsidRPr="00000000">
        <w:rPr>
          <w:rtl w:val="0"/>
        </w:rPr>
        <w:t xml:space="preserve">2) Quins llenguatges suporta. Quins plugins s’han d’instal·lar</w:t>
      </w:r>
    </w:p>
    <w:p w:rsidR="00000000" w:rsidDel="00000000" w:rsidP="00000000" w:rsidRDefault="00000000" w:rsidRPr="00000000" w14:paraId="000000E2">
      <w:pPr>
        <w:pageBreakBefore w:val="0"/>
        <w:ind w:left="36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99.999999999998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74"/>
        <w:gridCol w:w="1491"/>
        <w:gridCol w:w="1487"/>
        <w:gridCol w:w="1472"/>
        <w:gridCol w:w="1517"/>
        <w:gridCol w:w="1459"/>
        <w:tblGridChange w:id="0">
          <w:tblGrid>
            <w:gridCol w:w="1474"/>
            <w:gridCol w:w="1491"/>
            <w:gridCol w:w="1487"/>
            <w:gridCol w:w="1472"/>
            <w:gridCol w:w="1517"/>
            <w:gridCol w:w="14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C/C++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PHP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Javascript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C#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</w:tr>
    </w:tbl>
    <w:p w:rsidR="00000000" w:rsidDel="00000000" w:rsidP="00000000" w:rsidRDefault="00000000" w:rsidRPr="00000000" w14:paraId="000000EF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533650" cy="9620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pageBreakBefore w:val="0"/>
        <w:rPr/>
      </w:pPr>
      <w:bookmarkStart w:colFirst="0" w:colLast="0" w:name="_nzatqtjnqtq6" w:id="6"/>
      <w:bookmarkEnd w:id="6"/>
      <w:r w:rsidDel="00000000" w:rsidR="00000000" w:rsidRPr="00000000">
        <w:rPr>
          <w:rtl w:val="0"/>
        </w:rPr>
        <w:t xml:space="preserve">3) Iniciació bàsica - Creació de projecte</w:t>
      </w:r>
    </w:p>
    <w:p w:rsidR="00000000" w:rsidDel="00000000" w:rsidP="00000000" w:rsidRDefault="00000000" w:rsidRPr="00000000" w14:paraId="000000F3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113</wp:posOffset>
            </wp:positionV>
            <wp:extent cx="1962150" cy="1409700"/>
            <wp:effectExtent b="0" l="0" r="0" t="0"/>
            <wp:wrapSquare wrapText="bothSides" distB="0" distT="0" distL="0" distR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pageBreakBefore w:val="0"/>
        <w:rPr/>
      </w:pPr>
      <w:bookmarkStart w:colFirst="0" w:colLast="0" w:name="_26i0qutxkzx9" w:id="7"/>
      <w:bookmarkEnd w:id="7"/>
      <w:r w:rsidDel="00000000" w:rsidR="00000000" w:rsidRPr="00000000">
        <w:rPr>
          <w:rtl w:val="0"/>
        </w:rPr>
        <w:t xml:space="preserve">4) Depurar codi</w:t>
      </w:r>
    </w:p>
    <w:p w:rsidR="00000000" w:rsidDel="00000000" w:rsidP="00000000" w:rsidRDefault="00000000" w:rsidRPr="00000000" w14:paraId="000000FD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16213</wp:posOffset>
            </wp:positionV>
            <wp:extent cx="4264978" cy="3008949"/>
            <wp:effectExtent b="0" l="0" r="0" t="0"/>
            <wp:wrapSquare wrapText="bothSides" distB="0" distT="0" distL="0" distR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4978" cy="3008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4"/>
        <w:pageBreakBefore w:val="0"/>
        <w:rPr/>
      </w:pPr>
      <w:bookmarkStart w:colFirst="0" w:colLast="0" w:name="_lkcm4rdms6xc" w:id="8"/>
      <w:bookmarkEnd w:id="8"/>
      <w:r w:rsidDel="00000000" w:rsidR="00000000" w:rsidRPr="00000000">
        <w:rPr>
          <w:rtl w:val="0"/>
        </w:rPr>
        <w:t xml:space="preserve">5) Software addicional</w:t>
      </w:r>
    </w:p>
    <w:p w:rsidR="00000000" w:rsidDel="00000000" w:rsidP="00000000" w:rsidRDefault="00000000" w:rsidRPr="00000000" w14:paraId="0000010F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Tots els llenguatges menys java necessiten de la instalació de un pluggin que el podem instalar desde Tools/Plugins. </w:t>
      </w:r>
    </w:p>
    <w:p w:rsidR="00000000" w:rsidDel="00000000" w:rsidP="00000000" w:rsidRDefault="00000000" w:rsidRPr="00000000" w14:paraId="00000110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I Netbeans disposa de interfície gràfica: </w:t>
      </w:r>
    </w:p>
    <w:p w:rsidR="00000000" w:rsidDel="00000000" w:rsidP="00000000" w:rsidRDefault="00000000" w:rsidRPr="00000000" w14:paraId="00000111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40513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4"/>
        <w:pageBreakBefore w:val="0"/>
        <w:rPr/>
      </w:pPr>
      <w:bookmarkStart w:colFirst="0" w:colLast="0" w:name="_ad89oji02r29" w:id="9"/>
      <w:bookmarkEnd w:id="9"/>
      <w:r w:rsidDel="00000000" w:rsidR="00000000" w:rsidRPr="00000000">
        <w:rPr>
          <w:rtl w:val="0"/>
        </w:rPr>
        <w:t xml:space="preserve">6) Modificació d’estils.</w:t>
      </w:r>
    </w:p>
    <w:p w:rsidR="00000000" w:rsidDel="00000000" w:rsidP="00000000" w:rsidRDefault="00000000" w:rsidRPr="00000000" w14:paraId="00000113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Per modificar els estils hem d’anar:</w:t>
      </w:r>
    </w:p>
    <w:p w:rsidR="00000000" w:rsidDel="00000000" w:rsidP="00000000" w:rsidRDefault="00000000" w:rsidRPr="00000000" w14:paraId="00000114">
      <w:pPr>
        <w:pageBreakBefore w:val="0"/>
        <w:rPr>
          <w:rFonts w:ascii="Arial" w:cs="Arial" w:eastAsia="Arial" w:hAnsi="Arial"/>
          <w:color w:val="5983b0"/>
        </w:rPr>
      </w:pPr>
      <w:r w:rsidDel="00000000" w:rsidR="00000000" w:rsidRPr="00000000">
        <w:rPr>
          <w:rFonts w:ascii="Arial" w:cs="Arial" w:eastAsia="Arial" w:hAnsi="Arial"/>
          <w:color w:val="5983b0"/>
          <w:rtl w:val="0"/>
        </w:rPr>
        <w:t xml:space="preserve">Herramientas/Opciones/ Tipos de letras y colores/Categoría</w:t>
      </w:r>
      <w:r w:rsidDel="00000000" w:rsidR="00000000" w:rsidRPr="00000000">
        <w:rPr>
          <w:rFonts w:ascii="Nunito" w:cs="Nunito" w:eastAsia="Nunito" w:hAnsi="Nunito"/>
          <w:b w:val="0"/>
          <w:i w:val="1"/>
          <w:color w:val="272837"/>
          <w:sz w:val="30"/>
          <w:szCs w:val="30"/>
          <w:shd w:fill="fcfcfc" w:val="clear"/>
        </w:rPr>
        <w:drawing>
          <wp:inline distB="114300" distT="114300" distL="114300" distR="114300">
            <wp:extent cx="3464878" cy="2517154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878" cy="2517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4"/>
        <w:pageBreakBefore w:val="0"/>
        <w:rPr/>
      </w:pPr>
      <w:bookmarkStart w:colFirst="0" w:colLast="0" w:name="_qc1sgc9mpiyh" w:id="10"/>
      <w:bookmarkEnd w:id="10"/>
      <w:r w:rsidDel="00000000" w:rsidR="00000000" w:rsidRPr="00000000">
        <w:rPr>
          <w:rtl w:val="0"/>
        </w:rPr>
        <w:t xml:space="preserve">7) Controlador de versions.</w:t>
      </w:r>
    </w:p>
    <w:p w:rsidR="00000000" w:rsidDel="00000000" w:rsidP="00000000" w:rsidRDefault="00000000" w:rsidRPr="00000000" w14:paraId="00000117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Netbeans es pot connecta automáticament amb GitHub. </w:t>
      </w:r>
    </w:p>
    <w:p w:rsidR="00000000" w:rsidDel="00000000" w:rsidP="00000000" w:rsidRDefault="00000000" w:rsidRPr="00000000" w14:paraId="00000118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4029075" cy="1943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pageBreakBefore w:val="0"/>
        <w:rPr/>
      </w:pPr>
      <w:bookmarkStart w:colFirst="0" w:colLast="0" w:name="_fa4j4qcf1yhy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pageBreakBefore w:val="0"/>
        <w:rPr/>
      </w:pPr>
      <w:bookmarkStart w:colFirst="0" w:colLast="0" w:name="_ha4pssuazhi6" w:id="12"/>
      <w:bookmarkEnd w:id="12"/>
      <w:r w:rsidDel="00000000" w:rsidR="00000000" w:rsidRPr="00000000">
        <w:rPr>
          <w:rtl w:val="0"/>
        </w:rPr>
        <w:t xml:space="preserve">IntellJ IDEA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9epd6qlytb0" w:id="13"/>
      <w:bookmarkEnd w:id="13"/>
      <w:r w:rsidDel="00000000" w:rsidR="00000000" w:rsidRPr="00000000">
        <w:rPr>
          <w:rtl w:val="0"/>
        </w:rPr>
        <w:t xml:space="preserve">1) Instal·lació. Sobre quins sistemes operatius. Prerequisits d’altres programaris necessaris.</w:t>
      </w:r>
    </w:p>
    <w:p w:rsidR="00000000" w:rsidDel="00000000" w:rsidP="00000000" w:rsidRDefault="00000000" w:rsidRPr="00000000" w14:paraId="0000011C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Funciona pels tres sistemes operatius. No té prerequisits. </w:t>
      </w:r>
    </w:p>
    <w:p w:rsidR="00000000" w:rsidDel="00000000" w:rsidP="00000000" w:rsidRDefault="00000000" w:rsidRPr="00000000" w14:paraId="0000011D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886775" cy="28194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bcrg47hlgyvz" w:id="14"/>
      <w:bookmarkEnd w:id="14"/>
      <w:r w:rsidDel="00000000" w:rsidR="00000000" w:rsidRPr="00000000">
        <w:rPr>
          <w:rtl w:val="0"/>
        </w:rPr>
        <w:t xml:space="preserve">2) Quins llenguatges suporta. Quins plugins s’han d’instal·lar</w:t>
      </w:r>
    </w:p>
    <w:p w:rsidR="00000000" w:rsidDel="00000000" w:rsidP="00000000" w:rsidRDefault="00000000" w:rsidRPr="00000000" w14:paraId="0000011F">
      <w:pPr>
        <w:pageBreakBefore w:val="0"/>
        <w:ind w:left="36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99.999999999998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74"/>
        <w:gridCol w:w="1491"/>
        <w:gridCol w:w="1487"/>
        <w:gridCol w:w="1472"/>
        <w:gridCol w:w="1517"/>
        <w:gridCol w:w="1459"/>
        <w:tblGridChange w:id="0">
          <w:tblGrid>
            <w:gridCol w:w="1474"/>
            <w:gridCol w:w="1491"/>
            <w:gridCol w:w="1487"/>
            <w:gridCol w:w="1472"/>
            <w:gridCol w:w="1517"/>
            <w:gridCol w:w="14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0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1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2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C/C++</w:t>
            </w:r>
          </w:p>
          <w:p w:rsidR="00000000" w:rsidDel="00000000" w:rsidP="00000000" w:rsidRDefault="00000000" w:rsidRPr="00000000" w14:paraId="00000124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PHP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C/C++</w:t>
            </w:r>
          </w:p>
          <w:p w:rsidR="00000000" w:rsidDel="00000000" w:rsidP="00000000" w:rsidRDefault="00000000" w:rsidRPr="00000000" w14:paraId="00000127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PHP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8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Javascript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9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C#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A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B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C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D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E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F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Sí</w:t>
            </w:r>
          </w:p>
        </w:tc>
      </w:tr>
    </w:tbl>
    <w:p w:rsidR="00000000" w:rsidDel="00000000" w:rsidP="00000000" w:rsidRDefault="00000000" w:rsidRPr="00000000" w14:paraId="00000130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520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317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2667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v3j1ifuhepw8" w:id="15"/>
      <w:bookmarkEnd w:id="15"/>
      <w:r w:rsidDel="00000000" w:rsidR="00000000" w:rsidRPr="00000000">
        <w:rPr>
          <w:rtl w:val="0"/>
        </w:rPr>
        <w:t xml:space="preserve">3) Iniciació bàsica - Creació de projecte</w:t>
      </w:r>
    </w:p>
    <w:p w:rsidR="00000000" w:rsidDel="00000000" w:rsidP="00000000" w:rsidRDefault="00000000" w:rsidRPr="00000000" w14:paraId="00000135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4562475" cy="3419475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2838450" cy="1076325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rcfz7x4c8fi3" w:id="16"/>
      <w:bookmarkEnd w:id="16"/>
      <w:r w:rsidDel="00000000" w:rsidR="00000000" w:rsidRPr="00000000">
        <w:rPr>
          <w:rtl w:val="0"/>
        </w:rPr>
        <w:t xml:space="preserve">4) Depurar codi</w:t>
      </w:r>
    </w:p>
    <w:p w:rsidR="00000000" w:rsidDel="00000000" w:rsidP="00000000" w:rsidRDefault="00000000" w:rsidRPr="00000000" w14:paraId="00000138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886775" cy="137160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q6yceqow1rvd" w:id="17"/>
      <w:bookmarkEnd w:id="17"/>
      <w:r w:rsidDel="00000000" w:rsidR="00000000" w:rsidRPr="00000000">
        <w:rPr>
          <w:rtl w:val="0"/>
        </w:rPr>
        <w:t xml:space="preserve">5) Software addicional</w:t>
      </w:r>
    </w:p>
    <w:p w:rsidR="00000000" w:rsidDel="00000000" w:rsidP="00000000" w:rsidRDefault="00000000" w:rsidRPr="00000000" w14:paraId="0000013A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Tots els llenguatges menys java, C/C++, PHP I C# necessiten de la instal·lació de un plugin que el podem instalar desde File/Settings/Plugins</w:t>
      </w:r>
    </w:p>
    <w:p w:rsidR="00000000" w:rsidDel="00000000" w:rsidP="00000000" w:rsidRDefault="00000000" w:rsidRPr="00000000" w14:paraId="0000013B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27813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627sj0mmqzc3" w:id="18"/>
      <w:bookmarkEnd w:id="18"/>
      <w:r w:rsidDel="00000000" w:rsidR="00000000" w:rsidRPr="00000000">
        <w:rPr>
          <w:rtl w:val="0"/>
        </w:rPr>
        <w:t xml:space="preserve">6) Modificació d’estils.</w:t>
      </w:r>
    </w:p>
    <w:p w:rsidR="00000000" w:rsidDel="00000000" w:rsidP="00000000" w:rsidRDefault="00000000" w:rsidRPr="00000000" w14:paraId="0000013D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Per modificar els estils hem de donar a Control+Alt+S/ Apparence. Te poques opcions.</w:t>
      </w:r>
    </w:p>
    <w:p w:rsidR="00000000" w:rsidDel="00000000" w:rsidP="00000000" w:rsidRDefault="00000000" w:rsidRPr="00000000" w14:paraId="0000013E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448300" cy="283845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om4emmtqkb5d" w:id="19"/>
      <w:bookmarkEnd w:id="19"/>
      <w:r w:rsidDel="00000000" w:rsidR="00000000" w:rsidRPr="00000000">
        <w:rPr>
          <w:rtl w:val="0"/>
        </w:rPr>
        <w:t xml:space="preserve">7) Controlador de versions.</w:t>
      </w:r>
    </w:p>
    <w:p w:rsidR="00000000" w:rsidDel="00000000" w:rsidP="00000000" w:rsidRDefault="00000000" w:rsidRPr="00000000" w14:paraId="00000140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Anar a File/Settings/Versions/GitHub</w:t>
      </w:r>
    </w:p>
    <w:p w:rsidR="00000000" w:rsidDel="00000000" w:rsidP="00000000" w:rsidRDefault="00000000" w:rsidRPr="00000000" w14:paraId="00000141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3492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pageBreakBefore w:val="0"/>
        <w:rPr/>
      </w:pPr>
      <w:bookmarkStart w:colFirst="0" w:colLast="0" w:name="_fyxt6srnpy3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pageBreakBefore w:val="0"/>
        <w:rPr/>
      </w:pPr>
      <w:bookmarkStart w:colFirst="0" w:colLast="0" w:name="_oldt0zdvvo49" w:id="21"/>
      <w:bookmarkEnd w:id="21"/>
      <w:r w:rsidDel="00000000" w:rsidR="00000000" w:rsidRPr="00000000">
        <w:rPr>
          <w:rtl w:val="0"/>
        </w:rPr>
        <w:t xml:space="preserve">Visual Studio Code </w:t>
      </w:r>
    </w:p>
    <w:p w:rsidR="00000000" w:rsidDel="00000000" w:rsidP="00000000" w:rsidRDefault="00000000" w:rsidRPr="00000000" w14:paraId="00000146">
      <w:pPr>
        <w:pStyle w:val="Heading4"/>
        <w:pageBreakBefore w:val="0"/>
        <w:rPr/>
      </w:pPr>
      <w:bookmarkStart w:colFirst="0" w:colLast="0" w:name="_wb1tafojsgd" w:id="22"/>
      <w:bookmarkEnd w:id="22"/>
      <w:r w:rsidDel="00000000" w:rsidR="00000000" w:rsidRPr="00000000">
        <w:rPr>
          <w:rtl w:val="0"/>
        </w:rPr>
        <w:t xml:space="preserve">1) Instal·lació. Sobre quins sistemes operatius. Prerequisits d’altres programaris necessaris.</w:t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Soporta IOS, Windows i Linux. No té prerequisits.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886775" cy="3327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a2u2lvle05nm" w:id="23"/>
      <w:bookmarkEnd w:id="23"/>
      <w:r w:rsidDel="00000000" w:rsidR="00000000" w:rsidRPr="00000000">
        <w:rPr>
          <w:rtl w:val="0"/>
        </w:rPr>
        <w:t xml:space="preserve">2) Quins llenguatges suporta. Quins plugins s’han d’instal·lar</w:t>
      </w:r>
    </w:p>
    <w:p w:rsidR="00000000" w:rsidDel="00000000" w:rsidP="00000000" w:rsidRDefault="00000000" w:rsidRPr="00000000" w14:paraId="0000014A">
      <w:pPr>
        <w:pageBreakBefore w:val="0"/>
        <w:ind w:left="360" w:firstLine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99.999999999998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74"/>
        <w:gridCol w:w="1491"/>
        <w:gridCol w:w="1487"/>
        <w:gridCol w:w="1472"/>
        <w:gridCol w:w="1517"/>
        <w:gridCol w:w="1459"/>
        <w:tblGridChange w:id="0">
          <w:tblGrid>
            <w:gridCol w:w="1474"/>
            <w:gridCol w:w="1491"/>
            <w:gridCol w:w="1487"/>
            <w:gridCol w:w="1472"/>
            <w:gridCol w:w="1517"/>
            <w:gridCol w:w="14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B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C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D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C/C++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E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PHP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F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Javascript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0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C#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1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2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3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4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5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6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</w:tr>
    </w:tbl>
    <w:p w:rsidR="00000000" w:rsidDel="00000000" w:rsidP="00000000" w:rsidRDefault="00000000" w:rsidRPr="00000000" w14:paraId="00000157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2352675" cy="1247775"/>
            <wp:effectExtent b="0" l="0" r="0" t="0"/>
            <wp:docPr id="5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2324100" cy="695325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2314575" cy="638175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2381250" cy="6000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2457450" cy="676275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xrqkdf3vzs47" w:id="24"/>
      <w:bookmarkEnd w:id="24"/>
      <w:r w:rsidDel="00000000" w:rsidR="00000000" w:rsidRPr="00000000">
        <w:rPr>
          <w:rtl w:val="0"/>
        </w:rPr>
        <w:t xml:space="preserve">3) Iniciació bàsica - Creació de projecte</w:t>
      </w:r>
    </w:p>
    <w:p w:rsidR="00000000" w:rsidDel="00000000" w:rsidP="00000000" w:rsidRDefault="00000000" w:rsidRPr="00000000" w14:paraId="0000015D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886775" cy="53340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5105400" cy="3381375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vkl2xnynuhq" w:id="25"/>
      <w:bookmarkEnd w:id="25"/>
      <w:r w:rsidDel="00000000" w:rsidR="00000000" w:rsidRPr="00000000">
        <w:rPr>
          <w:rtl w:val="0"/>
        </w:rPr>
        <w:t xml:space="preserve">4) Depurar codi</w:t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886775" cy="21082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31825" y="181675"/>
                          <a:ext cx="5886775" cy="2108200"/>
                          <a:chOff x="731825" y="181675"/>
                          <a:chExt cx="6877625" cy="24479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5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3000" y="181675"/>
                            <a:ext cx="5886450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687825" y="1307575"/>
                            <a:ext cx="341400" cy="360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31825" y="1473300"/>
                            <a:ext cx="799800" cy="4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86775" cy="2108200"/>
                <wp:effectExtent b="0" l="0" r="0" t="0"/>
                <wp:docPr id="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6775" cy="2108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camyvzz388gc" w:id="26"/>
      <w:bookmarkEnd w:id="26"/>
      <w:r w:rsidDel="00000000" w:rsidR="00000000" w:rsidRPr="00000000">
        <w:rPr>
          <w:rtl w:val="0"/>
        </w:rPr>
        <w:t xml:space="preserve">5) Software addicional</w:t>
      </w:r>
    </w:p>
    <w:p w:rsidR="00000000" w:rsidDel="00000000" w:rsidP="00000000" w:rsidRDefault="00000000" w:rsidRPr="00000000" w14:paraId="00000162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Tots els llenguatges menys javascript necessiten de la instal·lació de un pluggin que el podem instalar desde Extensions:</w:t>
      </w:r>
    </w:p>
    <w:p w:rsidR="00000000" w:rsidDel="00000000" w:rsidP="00000000" w:rsidRDefault="00000000" w:rsidRPr="00000000" w14:paraId="00000163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3067050" cy="3136675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5"/>
                    <a:srcRect b="241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13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No disposa d'interfície gràfica, es poden instal·lar extensions.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fewpiw7exaid" w:id="27"/>
      <w:bookmarkEnd w:id="27"/>
      <w:r w:rsidDel="00000000" w:rsidR="00000000" w:rsidRPr="00000000">
        <w:rPr>
          <w:rtl w:val="0"/>
        </w:rPr>
        <w:t xml:space="preserve">6) Modificació d’estils.</w:t>
      </w:r>
    </w:p>
    <w:p w:rsidR="00000000" w:rsidDel="00000000" w:rsidP="00000000" w:rsidRDefault="00000000" w:rsidRPr="00000000" w14:paraId="00000167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Per modificar els estils hem d’anar File/ Preferences/ Color Theme</w:t>
      </w:r>
    </w:p>
    <w:p w:rsidR="00000000" w:rsidDel="00000000" w:rsidP="00000000" w:rsidRDefault="00000000" w:rsidRPr="00000000" w14:paraId="00000168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2870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 </w:t>
      </w:r>
    </w:p>
    <w:p w:rsidR="00000000" w:rsidDel="00000000" w:rsidP="00000000" w:rsidRDefault="00000000" w:rsidRPr="00000000" w14:paraId="00000169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3jprp3wzh6q6" w:id="28"/>
      <w:bookmarkEnd w:id="28"/>
      <w:r w:rsidDel="00000000" w:rsidR="00000000" w:rsidRPr="00000000">
        <w:rPr>
          <w:rtl w:val="0"/>
        </w:rPr>
        <w:t xml:space="preserve">7) Controlador de versions.</w:t>
      </w:r>
    </w:p>
    <w:p w:rsidR="00000000" w:rsidDel="00000000" w:rsidP="00000000" w:rsidRDefault="00000000" w:rsidRPr="00000000" w14:paraId="0000016A">
      <w:pPr>
        <w:pageBreakBefore w:val="0"/>
        <w:rPr>
          <w:rFonts w:ascii="Arial" w:cs="Arial" w:eastAsia="Arial" w:hAnsi="Arial"/>
          <w:b w:val="0"/>
          <w:color w:val="5983b0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Per poder treballar amb GitHub, s’ha d’instal·lar una extensió: “</w:t>
      </w:r>
      <w:r w:rsidDel="00000000" w:rsidR="00000000" w:rsidRPr="00000000">
        <w:rPr>
          <w:rFonts w:ascii="Arial" w:cs="Arial" w:eastAsia="Arial" w:hAnsi="Arial"/>
          <w:b w:val="0"/>
          <w:color w:val="5983b0"/>
          <w:highlight w:val="white"/>
          <w:rtl w:val="0"/>
        </w:rPr>
        <w:t xml:space="preserve"> </w:t>
      </w:r>
      <w:hyperlink r:id="rId57">
        <w:r w:rsidDel="00000000" w:rsidR="00000000" w:rsidRPr="00000000">
          <w:rPr>
            <w:rFonts w:ascii="Arial" w:cs="Arial" w:eastAsia="Arial" w:hAnsi="Arial"/>
            <w:b w:val="0"/>
            <w:color w:val="5983b0"/>
            <w:highlight w:val="white"/>
            <w:rtl w:val="0"/>
          </w:rPr>
          <w:t xml:space="preserve">GitHub Pull Requests and Issues</w:t>
        </w:r>
      </w:hyperlink>
      <w:r w:rsidDel="00000000" w:rsidR="00000000" w:rsidRPr="00000000">
        <w:rPr>
          <w:rFonts w:ascii="Arial" w:cs="Arial" w:eastAsia="Arial" w:hAnsi="Arial"/>
          <w:b w:val="0"/>
          <w:color w:val="5983b0"/>
          <w:highlight w:val="white"/>
          <w:rtl w:val="0"/>
        </w:rPr>
        <w:t xml:space="preserve"> extension.”</w:t>
      </w:r>
    </w:p>
    <w:p w:rsidR="00000000" w:rsidDel="00000000" w:rsidP="00000000" w:rsidRDefault="00000000" w:rsidRPr="00000000" w14:paraId="0000016B">
      <w:pPr>
        <w:pageBreakBefore w:val="0"/>
        <w:rPr>
          <w:rFonts w:ascii="Arial" w:cs="Arial" w:eastAsia="Arial" w:hAnsi="Arial"/>
          <w:b w:val="0"/>
          <w:color w:val="5983b0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highlight w:val="white"/>
        </w:rPr>
        <w:drawing>
          <wp:inline distB="114300" distT="114300" distL="114300" distR="114300">
            <wp:extent cx="5886775" cy="17653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3"/>
        <w:pageBreakBefore w:val="0"/>
        <w:rPr/>
      </w:pPr>
      <w:bookmarkStart w:colFirst="0" w:colLast="0" w:name="_2geb1t7vwzcy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pageBreakBefore w:val="0"/>
        <w:rPr/>
      </w:pPr>
      <w:bookmarkStart w:colFirst="0" w:colLast="0" w:name="_nnxilarknb4y" w:id="30"/>
      <w:bookmarkEnd w:id="30"/>
      <w:r w:rsidDel="00000000" w:rsidR="00000000" w:rsidRPr="00000000">
        <w:rPr>
          <w:rtl w:val="0"/>
        </w:rPr>
        <w:t xml:space="preserve">Sublime </w:t>
      </w:r>
    </w:p>
    <w:p w:rsidR="00000000" w:rsidDel="00000000" w:rsidP="00000000" w:rsidRDefault="00000000" w:rsidRPr="00000000" w14:paraId="0000016E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fti003ug0lgs" w:id="31"/>
      <w:bookmarkEnd w:id="31"/>
      <w:r w:rsidDel="00000000" w:rsidR="00000000" w:rsidRPr="00000000">
        <w:rPr>
          <w:rtl w:val="0"/>
        </w:rPr>
        <w:t xml:space="preserve">1) Instal·lació. Sobre quins sistemes operatius. Prerequisits d’altres programaris necessaris.</w:t>
      </w:r>
    </w:p>
    <w:p w:rsidR="00000000" w:rsidDel="00000000" w:rsidP="00000000" w:rsidRDefault="00000000" w:rsidRPr="00000000" w14:paraId="0000016F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Soporta IOS, Windows i Linux. No té prerequisits.</w:t>
      </w:r>
    </w:p>
    <w:p w:rsidR="00000000" w:rsidDel="00000000" w:rsidP="00000000" w:rsidRDefault="00000000" w:rsidRPr="00000000" w14:paraId="00000170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4419600" cy="147637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vdl9y96m9p0t" w:id="32"/>
      <w:bookmarkEnd w:id="32"/>
      <w:r w:rsidDel="00000000" w:rsidR="00000000" w:rsidRPr="00000000">
        <w:rPr>
          <w:rtl w:val="0"/>
        </w:rPr>
        <w:t xml:space="preserve">2) Quins llenguatges suporta. Quins plugins s’han d’instal·lar</w:t>
      </w:r>
    </w:p>
    <w:p w:rsidR="00000000" w:rsidDel="00000000" w:rsidP="00000000" w:rsidRDefault="00000000" w:rsidRPr="00000000" w14:paraId="00000172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Tots, alguns fa falta descarregar plugins.</w:t>
      </w:r>
      <w:r w:rsidDel="00000000" w:rsidR="00000000" w:rsidRPr="00000000">
        <w:rPr>
          <w:rtl w:val="0"/>
        </w:rPr>
      </w:r>
    </w:p>
    <w:tbl>
      <w:tblPr>
        <w:tblStyle w:val="Table7"/>
        <w:tblW w:w="8889.999999999998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0"/>
        <w:gridCol w:w="1545"/>
        <w:gridCol w:w="1487"/>
        <w:gridCol w:w="1472"/>
        <w:gridCol w:w="1517"/>
        <w:gridCol w:w="1459"/>
        <w:tblGridChange w:id="0">
          <w:tblGrid>
            <w:gridCol w:w="1410"/>
            <w:gridCol w:w="1545"/>
            <w:gridCol w:w="1487"/>
            <w:gridCol w:w="1472"/>
            <w:gridCol w:w="1517"/>
            <w:gridCol w:w="14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3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4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5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C/C++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6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PHP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7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Javascript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C#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D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E">
            <w:pPr>
              <w:pageBreakBefore w:val="0"/>
              <w:rPr>
                <w:rFonts w:ascii="Arial" w:cs="Arial" w:eastAsia="Arial" w:hAnsi="Arial"/>
                <w:b w:val="0"/>
                <w:color w:val="5983b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5983b0"/>
                <w:rtl w:val="0"/>
              </w:rPr>
              <w:t xml:space="preserve">Hi ha que descarregar un plugin</w:t>
            </w:r>
          </w:p>
        </w:tc>
      </w:tr>
    </w:tbl>
    <w:p w:rsidR="00000000" w:rsidDel="00000000" w:rsidP="00000000" w:rsidRDefault="00000000" w:rsidRPr="00000000" w14:paraId="0000017F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4752975" cy="723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4010025" cy="695325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p1mvhthpqt78" w:id="33"/>
      <w:bookmarkEnd w:id="33"/>
      <w:r w:rsidDel="00000000" w:rsidR="00000000" w:rsidRPr="00000000">
        <w:rPr>
          <w:rtl w:val="0"/>
        </w:rPr>
        <w:t xml:space="preserve">3) Iniciació bàsica - Creació de projecte</w:t>
      </w:r>
    </w:p>
    <w:p w:rsidR="00000000" w:rsidDel="00000000" w:rsidP="00000000" w:rsidRDefault="00000000" w:rsidRPr="00000000" w14:paraId="00000188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Fonts w:ascii="Arial" w:cs="Arial" w:eastAsia="Arial" w:hAnsi="Arial"/>
          <w:b w:val="0"/>
        </w:rPr>
        <w:drawing>
          <wp:inline distB="114300" distT="114300" distL="114300" distR="114300">
            <wp:extent cx="4838700" cy="230505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hyllfffuckwn" w:id="34"/>
      <w:bookmarkEnd w:id="34"/>
      <w:r w:rsidDel="00000000" w:rsidR="00000000" w:rsidRPr="00000000">
        <w:rPr>
          <w:rtl w:val="0"/>
        </w:rPr>
        <w:t xml:space="preserve">4) Depurar codi</w:t>
      </w:r>
    </w:p>
    <w:p w:rsidR="00000000" w:rsidDel="00000000" w:rsidP="00000000" w:rsidRDefault="00000000" w:rsidRPr="00000000" w14:paraId="0000018A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S’han de buscar extension per depurar codi: ex: Xdebug</w:t>
      </w:r>
    </w:p>
    <w:p w:rsidR="00000000" w:rsidDel="00000000" w:rsidP="00000000" w:rsidRDefault="00000000" w:rsidRPr="00000000" w14:paraId="0000018B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4391025" cy="17907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aaoac5b7hvvg" w:id="35"/>
      <w:bookmarkEnd w:id="35"/>
      <w:r w:rsidDel="00000000" w:rsidR="00000000" w:rsidRPr="00000000">
        <w:rPr>
          <w:rtl w:val="0"/>
        </w:rPr>
        <w:t xml:space="preserve">5) Software addicional</w:t>
      </w:r>
    </w:p>
    <w:p w:rsidR="00000000" w:rsidDel="00000000" w:rsidP="00000000" w:rsidRDefault="00000000" w:rsidRPr="00000000" w14:paraId="0000018E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Tots els llenguatges menys java, python, C/ C++ i javascript necessiten de la instal·lació de un pluggin que el podem instalar desde Preferences/Package Control  S’ha d’instal·lar “Install Package” i ja es pot instal·lar qualsevol extensió.</w:t>
      </w:r>
    </w:p>
    <w:p w:rsidR="00000000" w:rsidDel="00000000" w:rsidP="00000000" w:rsidRDefault="00000000" w:rsidRPr="00000000" w14:paraId="0000018F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2540953" cy="2513091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953" cy="2513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No disposa d'interfície gràfica, es poden instal·lar extensions.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spacing w:after="200" w:before="200" w:line="327.27272727272725" w:lineRule="auto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uhki6iasdssf" w:id="36"/>
      <w:bookmarkEnd w:id="36"/>
      <w:r w:rsidDel="00000000" w:rsidR="00000000" w:rsidRPr="00000000">
        <w:rPr>
          <w:rtl w:val="0"/>
        </w:rPr>
        <w:t xml:space="preserve">6) Modificació d’estils.</w:t>
      </w:r>
    </w:p>
    <w:p w:rsidR="00000000" w:rsidDel="00000000" w:rsidP="00000000" w:rsidRDefault="00000000" w:rsidRPr="00000000" w14:paraId="00000194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Per modificar els estils hem d’anar a Preferences/ Color scheme</w:t>
      </w:r>
    </w:p>
    <w:p w:rsidR="00000000" w:rsidDel="00000000" w:rsidP="00000000" w:rsidRDefault="00000000" w:rsidRPr="00000000" w14:paraId="00000195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5886775" cy="22733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775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4"/>
        <w:pageBreakBefore w:val="0"/>
        <w:spacing w:after="200" w:before="200" w:line="327.27272727272725" w:lineRule="auto"/>
        <w:rPr/>
      </w:pPr>
      <w:bookmarkStart w:colFirst="0" w:colLast="0" w:name="_66zclfe8zjle" w:id="37"/>
      <w:bookmarkEnd w:id="37"/>
      <w:r w:rsidDel="00000000" w:rsidR="00000000" w:rsidRPr="00000000">
        <w:rPr>
          <w:rtl w:val="0"/>
        </w:rPr>
        <w:t xml:space="preserve">7) Controlador de versions.</w:t>
      </w:r>
    </w:p>
    <w:p w:rsidR="00000000" w:rsidDel="00000000" w:rsidP="00000000" w:rsidRDefault="00000000" w:rsidRPr="00000000" w14:paraId="00000197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  <w:rtl w:val="0"/>
        </w:rPr>
        <w:t xml:space="preserve">No te integrat el Github però es pot instal·lar: Preferences/Package Control/ Install Package/ Buscar el Git</w:t>
      </w:r>
    </w:p>
    <w:p w:rsidR="00000000" w:rsidDel="00000000" w:rsidP="00000000" w:rsidRDefault="00000000" w:rsidRPr="00000000" w14:paraId="00000198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Fonts w:ascii="Arial" w:cs="Arial" w:eastAsia="Arial" w:hAnsi="Arial"/>
          <w:b w:val="0"/>
          <w:color w:val="5983b0"/>
        </w:rPr>
        <w:drawing>
          <wp:inline distB="114300" distT="114300" distL="114300" distR="114300">
            <wp:extent cx="2502853" cy="2175504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853" cy="217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rPr>
          <w:rFonts w:ascii="Arial" w:cs="Arial" w:eastAsia="Arial" w:hAnsi="Arial"/>
          <w:b w:val="0"/>
          <w:color w:val="5983b0"/>
        </w:rPr>
      </w:pPr>
      <w:r w:rsidDel="00000000" w:rsidR="00000000" w:rsidRPr="00000000">
        <w:rPr>
          <w:rtl w:val="0"/>
        </w:rPr>
      </w:r>
    </w:p>
    <w:sectPr>
      <w:headerReference r:id="rId67" w:type="default"/>
      <w:footerReference r:id="rId68" w:type="default"/>
      <w:pgSz w:h="16837" w:w="11905" w:orient="portrait"/>
      <w:pgMar w:bottom="794" w:top="567" w:left="1361" w:right="1274" w:header="284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" w:cs="Times" w:eastAsia="Times" w:hAnsi="Times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9"/>
      <w:tblW w:w="9265.0" w:type="dxa"/>
      <w:jc w:val="left"/>
      <w:tblInd w:w="7.0" w:type="dxa"/>
      <w:tblLayout w:type="fixed"/>
      <w:tblLook w:val="0000"/>
    </w:tblPr>
    <w:tblGrid>
      <w:gridCol w:w="7574"/>
      <w:gridCol w:w="1691"/>
      <w:tblGridChange w:id="0">
        <w:tblGrid>
          <w:gridCol w:w="7574"/>
          <w:gridCol w:w="1691"/>
        </w:tblGrid>
      </w:tblGridChange>
    </w:tblGrid>
    <w:tr>
      <w:trPr>
        <w:cantSplit w:val="0"/>
        <w:trHeight w:val="500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1A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Grau superior informàtica</w:t>
          </w:r>
        </w:p>
      </w:tc>
      <w:tc>
        <w:tcPr>
          <w:shd w:fill="auto" w:val="clear"/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A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Pàgina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A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0"/>
      <w:jc w:val="left"/>
      <w:rPr>
        <w:rFonts w:ascii="Times" w:cs="Times" w:eastAsia="Times" w:hAnsi="Times"/>
        <w:b w:val="1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</w:rPr>
    </w:pPr>
    <w:r w:rsidDel="00000000" w:rsidR="00000000" w:rsidRPr="00000000">
      <w:rPr>
        <w:rtl w:val="0"/>
      </w:rPr>
    </w:r>
  </w:p>
  <w:tbl>
    <w:tblPr>
      <w:tblStyle w:val="Table8"/>
      <w:tblW w:w="9265.0" w:type="dxa"/>
      <w:jc w:val="left"/>
      <w:tblInd w:w="7.0" w:type="dxa"/>
      <w:tblBorders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7632"/>
      <w:gridCol w:w="1633"/>
      <w:tblGridChange w:id="0">
        <w:tblGrid>
          <w:gridCol w:w="7632"/>
          <w:gridCol w:w="1633"/>
        </w:tblGrid>
      </w:tblGridChange>
    </w:tblGrid>
    <w:tr>
      <w:trPr>
        <w:cantSplit w:val="0"/>
        <w:trHeight w:val="1182" w:hRule="atLeast"/>
        <w:tblHeader w:val="0"/>
      </w:trPr>
      <w:tc>
        <w:tcPr>
          <w:tcBorders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9B">
          <w:pPr>
            <w:keepNext w:val="1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0"/>
            </w:tabs>
            <w:spacing w:after="0" w:before="0" w:line="36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Entorns de desenvolupament.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4937760</wp:posOffset>
                </wp:positionH>
                <wp:positionV relativeFrom="paragraph">
                  <wp:posOffset>-139699</wp:posOffset>
                </wp:positionV>
                <wp:extent cx="836930" cy="702945"/>
                <wp:effectExtent b="0" l="0" r="0" t="0"/>
                <wp:wrapTopAndBottom distB="0" distT="0"/>
                <wp:docPr id="20" name="image17.jpg"/>
                <a:graphic>
                  <a:graphicData uri="http://schemas.openxmlformats.org/drawingml/2006/picture">
                    <pic:pic>
                      <pic:nvPicPr>
                        <pic:cNvPr id="0" name="image17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6930" cy="702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19C">
          <w:pPr>
            <w:pageBreakBefore w:val="0"/>
            <w:spacing w:line="240" w:lineRule="auto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sz w:val="28"/>
              <w:szCs w:val="28"/>
              <w:rtl w:val="0"/>
            </w:rPr>
            <w:t xml:space="preserve">Desenvolupament de programari   - UF1</w:t>
          </w:r>
        </w:p>
      </w:tc>
      <w:tc>
        <w:tcPr>
          <w:tcBorders>
            <w:bottom w:color="000000" w:space="0" w:sz="4" w:val="single"/>
          </w:tcBorders>
          <w:shd w:fill="auto" w:val="clear"/>
          <w:tcMar>
            <w:top w:w="0.0" w:type="dxa"/>
            <w:left w:w="70.0" w:type="dxa"/>
            <w:bottom w:w="0.0" w:type="dxa"/>
            <w:right w:w="70.0" w:type="dxa"/>
          </w:tcMar>
          <w:vAlign w:val="center"/>
        </w:tcPr>
        <w:p w:rsidR="00000000" w:rsidDel="00000000" w:rsidP="00000000" w:rsidRDefault="00000000" w:rsidRPr="00000000" w14:paraId="0000019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360" w:lineRule="auto"/>
      <w:ind w:left="0" w:right="0" w:firstLine="0"/>
      <w:jc w:val="left"/>
      <w:rPr>
        <w:rFonts w:ascii="Times" w:cs="Times" w:eastAsia="Times" w:hAnsi="Times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/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/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07" w:hanging="282.99999999999994"/>
      </w:pPr>
      <w:rPr/>
    </w:lvl>
    <w:lvl w:ilvl="1">
      <w:start w:val="1"/>
      <w:numFmt w:val="decimal"/>
      <w:lvlText w:val="%2."/>
      <w:lvlJc w:val="left"/>
      <w:pPr>
        <w:ind w:left="1414" w:hanging="283"/>
      </w:pPr>
      <w:rPr/>
    </w:lvl>
    <w:lvl w:ilvl="2">
      <w:start w:val="1"/>
      <w:numFmt w:val="decimal"/>
      <w:lvlText w:val="%3."/>
      <w:lvlJc w:val="left"/>
      <w:pPr>
        <w:ind w:left="2121" w:hanging="283.0000000000002"/>
      </w:pPr>
      <w:rPr/>
    </w:lvl>
    <w:lvl w:ilvl="3">
      <w:start w:val="1"/>
      <w:numFmt w:val="decimal"/>
      <w:lvlText w:val="%4."/>
      <w:lvlJc w:val="left"/>
      <w:pPr>
        <w:ind w:left="2828" w:hanging="283"/>
      </w:pPr>
      <w:rPr/>
    </w:lvl>
    <w:lvl w:ilvl="4">
      <w:start w:val="1"/>
      <w:numFmt w:val="decimal"/>
      <w:lvlText w:val="%5."/>
      <w:lvlJc w:val="left"/>
      <w:pPr>
        <w:ind w:left="3535" w:hanging="283"/>
      </w:pPr>
      <w:rPr/>
    </w:lvl>
    <w:lvl w:ilvl="5">
      <w:start w:val="1"/>
      <w:numFmt w:val="decimal"/>
      <w:lvlText w:val="%6."/>
      <w:lvlJc w:val="left"/>
      <w:pPr>
        <w:ind w:left="4242" w:hanging="283"/>
      </w:pPr>
      <w:rPr/>
    </w:lvl>
    <w:lvl w:ilvl="6">
      <w:start w:val="1"/>
      <w:numFmt w:val="decimal"/>
      <w:lvlText w:val="%7."/>
      <w:lvlJc w:val="left"/>
      <w:pPr>
        <w:ind w:left="4949" w:hanging="283"/>
      </w:pPr>
      <w:rPr/>
    </w:lvl>
    <w:lvl w:ilvl="7">
      <w:start w:val="1"/>
      <w:numFmt w:val="decimal"/>
      <w:lvlText w:val="%8."/>
      <w:lvlJc w:val="left"/>
      <w:pPr>
        <w:ind w:left="5656" w:hanging="282.9999999999991"/>
      </w:pPr>
      <w:rPr/>
    </w:lvl>
    <w:lvl w:ilvl="8">
      <w:start w:val="1"/>
      <w:numFmt w:val="decimal"/>
      <w:lvlText w:val="%9."/>
      <w:lvlJc w:val="left"/>
      <w:pPr>
        <w:ind w:left="6363" w:hanging="283"/>
      </w:pPr>
      <w:rPr/>
    </w:lvl>
  </w:abstractNum>
  <w:abstractNum w:abstractNumId="6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%6."/>
      <w:lvlJc w:val="left"/>
      <w:pPr>
        <w:ind w:left="4248" w:hanging="708"/>
      </w:pPr>
      <w:rPr/>
    </w:lvl>
    <w:lvl w:ilvl="6">
      <w:start w:val="1"/>
      <w:numFmt w:val="decimal"/>
      <w:lvlText w:val="%6.%7."/>
      <w:lvlJc w:val="left"/>
      <w:pPr>
        <w:ind w:left="4956" w:hanging="708"/>
      </w:pPr>
      <w:rPr/>
    </w:lvl>
    <w:lvl w:ilvl="7">
      <w:start w:val="1"/>
      <w:numFmt w:val="decimal"/>
      <w:lvlText w:val="%6.%7.%8."/>
      <w:lvlJc w:val="left"/>
      <w:pPr>
        <w:ind w:left="5664" w:hanging="708"/>
      </w:pPr>
      <w:rPr/>
    </w:lvl>
    <w:lvl w:ilvl="8">
      <w:start w:val="1"/>
      <w:numFmt w:val="decimal"/>
      <w:lvlText w:val="%6.%7.%8.%9."/>
      <w:lvlJc w:val="left"/>
      <w:pPr>
        <w:ind w:left="6372" w:hanging="707.9999999999991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07" w:hanging="282.99999999999994"/>
      </w:pPr>
      <w:rPr/>
    </w:lvl>
    <w:lvl w:ilvl="1">
      <w:start w:val="1"/>
      <w:numFmt w:val="decimal"/>
      <w:lvlText w:val="%2."/>
      <w:lvlJc w:val="left"/>
      <w:pPr>
        <w:ind w:left="1414" w:hanging="283"/>
      </w:pPr>
      <w:rPr/>
    </w:lvl>
    <w:lvl w:ilvl="2">
      <w:start w:val="1"/>
      <w:numFmt w:val="decimal"/>
      <w:lvlText w:val="%3."/>
      <w:lvlJc w:val="left"/>
      <w:pPr>
        <w:ind w:left="2121" w:hanging="283.0000000000002"/>
      </w:pPr>
      <w:rPr/>
    </w:lvl>
    <w:lvl w:ilvl="3">
      <w:start w:val="1"/>
      <w:numFmt w:val="decimal"/>
      <w:lvlText w:val="%4."/>
      <w:lvlJc w:val="left"/>
      <w:pPr>
        <w:ind w:left="2828" w:hanging="283"/>
      </w:pPr>
      <w:rPr/>
    </w:lvl>
    <w:lvl w:ilvl="4">
      <w:start w:val="1"/>
      <w:numFmt w:val="decimal"/>
      <w:lvlText w:val="%5."/>
      <w:lvlJc w:val="left"/>
      <w:pPr>
        <w:ind w:left="3535" w:hanging="283"/>
      </w:pPr>
      <w:rPr/>
    </w:lvl>
    <w:lvl w:ilvl="5">
      <w:start w:val="1"/>
      <w:numFmt w:val="decimal"/>
      <w:lvlText w:val="%6."/>
      <w:lvlJc w:val="left"/>
      <w:pPr>
        <w:ind w:left="4242" w:hanging="283"/>
      </w:pPr>
      <w:rPr/>
    </w:lvl>
    <w:lvl w:ilvl="6">
      <w:start w:val="1"/>
      <w:numFmt w:val="decimal"/>
      <w:lvlText w:val="%7."/>
      <w:lvlJc w:val="left"/>
      <w:pPr>
        <w:ind w:left="4949" w:hanging="283"/>
      </w:pPr>
      <w:rPr/>
    </w:lvl>
    <w:lvl w:ilvl="7">
      <w:start w:val="1"/>
      <w:numFmt w:val="decimal"/>
      <w:lvlText w:val="%8."/>
      <w:lvlJc w:val="left"/>
      <w:pPr>
        <w:ind w:left="5656" w:hanging="282.9999999999991"/>
      </w:pPr>
      <w:rPr/>
    </w:lvl>
    <w:lvl w:ilvl="8">
      <w:start w:val="1"/>
      <w:numFmt w:val="decimal"/>
      <w:lvlText w:val="%9."/>
      <w:lvlJc w:val="left"/>
      <w:pPr>
        <w:ind w:left="6363" w:hanging="283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b w:val="1"/>
        <w:sz w:val="22"/>
        <w:szCs w:val="22"/>
        <w:lang w:val="ca-ES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Arial" w:cs="Arial" w:eastAsia="Arial" w:hAnsi="Arial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200" w:before="200" w:line="327.27272727272725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43.png"/><Relationship Id="rId41" Type="http://schemas.openxmlformats.org/officeDocument/2006/relationships/image" Target="media/image45.png"/><Relationship Id="rId44" Type="http://schemas.openxmlformats.org/officeDocument/2006/relationships/image" Target="media/image5.png"/><Relationship Id="rId43" Type="http://schemas.openxmlformats.org/officeDocument/2006/relationships/image" Target="media/image27.png"/><Relationship Id="rId46" Type="http://schemas.openxmlformats.org/officeDocument/2006/relationships/image" Target="media/image56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5.png"/><Relationship Id="rId48" Type="http://schemas.openxmlformats.org/officeDocument/2006/relationships/image" Target="media/image50.png"/><Relationship Id="rId47" Type="http://schemas.openxmlformats.org/officeDocument/2006/relationships/image" Target="media/image42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30.png"/><Relationship Id="rId8" Type="http://schemas.openxmlformats.org/officeDocument/2006/relationships/image" Target="media/image49.png"/><Relationship Id="rId31" Type="http://schemas.openxmlformats.org/officeDocument/2006/relationships/image" Target="media/image58.png"/><Relationship Id="rId30" Type="http://schemas.openxmlformats.org/officeDocument/2006/relationships/image" Target="media/image46.png"/><Relationship Id="rId33" Type="http://schemas.openxmlformats.org/officeDocument/2006/relationships/image" Target="media/image37.png"/><Relationship Id="rId32" Type="http://schemas.openxmlformats.org/officeDocument/2006/relationships/image" Target="media/image51.png"/><Relationship Id="rId35" Type="http://schemas.openxmlformats.org/officeDocument/2006/relationships/image" Target="media/image19.png"/><Relationship Id="rId34" Type="http://schemas.openxmlformats.org/officeDocument/2006/relationships/image" Target="media/image16.png"/><Relationship Id="rId37" Type="http://schemas.openxmlformats.org/officeDocument/2006/relationships/image" Target="media/image22.png"/><Relationship Id="rId36" Type="http://schemas.openxmlformats.org/officeDocument/2006/relationships/image" Target="media/image8.png"/><Relationship Id="rId39" Type="http://schemas.openxmlformats.org/officeDocument/2006/relationships/image" Target="media/image53.png"/><Relationship Id="rId38" Type="http://schemas.openxmlformats.org/officeDocument/2006/relationships/image" Target="media/image35.png"/><Relationship Id="rId62" Type="http://schemas.openxmlformats.org/officeDocument/2006/relationships/image" Target="media/image18.png"/><Relationship Id="rId61" Type="http://schemas.openxmlformats.org/officeDocument/2006/relationships/image" Target="media/image44.png"/><Relationship Id="rId20" Type="http://schemas.openxmlformats.org/officeDocument/2006/relationships/image" Target="media/image36.png"/><Relationship Id="rId64" Type="http://schemas.openxmlformats.org/officeDocument/2006/relationships/image" Target="media/image29.png"/><Relationship Id="rId63" Type="http://schemas.openxmlformats.org/officeDocument/2006/relationships/image" Target="media/image26.png"/><Relationship Id="rId22" Type="http://schemas.openxmlformats.org/officeDocument/2006/relationships/image" Target="media/image6.png"/><Relationship Id="rId66" Type="http://schemas.openxmlformats.org/officeDocument/2006/relationships/image" Target="media/image13.png"/><Relationship Id="rId21" Type="http://schemas.openxmlformats.org/officeDocument/2006/relationships/image" Target="media/image28.png"/><Relationship Id="rId65" Type="http://schemas.openxmlformats.org/officeDocument/2006/relationships/image" Target="media/image34.png"/><Relationship Id="rId24" Type="http://schemas.openxmlformats.org/officeDocument/2006/relationships/image" Target="media/image40.png"/><Relationship Id="rId68" Type="http://schemas.openxmlformats.org/officeDocument/2006/relationships/footer" Target="footer1.xml"/><Relationship Id="rId23" Type="http://schemas.openxmlformats.org/officeDocument/2006/relationships/image" Target="media/image54.png"/><Relationship Id="rId67" Type="http://schemas.openxmlformats.org/officeDocument/2006/relationships/header" Target="header1.xml"/><Relationship Id="rId60" Type="http://schemas.openxmlformats.org/officeDocument/2006/relationships/image" Target="media/image9.png"/><Relationship Id="rId26" Type="http://schemas.openxmlformats.org/officeDocument/2006/relationships/image" Target="media/image11.png"/><Relationship Id="rId25" Type="http://schemas.openxmlformats.org/officeDocument/2006/relationships/image" Target="media/image38.png"/><Relationship Id="rId28" Type="http://schemas.openxmlformats.org/officeDocument/2006/relationships/image" Target="media/image23.png"/><Relationship Id="rId27" Type="http://schemas.openxmlformats.org/officeDocument/2006/relationships/image" Target="media/image4.png"/><Relationship Id="rId29" Type="http://schemas.openxmlformats.org/officeDocument/2006/relationships/image" Target="media/image2.png"/><Relationship Id="rId51" Type="http://schemas.openxmlformats.org/officeDocument/2006/relationships/image" Target="media/image47.png"/><Relationship Id="rId50" Type="http://schemas.openxmlformats.org/officeDocument/2006/relationships/image" Target="media/image31.png"/><Relationship Id="rId53" Type="http://schemas.openxmlformats.org/officeDocument/2006/relationships/image" Target="media/image57.png"/><Relationship Id="rId52" Type="http://schemas.openxmlformats.org/officeDocument/2006/relationships/image" Target="media/image7.png"/><Relationship Id="rId11" Type="http://schemas.openxmlformats.org/officeDocument/2006/relationships/image" Target="media/image10.png"/><Relationship Id="rId55" Type="http://schemas.openxmlformats.org/officeDocument/2006/relationships/image" Target="media/image59.png"/><Relationship Id="rId10" Type="http://schemas.openxmlformats.org/officeDocument/2006/relationships/image" Target="media/image1.png"/><Relationship Id="rId54" Type="http://schemas.openxmlformats.org/officeDocument/2006/relationships/image" Target="media/image41.png"/><Relationship Id="rId13" Type="http://schemas.openxmlformats.org/officeDocument/2006/relationships/image" Target="media/image32.png"/><Relationship Id="rId57" Type="http://schemas.openxmlformats.org/officeDocument/2006/relationships/hyperlink" Target="https://marketplace.visualstudio.com/items?itemName=GitHub.vscode-pull-request-github" TargetMode="External"/><Relationship Id="rId12" Type="http://schemas.openxmlformats.org/officeDocument/2006/relationships/image" Target="media/image52.png"/><Relationship Id="rId56" Type="http://schemas.openxmlformats.org/officeDocument/2006/relationships/image" Target="media/image15.png"/><Relationship Id="rId15" Type="http://schemas.openxmlformats.org/officeDocument/2006/relationships/hyperlink" Target="https://www.tiobe.com/tiobe-index/" TargetMode="External"/><Relationship Id="rId59" Type="http://schemas.openxmlformats.org/officeDocument/2006/relationships/image" Target="media/image14.png"/><Relationship Id="rId14" Type="http://schemas.openxmlformats.org/officeDocument/2006/relationships/image" Target="media/image25.png"/><Relationship Id="rId58" Type="http://schemas.openxmlformats.org/officeDocument/2006/relationships/image" Target="media/image20.png"/><Relationship Id="rId17" Type="http://schemas.openxmlformats.org/officeDocument/2006/relationships/image" Target="media/image21.png"/><Relationship Id="rId16" Type="http://schemas.openxmlformats.org/officeDocument/2006/relationships/image" Target="media/image48.png"/><Relationship Id="rId19" Type="http://schemas.openxmlformats.org/officeDocument/2006/relationships/image" Target="media/image60.png"/><Relationship Id="rId18" Type="http://schemas.openxmlformats.org/officeDocument/2006/relationships/image" Target="media/image3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