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Mòdul – Empresa i Iniciativa Emprenedora</w:t>
      </w:r>
      <w:r w:rsidDel="00000000" w:rsidR="00000000" w:rsidRPr="00000000">
        <mc:AlternateContent>
          <mc:Choice Requires="wpg">
            <w:drawing>
              <wp:anchor allowOverlap="1" behindDoc="0" distB="0" distT="0" distL="0" distR="3810" hidden="0" layoutInCell="1" locked="0" relativeHeight="0" simplePos="0">
                <wp:simplePos x="0" y="0"/>
                <wp:positionH relativeFrom="column">
                  <wp:posOffset>3492500</wp:posOffset>
                </wp:positionH>
                <wp:positionV relativeFrom="paragraph">
                  <wp:posOffset>-634999</wp:posOffset>
                </wp:positionV>
                <wp:extent cx="2584450" cy="497840"/>
                <wp:effectExtent b="0" l="0" r="0" t="0"/>
                <wp:wrapNone/>
                <wp:docPr id="2" name=""/>
                <a:graphic>
                  <a:graphicData uri="http://schemas.microsoft.com/office/word/2010/wordprocessingShape">
                    <wps:wsp>
                      <wps:cNvSpPr/>
                      <wps:cNvPr id="3" name="Shape 3"/>
                      <wps:spPr>
                        <a:xfrm>
                          <a:off x="4058820" y="3536100"/>
                          <a:ext cx="2574360" cy="487800"/>
                        </a:xfrm>
                        <a:prstGeom prst="rect">
                          <a:avLst/>
                        </a:prstGeom>
                        <a:solidFill>
                          <a:srgbClr val="FFFFFF"/>
                        </a:solidFill>
                        <a:ln>
                          <a:noFill/>
                        </a:ln>
                      </wps:spPr>
                      <wps:txbx>
                        <w:txbxContent>
                          <w:p w:rsidR="00000000" w:rsidDel="00000000" w:rsidP="00000000" w:rsidRDefault="00000000" w:rsidRPr="00000000">
                            <w:pPr>
                              <w:spacing w:after="160" w:before="0" w:line="247.0000076293945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Grup:</w:t>
                            </w:r>
                          </w:p>
                          <w:p w:rsidR="00000000" w:rsidDel="00000000" w:rsidP="00000000" w:rsidRDefault="00000000" w:rsidRPr="00000000">
                            <w:pPr>
                              <w:spacing w:after="160" w:before="0" w:line="247.0000076293945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1A DAM</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3810" hidden="0" layoutInCell="1" locked="0" relativeHeight="0" simplePos="0">
                <wp:simplePos x="0" y="0"/>
                <wp:positionH relativeFrom="column">
                  <wp:posOffset>3492500</wp:posOffset>
                </wp:positionH>
                <wp:positionV relativeFrom="paragraph">
                  <wp:posOffset>-634999</wp:posOffset>
                </wp:positionV>
                <wp:extent cx="2584450" cy="49784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584450" cy="4978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3810" hidden="0" layoutInCell="1" locked="0" relativeHeight="0" simplePos="0">
                <wp:simplePos x="0" y="0"/>
                <wp:positionH relativeFrom="column">
                  <wp:posOffset>-558799</wp:posOffset>
                </wp:positionH>
                <wp:positionV relativeFrom="paragraph">
                  <wp:posOffset>-647699</wp:posOffset>
                </wp:positionV>
                <wp:extent cx="2584450" cy="498475"/>
                <wp:effectExtent b="0" l="0" r="0" t="0"/>
                <wp:wrapNone/>
                <wp:docPr id="1" name=""/>
                <a:graphic>
                  <a:graphicData uri="http://schemas.microsoft.com/office/word/2010/wordprocessingShape">
                    <wps:wsp>
                      <wps:cNvSpPr/>
                      <wps:cNvPr id="2" name="Shape 2"/>
                      <wps:spPr>
                        <a:xfrm>
                          <a:off x="4058820" y="3535920"/>
                          <a:ext cx="2574360" cy="488160"/>
                        </a:xfrm>
                        <a:prstGeom prst="rect">
                          <a:avLst/>
                        </a:prstGeom>
                        <a:solidFill>
                          <a:srgbClr val="FFFFFF"/>
                        </a:solidFill>
                        <a:ln>
                          <a:noFill/>
                        </a:ln>
                      </wps:spPr>
                      <wps:txbx>
                        <w:txbxContent>
                          <w:p w:rsidR="00000000" w:rsidDel="00000000" w:rsidP="00000000" w:rsidRDefault="00000000" w:rsidRPr="00000000">
                            <w:pPr>
                              <w:spacing w:after="160" w:before="0" w:line="247.0000076293945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Nom i cognoms: </w:t>
                            </w:r>
                          </w:p>
                          <w:p w:rsidR="00000000" w:rsidDel="00000000" w:rsidP="00000000" w:rsidRDefault="00000000" w:rsidRPr="00000000">
                            <w:pPr>
                              <w:spacing w:after="160" w:before="0" w:line="247.0000076293945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Ariadna Aldeguer Ruiz</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3810" hidden="0" layoutInCell="1" locked="0" relativeHeight="0" simplePos="0">
                <wp:simplePos x="0" y="0"/>
                <wp:positionH relativeFrom="column">
                  <wp:posOffset>-558799</wp:posOffset>
                </wp:positionH>
                <wp:positionV relativeFrom="paragraph">
                  <wp:posOffset>-647699</wp:posOffset>
                </wp:positionV>
                <wp:extent cx="2584450" cy="4984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84450" cy="498475"/>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360" w:lineRule="auto"/>
        <w:jc w:val="center"/>
        <w:rPr>
          <w:rFonts w:ascii="Arial" w:cs="Arial" w:eastAsia="Arial" w:hAnsi="Arial"/>
          <w:b w:val="1"/>
          <w:color w:val="000000"/>
        </w:rPr>
      </w:pPr>
      <w:bookmarkStart w:colFirst="0" w:colLast="0" w:name="_gjdgxs" w:id="0"/>
      <w:bookmarkEnd w:id="0"/>
      <w:r w:rsidDel="00000000" w:rsidR="00000000" w:rsidRPr="00000000">
        <w:rPr>
          <w:rFonts w:ascii="Arial" w:cs="Arial" w:eastAsia="Arial" w:hAnsi="Arial"/>
          <w:b w:val="1"/>
          <w:color w:val="000000"/>
          <w:rtl w:val="0"/>
        </w:rPr>
        <w:t xml:space="preserve">Activitat  1 – UF1 NF1 (RA1) – “La red social”</w:t>
      </w:r>
    </w:p>
    <w:p w:rsidR="00000000" w:rsidDel="00000000" w:rsidP="00000000" w:rsidRDefault="00000000" w:rsidRPr="00000000" w14:paraId="00000003">
      <w:pPr>
        <w:pageBreakBefore w:val="0"/>
        <w:spacing w:after="200" w:before="0" w:line="276" w:lineRule="auto"/>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La persona emprenedora</w:t>
      </w:r>
    </w:p>
    <w:p w:rsidR="00000000" w:rsidDel="00000000" w:rsidP="00000000" w:rsidRDefault="00000000" w:rsidRPr="00000000" w14:paraId="00000004">
      <w:pPr>
        <w:pageBreakBefore w:val="0"/>
        <w:spacing w:after="200" w:before="0"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 Quines competències creus que posseeix Mark Zuckerberg? I Sean Parker? Argumenta la teva resposta.</w:t>
      </w:r>
    </w:p>
    <w:p w:rsidR="00000000" w:rsidDel="00000000" w:rsidP="00000000" w:rsidRDefault="00000000" w:rsidRPr="00000000" w14:paraId="00000005">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Marc Zuckerberg: Crec que el Mark Zuckerberg posseeix moltes competències d’emprenedor, és una persona que té molta confiança en si mateixa, té coneixements professionals entorn al àmbit de desenvolupament que procedeix, disposa d’iniciativa, creativitat, capacitat d’esforç, s’observa quan comença creant la pàgina web per evaluar a les noies, i finalment creant Facebook.  A més, és una persona amb capacitat de lideratge, és capaç de convèncer al seu amic per prendre riscos, posar inversió, amb competències de previó, d’organització. I es pot dir moltes més habilitats que el fan un bon emprenedor.  </w:t>
      </w:r>
    </w:p>
    <w:p w:rsidR="00000000" w:rsidDel="00000000" w:rsidP="00000000" w:rsidRDefault="00000000" w:rsidRPr="00000000" w14:paraId="00000006">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Sean Parker: En Sean Parker a la pel·lícula se’l mostra com una persona que sap persuadir, aprofitar les idees dels altres per agrupar-se a nous negocis. Quan es parla del seu propi negoci, es podria dir que es una persona amb iniciativa i creativitat, ja que va crear una nova .com per descarregar cançons (i fins aleshores cap ho havia fet). Disposa de coneixements professionals en l’àmbit, també de negoci. I posseeix molta previsió de que pot ser un bon negoci. </w:t>
      </w:r>
    </w:p>
    <w:p w:rsidR="00000000" w:rsidDel="00000000" w:rsidP="00000000" w:rsidRDefault="00000000" w:rsidRPr="00000000" w14:paraId="00000007">
      <w:pPr>
        <w:pageBreakBefore w:val="0"/>
        <w:spacing w:after="200" w:before="0"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2.- Quins d’aquests personatges s’ajusta més a la teva idea d’emprenedor: Mark Zuckerberg, Sean Parker, els bessons Winklevoss? Argumenta la teva resposta.</w:t>
      </w:r>
    </w:p>
    <w:p w:rsidR="00000000" w:rsidDel="00000000" w:rsidP="00000000" w:rsidRDefault="00000000" w:rsidRPr="00000000" w14:paraId="00000008">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Crec</w:t>
      </w:r>
      <w:r w:rsidDel="00000000" w:rsidR="00000000" w:rsidRPr="00000000">
        <w:rPr>
          <w:rFonts w:ascii="Arial" w:cs="Arial" w:eastAsia="Arial" w:hAnsi="Arial"/>
          <w:color w:val="000000"/>
          <w:rtl w:val="0"/>
        </w:rPr>
        <w:t xml:space="preserve"> que tan Mark Zuckerberg com els bessons, disposen de bones idees creatives i innovadores, però Mark Zuckerberg va ser capaç d’arribar a crearles. </w:t>
      </w:r>
      <w:r w:rsidDel="00000000" w:rsidR="00000000" w:rsidRPr="00000000">
        <w:rPr>
          <w:rFonts w:ascii="Arial" w:cs="Arial" w:eastAsia="Arial" w:hAnsi="Arial"/>
          <w:rtl w:val="0"/>
        </w:rPr>
        <w:t xml:space="preserve">Crec</w:t>
      </w:r>
      <w:r w:rsidDel="00000000" w:rsidR="00000000" w:rsidRPr="00000000">
        <w:rPr>
          <w:rFonts w:ascii="Arial" w:cs="Arial" w:eastAsia="Arial" w:hAnsi="Arial"/>
          <w:color w:val="000000"/>
          <w:rtl w:val="0"/>
        </w:rPr>
        <w:t xml:space="preserve"> que aquesta es la principal diferencia entre ambòs. </w:t>
      </w:r>
      <w:r w:rsidDel="00000000" w:rsidR="00000000" w:rsidRPr="00000000">
        <w:rPr>
          <w:rFonts w:ascii="Arial" w:cs="Arial" w:eastAsia="Arial" w:hAnsi="Arial"/>
          <w:color w:val="000000"/>
          <w:sz w:val="22"/>
          <w:szCs w:val="22"/>
          <w:rtl w:val="0"/>
        </w:rPr>
        <w:t xml:space="preserve">Mark amb els coneixements professionals que tenia, i sent capaç de convencer a altres per unir-se al negoci, va aconseguir crear un nou negoci viable. (Encara que a la pel·lícula se’l mostra com una persona bastant egolatra i poc empatic, que </w:t>
      </w:r>
      <w:r w:rsidDel="00000000" w:rsidR="00000000" w:rsidRPr="00000000">
        <w:rPr>
          <w:rFonts w:ascii="Arial" w:cs="Arial" w:eastAsia="Arial" w:hAnsi="Arial"/>
          <w:rtl w:val="0"/>
        </w:rPr>
        <w:t xml:space="preserve">crec</w:t>
      </w:r>
      <w:r w:rsidDel="00000000" w:rsidR="00000000" w:rsidRPr="00000000">
        <w:rPr>
          <w:rFonts w:ascii="Arial" w:cs="Arial" w:eastAsia="Arial" w:hAnsi="Arial"/>
          <w:color w:val="000000"/>
          <w:sz w:val="22"/>
          <w:szCs w:val="22"/>
          <w:rtl w:val="0"/>
        </w:rPr>
        <w:t xml:space="preserve"> que son característiques narcisistes que un emprenedor no hauria de tenir.)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 quin tipus d’emprenedor, segons el grau d’innovació, creus que és Mark Zuckerberg? Argumenta la teva resposta.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Considero que podria estar entre Perfeccionador i Innovador, ja que Mark aprofita d’informació ja existent, o models ja creats, per crear un producte nou i millorat. </w:t>
      </w:r>
      <w:r w:rsidDel="00000000" w:rsidR="00000000" w:rsidRPr="00000000">
        <w:rPr>
          <w:rFonts w:ascii="Arial" w:cs="Arial" w:eastAsia="Arial" w:hAnsi="Arial"/>
          <w:rtl w:val="0"/>
        </w:rPr>
        <w:t xml:space="preserve">És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 dir, utilitza coses que ja existeixen i crea de noves, per compondre la pàgina web Facebook.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 quin tipus d’emprenedor, segons el tipus d’innovació,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(lloc, </w:t>
      </w:r>
      <w:r w:rsidDel="00000000" w:rsidR="00000000" w:rsidRPr="00000000">
        <w:rPr>
          <w:rFonts w:ascii="Arial" w:cs="Arial" w:eastAsia="Arial" w:hAnsi="Arial"/>
          <w:i w:val="1"/>
          <w:rtl w:val="0"/>
        </w:rPr>
        <w:t xml:space="preserve">relació</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rtl w:val="0"/>
        </w:rPr>
        <w:t xml:space="preserve">innovació</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creus que és Mark Zuckerberg? Argumenta la teva resposta.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Segons el tipus d’innovació considero que desenvolupa </w:t>
      </w:r>
      <w:r w:rsidDel="00000000" w:rsidR="00000000" w:rsidRPr="00000000">
        <w:rPr>
          <w:rFonts w:ascii="Arial" w:cs="Arial" w:eastAsia="Arial" w:hAnsi="Arial"/>
          <w:rtl w:val="0"/>
        </w:rPr>
        <w:t xml:space="preserve">la Innovació</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en el producte. Creat un producte a partir de peces que ja existien i creant de noves. </w:t>
      </w:r>
    </w:p>
    <w:p w:rsidR="00000000" w:rsidDel="00000000" w:rsidP="00000000" w:rsidRDefault="00000000" w:rsidRPr="00000000" w14:paraId="0000000D">
      <w:pPr>
        <w:pageBreakBefore w:val="0"/>
        <w:spacing w:after="200" w:before="0"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5.- De quin tipus d’emprenedor, segons la relació amb el projecte, creus que és Mark Zuckerberg? I Sean Parker? Argumenta la teva resposta.</w:t>
      </w:r>
    </w:p>
    <w:p w:rsidR="00000000" w:rsidDel="00000000" w:rsidP="00000000" w:rsidRDefault="00000000" w:rsidRPr="00000000" w14:paraId="0000000E">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Segon la relació amb el projecte, Mark Zuckergerg es un Constructor d’equips. S’agrupa amb el seu amic per crear Facebook, i a poc a poc, va contractant a més gent, delegant tasques als seus treballadors, liderant el grup, aconseguint </w:t>
      </w:r>
      <w:r w:rsidDel="00000000" w:rsidR="00000000" w:rsidRPr="00000000">
        <w:rPr>
          <w:rFonts w:ascii="Arial" w:cs="Arial" w:eastAsia="Arial" w:hAnsi="Arial"/>
          <w:sz w:val="22"/>
          <w:szCs w:val="22"/>
          <w:rtl w:val="0"/>
        </w:rPr>
        <w:t xml:space="preserve">crear la seva pròpia gran companyia. </w:t>
      </w:r>
      <w:r w:rsidDel="00000000" w:rsidR="00000000" w:rsidRPr="00000000">
        <w:rPr>
          <w:rtl w:val="0"/>
        </w:rPr>
      </w:r>
    </w:p>
    <w:p w:rsidR="00000000" w:rsidDel="00000000" w:rsidP="00000000" w:rsidRDefault="00000000" w:rsidRPr="00000000" w14:paraId="0000000F">
      <w:pPr>
        <w:pageBreakBefore w:val="0"/>
        <w:spacing w:after="200" w:before="0" w:line="276" w:lineRule="auto"/>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Idees prèvies sobre la idea de negoci</w:t>
      </w:r>
    </w:p>
    <w:p w:rsidR="00000000" w:rsidDel="00000000" w:rsidP="00000000" w:rsidRDefault="00000000" w:rsidRPr="00000000" w14:paraId="00000010">
      <w:pPr>
        <w:pageBreakBefore w:val="0"/>
        <w:spacing w:after="200" w:before="0"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6.- A quina necessitat del mercat respon Facebook? Quines persones creus que senten aquesta necessitat? Argumenta la teva resposta.</w:t>
      </w:r>
    </w:p>
    <w:p w:rsidR="00000000" w:rsidDel="00000000" w:rsidP="00000000" w:rsidRDefault="00000000" w:rsidRPr="00000000" w14:paraId="00000011">
      <w:pPr>
        <w:pageBreakBefore w:val="0"/>
        <w:spacing w:after="200" w:before="0" w:line="276" w:lineRule="auto"/>
        <w:jc w:val="both"/>
        <w:rPr>
          <w:rFonts w:ascii="Arial" w:cs="Arial" w:eastAsia="Arial" w:hAnsi="Arial"/>
        </w:rPr>
      </w:pPr>
      <w:r w:rsidDel="00000000" w:rsidR="00000000" w:rsidRPr="00000000">
        <w:rPr>
          <w:rFonts w:ascii="Arial" w:cs="Arial" w:eastAsia="Arial" w:hAnsi="Arial"/>
          <w:sz w:val="22"/>
          <w:szCs w:val="22"/>
          <w:rtl w:val="0"/>
        </w:rPr>
        <w:t xml:space="preserve">Facebook </w:t>
      </w:r>
      <w:r w:rsidDel="00000000" w:rsidR="00000000" w:rsidRPr="00000000">
        <w:rPr>
          <w:rFonts w:ascii="Arial" w:cs="Arial" w:eastAsia="Arial" w:hAnsi="Arial"/>
          <w:rtl w:val="0"/>
        </w:rPr>
        <w:t xml:space="preserve">respon</w:t>
      </w:r>
      <w:r w:rsidDel="00000000" w:rsidR="00000000" w:rsidRPr="00000000">
        <w:rPr>
          <w:rFonts w:ascii="Arial" w:cs="Arial" w:eastAsia="Arial" w:hAnsi="Arial"/>
          <w:sz w:val="22"/>
          <w:szCs w:val="22"/>
          <w:rtl w:val="0"/>
        </w:rPr>
        <w:t xml:space="preserve"> la necessitat de comunicar-se, </w:t>
      </w:r>
      <w:r w:rsidDel="00000000" w:rsidR="00000000" w:rsidRPr="00000000">
        <w:rPr>
          <w:rFonts w:ascii="Arial" w:cs="Arial" w:eastAsia="Arial" w:hAnsi="Arial"/>
          <w:rtl w:val="0"/>
        </w:rPr>
        <w:t xml:space="preserve">connectar</w:t>
      </w:r>
      <w:r w:rsidDel="00000000" w:rsidR="00000000" w:rsidRPr="00000000">
        <w:rPr>
          <w:rFonts w:ascii="Arial" w:cs="Arial" w:eastAsia="Arial" w:hAnsi="Arial"/>
          <w:sz w:val="22"/>
          <w:szCs w:val="22"/>
          <w:rtl w:val="0"/>
        </w:rPr>
        <w:t xml:space="preserve">-se amb els amics a </w:t>
      </w:r>
      <w:r w:rsidDel="00000000" w:rsidR="00000000" w:rsidRPr="00000000">
        <w:rPr>
          <w:rFonts w:ascii="Arial" w:cs="Arial" w:eastAsia="Arial" w:hAnsi="Arial"/>
          <w:rtl w:val="0"/>
        </w:rPr>
        <w:t xml:space="preserve">través</w:t>
      </w:r>
      <w:r w:rsidDel="00000000" w:rsidR="00000000" w:rsidRPr="00000000">
        <w:rPr>
          <w:rFonts w:ascii="Arial" w:cs="Arial" w:eastAsia="Arial" w:hAnsi="Arial"/>
          <w:sz w:val="22"/>
          <w:szCs w:val="22"/>
          <w:rtl w:val="0"/>
        </w:rPr>
        <w:t xml:space="preserve"> d’Internet i de </w:t>
      </w:r>
      <w:r w:rsidDel="00000000" w:rsidR="00000000" w:rsidRPr="00000000">
        <w:rPr>
          <w:rFonts w:ascii="Arial" w:cs="Arial" w:eastAsia="Arial" w:hAnsi="Arial"/>
          <w:rtl w:val="0"/>
        </w:rPr>
        <w:t xml:space="preserve">conèixer</w:t>
      </w:r>
      <w:r w:rsidDel="00000000" w:rsidR="00000000" w:rsidRPr="00000000">
        <w:rPr>
          <w:rFonts w:ascii="Arial" w:cs="Arial" w:eastAsia="Arial" w:hAnsi="Arial"/>
          <w:sz w:val="22"/>
          <w:szCs w:val="22"/>
          <w:rtl w:val="0"/>
        </w:rPr>
        <w:t xml:space="preserve"> gent a través d’aquestes connexions, </w:t>
      </w:r>
      <w:r w:rsidDel="00000000" w:rsidR="00000000" w:rsidRPr="00000000">
        <w:rPr>
          <w:rFonts w:ascii="Arial" w:cs="Arial" w:eastAsia="Arial" w:hAnsi="Arial"/>
          <w:rtl w:val="0"/>
        </w:rPr>
        <w:t xml:space="preserve">Necessitar de saber dels altres, de compartir informació amb la gent que coneixes (no amb tothom, com eren els blogs que existien fins aleshores). Una de les principals diferencies es la introducció de la privacitat. Només podies connectar-te amb aquells que t’acceptaven, que et coneixien.  </w:t>
      </w:r>
    </w:p>
    <w:p w:rsidR="00000000" w:rsidDel="00000000" w:rsidP="00000000" w:rsidRDefault="00000000" w:rsidRPr="00000000" w14:paraId="00000012">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També al principi era una red social exclusiva, només podies entrar amb invitació. L’exclusivitat sempre és una característica reclam per les persones, tothom es vol sentir únic i exclusiu. </w:t>
      </w:r>
    </w:p>
    <w:p w:rsidR="00000000" w:rsidDel="00000000" w:rsidP="00000000" w:rsidRDefault="00000000" w:rsidRPr="00000000" w14:paraId="00000013">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Crec que totes les persones som socials, vivim en una societat on volem saber dels altres, volem comunicar-nos, i a la vegada, disposar de la privacitat que creiem necessària per nosaltres mateixos. Es un producte per a qualsevol persona. </w:t>
      </w:r>
    </w:p>
    <w:p w:rsidR="00000000" w:rsidDel="00000000" w:rsidP="00000000" w:rsidRDefault="00000000" w:rsidRPr="00000000" w14:paraId="00000014">
      <w:pPr>
        <w:pageBreakBefore w:val="0"/>
        <w:spacing w:after="200" w:before="0" w:line="276" w:lineRule="auto"/>
        <w:jc w:val="both"/>
        <w:rPr>
          <w:rFonts w:ascii="Arial" w:cs="Arial" w:eastAsia="Arial" w:hAnsi="Arial"/>
        </w:rPr>
      </w:pPr>
      <w:r w:rsidDel="00000000" w:rsidR="00000000" w:rsidRPr="00000000">
        <w:rPr>
          <w:rFonts w:ascii="Arial" w:cs="Arial" w:eastAsia="Arial" w:hAnsi="Arial"/>
          <w:b w:val="1"/>
          <w:color w:val="000000"/>
          <w:rtl w:val="0"/>
        </w:rPr>
        <w:t xml:space="preserve">7.- Quina creus que és la font de la idea de Zuckerberg?</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Argumenta la teva resposta.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percebre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necessitat no satisfeta</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afegir 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factor diferenciador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 un producte o un servei ja existent o millorar un procés productiu</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innovar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tecnologia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aprofitar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pròpia formació o experiència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repetir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experiències alienes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buscar referències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internet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Crec que no puc nombrar només una font d’inspiració, totes son certes. Mark Zuckerberg va veure una necessitat no </w:t>
      </w:r>
      <w:r w:rsidDel="00000000" w:rsidR="00000000" w:rsidRPr="00000000">
        <w:rPr>
          <w:rFonts w:ascii="Arial" w:cs="Arial" w:eastAsia="Arial" w:hAnsi="Arial"/>
          <w:rtl w:val="0"/>
        </w:rPr>
        <w:t xml:space="preserve">satisfeta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va aprofitar productes que ja existien i els va oclassionar amb altres de nous, va innovar aspectes a la seva tecnologia. A més, </w:t>
      </w:r>
      <w:r w:rsidDel="00000000" w:rsidR="00000000" w:rsidRPr="00000000">
        <w:rPr>
          <w:rFonts w:ascii="Arial" w:cs="Arial" w:eastAsia="Arial" w:hAnsi="Arial"/>
          <w:rtl w:val="0"/>
        </w:rPr>
        <w:t xml:space="preserve">disposa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dels coneixements òptims per desenvolupar la seva idea de negoci, però no es va quedar aquí </w:t>
      </w:r>
      <w:r w:rsidDel="00000000" w:rsidR="00000000" w:rsidRPr="00000000">
        <w:rPr>
          <w:rFonts w:ascii="Arial" w:cs="Arial" w:eastAsia="Arial" w:hAnsi="Arial"/>
          <w:rtl w:val="0"/>
        </w:rPr>
        <w:t xml:space="preserve">sino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que va buscar </w:t>
      </w:r>
      <w:r w:rsidDel="00000000" w:rsidR="00000000" w:rsidRPr="00000000">
        <w:rPr>
          <w:rFonts w:ascii="Arial" w:cs="Arial" w:eastAsia="Arial" w:hAnsi="Arial"/>
          <w:rtl w:val="0"/>
        </w:rPr>
        <w:t xml:space="preserve">altres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referències per ajudar-lo a portar-les a la fi. </w:t>
      </w:r>
    </w:p>
    <w:p w:rsidR="00000000" w:rsidDel="00000000" w:rsidP="00000000" w:rsidRDefault="00000000" w:rsidRPr="00000000" w14:paraId="0000001C">
      <w:pPr>
        <w:pageBreakBefore w:val="0"/>
        <w:spacing w:after="200" w:before="0"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8.- Quan va sorgir Facebook, existien altres empreses que cobrien aquesta necessitat? Quines?</w:t>
      </w:r>
    </w:p>
    <w:p w:rsidR="00000000" w:rsidDel="00000000" w:rsidP="00000000" w:rsidRDefault="00000000" w:rsidRPr="00000000" w14:paraId="0000001D">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Existien altres pàgines web per comunicar-se com myspace, </w:t>
      </w:r>
      <w:r w:rsidDel="00000000" w:rsidR="00000000" w:rsidRPr="00000000">
        <w:rPr>
          <w:rFonts w:ascii="Arial" w:cs="Arial" w:eastAsia="Arial" w:hAnsi="Arial"/>
          <w:sz w:val="22"/>
          <w:szCs w:val="22"/>
          <w:rtl w:val="0"/>
        </w:rPr>
        <w:t xml:space="preserve">però no cubrien la necessitat de privacitat i de connectar-se amb persones conegudes (amics) o amb </w:t>
      </w:r>
      <w:r w:rsidDel="00000000" w:rsidR="00000000" w:rsidRPr="00000000">
        <w:rPr>
          <w:rFonts w:ascii="Arial" w:cs="Arial" w:eastAsia="Arial" w:hAnsi="Arial"/>
          <w:rtl w:val="0"/>
        </w:rPr>
        <w:t xml:space="preserve">connexions</w:t>
      </w:r>
      <w:r w:rsidDel="00000000" w:rsidR="00000000" w:rsidRPr="00000000">
        <w:rPr>
          <w:rFonts w:ascii="Arial" w:cs="Arial" w:eastAsia="Arial" w:hAnsi="Arial"/>
          <w:sz w:val="22"/>
          <w:szCs w:val="22"/>
          <w:rtl w:val="0"/>
        </w:rPr>
        <w:t xml:space="preserve"> de les teves </w:t>
      </w:r>
      <w:r w:rsidDel="00000000" w:rsidR="00000000" w:rsidRPr="00000000">
        <w:rPr>
          <w:rFonts w:ascii="Arial" w:cs="Arial" w:eastAsia="Arial" w:hAnsi="Arial"/>
          <w:rtl w:val="0"/>
        </w:rPr>
        <w:t xml:space="preserve">conexións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1E">
      <w:pPr>
        <w:pageBreakBefore w:val="0"/>
        <w:spacing w:after="200" w:before="0"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9.- Quin és l’element diferenciador o valor afegit de Facebook que la feia diferent i millor a la resta? Argumenta la teva resposta.</w:t>
      </w:r>
    </w:p>
    <w:p w:rsidR="00000000" w:rsidDel="00000000" w:rsidP="00000000" w:rsidRDefault="00000000" w:rsidRPr="00000000" w14:paraId="0000001F">
      <w:pPr>
        <w:pageBreakBefore w:val="0"/>
        <w:spacing w:after="200" w:before="0" w:line="276" w:lineRule="auto"/>
        <w:jc w:val="both"/>
        <w:rPr>
          <w:rFonts w:ascii="Arial" w:cs="Arial" w:eastAsia="Arial" w:hAnsi="Arial"/>
        </w:rPr>
      </w:pPr>
      <w:r w:rsidDel="00000000" w:rsidR="00000000" w:rsidRPr="00000000">
        <w:rPr>
          <w:rFonts w:ascii="Arial" w:cs="Arial" w:eastAsia="Arial" w:hAnsi="Arial"/>
          <w:rtl w:val="0"/>
        </w:rPr>
        <w:t xml:space="preserve">Al principi va ser la privacitat i l’exclusivitat. No existeixen altres pàgines web que et poden permetre qui podia veure les coses que publicaven, ni connectar-te amb gent que coneixies. I a més, el fet de ser exclusiu, feia que si no estaves, volies estar. </w:t>
      </w:r>
    </w:p>
    <w:p w:rsidR="00000000" w:rsidDel="00000000" w:rsidP="00000000" w:rsidRDefault="00000000" w:rsidRPr="00000000" w14:paraId="00000020">
      <w:pPr>
        <w:pageBreakBefore w:val="0"/>
        <w:spacing w:after="200" w:before="0" w:line="276" w:lineRule="auto"/>
        <w:jc w:val="both"/>
        <w:rPr>
          <w:rFonts w:ascii="Arial" w:cs="Arial" w:eastAsia="Arial" w:hAnsi="Arial"/>
        </w:rPr>
      </w:pPr>
      <w:r w:rsidDel="00000000" w:rsidR="00000000" w:rsidRPr="00000000">
        <w:rPr>
          <w:rFonts w:ascii="Arial" w:cs="Arial" w:eastAsia="Arial" w:hAnsi="Arial"/>
          <w:b w:val="1"/>
          <w:color w:val="000000"/>
          <w:rtl w:val="0"/>
        </w:rPr>
        <w:t xml:space="preserve">10.- Quins efectes socials, tecnològics,... creus que va provocar l’aparició de Facebook? Argumenta la teva resposta.</w:t>
      </w:r>
      <w:r w:rsidDel="00000000" w:rsidR="00000000" w:rsidRPr="00000000">
        <w:rPr>
          <w:rtl w:val="0"/>
        </w:rPr>
      </w:r>
    </w:p>
    <w:p w:rsidR="00000000" w:rsidDel="00000000" w:rsidP="00000000" w:rsidRDefault="00000000" w:rsidRPr="00000000" w14:paraId="00000021">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Socialment Facebook ens ha convertit en persones ultraconectades. Abans no </w:t>
      </w:r>
      <w:r w:rsidDel="00000000" w:rsidR="00000000" w:rsidRPr="00000000">
        <w:rPr>
          <w:rFonts w:ascii="Arial" w:cs="Arial" w:eastAsia="Arial" w:hAnsi="Arial"/>
          <w:rtl w:val="0"/>
        </w:rPr>
        <w:t xml:space="preserve">teníem</w:t>
      </w:r>
      <w:r w:rsidDel="00000000" w:rsidR="00000000" w:rsidRPr="00000000">
        <w:rPr>
          <w:rFonts w:ascii="Arial" w:cs="Arial" w:eastAsia="Arial" w:hAnsi="Arial"/>
          <w:sz w:val="22"/>
          <w:szCs w:val="22"/>
          <w:rtl w:val="0"/>
        </w:rPr>
        <w:t xml:space="preserve"> una altre manera de comunicar-nos que no fos cara a cara. Actualment, </w:t>
      </w:r>
      <w:r w:rsidDel="00000000" w:rsidR="00000000" w:rsidRPr="00000000">
        <w:rPr>
          <w:rFonts w:ascii="Arial" w:cs="Arial" w:eastAsia="Arial" w:hAnsi="Arial"/>
          <w:rtl w:val="0"/>
        </w:rPr>
        <w:t xml:space="preserve">majoritàriament</w:t>
      </w:r>
      <w:r w:rsidDel="00000000" w:rsidR="00000000" w:rsidRPr="00000000">
        <w:rPr>
          <w:rFonts w:ascii="Arial" w:cs="Arial" w:eastAsia="Arial" w:hAnsi="Arial"/>
          <w:sz w:val="22"/>
          <w:szCs w:val="22"/>
          <w:rtl w:val="0"/>
        </w:rPr>
        <w:t xml:space="preserve"> ens comuniquem a través de les xarxes socials. Això a provocat que les persones siguem més introvertides, ens costi més afrontar problemes. Però a la vegada, ens ha permes estar connectats amb persones que viuen més lluny de nosaltres, </w:t>
      </w:r>
      <w:r w:rsidDel="00000000" w:rsidR="00000000" w:rsidRPr="00000000">
        <w:rPr>
          <w:rFonts w:ascii="Arial" w:cs="Arial" w:eastAsia="Arial" w:hAnsi="Arial"/>
          <w:rtl w:val="0"/>
        </w:rPr>
        <w:t xml:space="preserve">conèixer</w:t>
      </w:r>
      <w:r w:rsidDel="00000000" w:rsidR="00000000" w:rsidRPr="00000000">
        <w:rPr>
          <w:rFonts w:ascii="Arial" w:cs="Arial" w:eastAsia="Arial" w:hAnsi="Arial"/>
          <w:sz w:val="22"/>
          <w:szCs w:val="22"/>
          <w:rtl w:val="0"/>
        </w:rPr>
        <w:t xml:space="preserve"> gent nova. </w:t>
      </w:r>
      <w:r w:rsidDel="00000000" w:rsidR="00000000" w:rsidRPr="00000000">
        <w:rPr>
          <w:rFonts w:ascii="Arial" w:cs="Arial" w:eastAsia="Arial" w:hAnsi="Arial"/>
          <w:rtl w:val="0"/>
        </w:rPr>
        <w:t xml:space="preserve">Crec</w:t>
      </w:r>
      <w:r w:rsidDel="00000000" w:rsidR="00000000" w:rsidRPr="00000000">
        <w:rPr>
          <w:rFonts w:ascii="Arial" w:cs="Arial" w:eastAsia="Arial" w:hAnsi="Arial"/>
          <w:sz w:val="22"/>
          <w:szCs w:val="22"/>
          <w:rtl w:val="0"/>
        </w:rPr>
        <w:t xml:space="preserve"> que té efectes positius i negatius socialment, i que a poc, aprendrem a </w:t>
      </w:r>
      <w:r w:rsidDel="00000000" w:rsidR="00000000" w:rsidRPr="00000000">
        <w:rPr>
          <w:rFonts w:ascii="Arial" w:cs="Arial" w:eastAsia="Arial" w:hAnsi="Arial"/>
          <w:rtl w:val="0"/>
        </w:rPr>
        <w:t xml:space="preserve">aprofitar</w:t>
      </w:r>
      <w:r w:rsidDel="00000000" w:rsidR="00000000" w:rsidRPr="00000000">
        <w:rPr>
          <w:rFonts w:ascii="Arial" w:cs="Arial" w:eastAsia="Arial" w:hAnsi="Arial"/>
          <w:sz w:val="22"/>
          <w:szCs w:val="22"/>
          <w:rtl w:val="0"/>
        </w:rPr>
        <w:t xml:space="preserve">-los de manera més positiva. </w:t>
      </w:r>
    </w:p>
    <w:p w:rsidR="00000000" w:rsidDel="00000000" w:rsidP="00000000" w:rsidRDefault="00000000" w:rsidRPr="00000000" w14:paraId="00000022">
      <w:pPr>
        <w:pageBreakBefore w:val="0"/>
        <w:spacing w:after="16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l’àmbit tecnològics, s’han creat moltes xarxes </w:t>
      </w:r>
      <w:r w:rsidDel="00000000" w:rsidR="00000000" w:rsidRPr="00000000">
        <w:rPr>
          <w:rFonts w:ascii="Arial" w:cs="Arial" w:eastAsia="Arial" w:hAnsi="Arial"/>
          <w:rtl w:val="0"/>
        </w:rPr>
        <w:t xml:space="preserve">socials</w:t>
      </w:r>
      <w:r w:rsidDel="00000000" w:rsidR="00000000" w:rsidRPr="00000000">
        <w:rPr>
          <w:rFonts w:ascii="Arial" w:cs="Arial" w:eastAsia="Arial" w:hAnsi="Arial"/>
          <w:sz w:val="22"/>
          <w:szCs w:val="22"/>
          <w:rtl w:val="0"/>
        </w:rPr>
        <w:t xml:space="preserve"> noves, noves maneres d’entreteniment, de comunicació, ha sigut un gran canvi tecnològic. </w:t>
      </w:r>
    </w:p>
    <w:sectPr>
      <w:footerReference r:id="rId8" w:type="default"/>
      <w:pgSz w:h="16838" w:w="11906" w:orient="portrait"/>
      <w:pgMar w:bottom="1417" w:top="1417" w:left="1701" w:right="1701"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
      </w:rPr>
    </w:rPrDefault>
    <w:pPrDefault>
      <w:pPr>
        <w:spacing w:after="160" w:line="246.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