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Creem un ordinador peça a peça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Anem a crear un ordinador peça a peça, ho farem mitjançant la web de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PC components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1r PAS: Definir la finalitat d’ús de l’ordinador. (Per exemple: un ordinador de sobretaula per una persona que només vol treballar amb programes d'ofimàtica i veure pel·lícules).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Ordenador gamer básico-profesional. Jugar con configuración media / alta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2n PAS: Omplir la següent taula amb els components que necessita el nostre ordinador.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*Tingues en compte que els components han de ser compatibles entre sí.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4"/>
        <w:gridCol w:w="1605"/>
        <w:gridCol w:w="4065"/>
        <w:gridCol w:w="1545"/>
        <w:tblGridChange w:id="0">
          <w:tblGrid>
            <w:gridCol w:w="1814"/>
            <w:gridCol w:w="1605"/>
            <w:gridCol w:w="4065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Imatge del component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 + link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 de funcionalitat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160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before="0"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Intel Core i5-9400F 2.9GHz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spacing w:before="0" w:line="240" w:lineRule="auto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CPU: El procesador es un elemento clave en un ordenador ya que es determinante en muchos aspectos. De él depende en buena medida el uso que se va a poder dar al mismo. Y cómo va a responder este ante las distintas tareas y funciones durante el tiempo de uso.</w:t>
            </w:r>
          </w:p>
          <w:p w:rsidR="00000000" w:rsidDel="00000000" w:rsidP="00000000" w:rsidRDefault="00000000" w:rsidRPr="00000000" w14:paraId="00000011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 CPU es un procesador i5 de 9na generacion</w:t>
            </w:r>
          </w:p>
          <w:p w:rsidR="00000000" w:rsidDel="00000000" w:rsidP="00000000" w:rsidRDefault="00000000" w:rsidRPr="00000000" w14:paraId="00000012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129,91€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160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before="0" w:line="240" w:lineRule="auto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MSI Z390-A PRO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Placa base: Elemento básico para crear un ordenador. </w:t>
            </w:r>
          </w:p>
          <w:p w:rsidR="00000000" w:rsidDel="00000000" w:rsidP="00000000" w:rsidRDefault="00000000" w:rsidRPr="00000000" w14:paraId="0000001A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Acepta el procesador de 9a generación. </w:t>
            </w:r>
          </w:p>
          <w:p w:rsidR="00000000" w:rsidDel="00000000" w:rsidP="00000000" w:rsidRDefault="00000000" w:rsidRPr="00000000" w14:paraId="0000001B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Soporta dual channel</w:t>
            </w:r>
          </w:p>
          <w:p w:rsidR="00000000" w:rsidDel="00000000" w:rsidP="00000000" w:rsidRDefault="00000000" w:rsidRPr="00000000" w14:paraId="0000001C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44095" cy="662995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095" cy="662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4806" cy="1529262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806" cy="15292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124,90€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160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before="0" w:line="240" w:lineRule="auto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Kingston HyperX Fury Black 16GB DDR4 3200Mhz PC-25600 (2x8GB) CL16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Memoria RAM: bundle de dos. </w:t>
            </w:r>
          </w:p>
          <w:p w:rsidR="00000000" w:rsidDel="00000000" w:rsidP="00000000" w:rsidRDefault="00000000" w:rsidRPr="00000000" w14:paraId="00000024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 GB.   Su función principal es almacenar datos e instrucciones para que puedan ser accedidos por otros componentes básicos.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73€</w:t>
            </w:r>
          </w:p>
        </w:tc>
      </w:tr>
      <w:tr>
        <w:trPr>
          <w:cantSplit w:val="0"/>
          <w:trHeight w:val="3566.79687499999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160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before="0" w:line="240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MSI GeForce RTX 2060 Ventus OC 6GB GDDR6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Tarjeta gráfica integradas: tienen su propia GPU, memoria gráfica, salidas de vídeo y sistema de refrigeración y que se conectan a la placa base a través de un puerto PCI-Express. Proporcionan un nivel de rendimiento muy superior a los gráficos integrados.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384,89€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160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before="0" w:line="240" w:lineRule="auto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Samsung 970 Evo Plus 500 GB M.2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 duro: La función fundamental de un disco duro es almacenar información de forma permanente.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109,99€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160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before="0" w:line="240" w:lineRule="auto"/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Corsair CX Series CX650M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Fuente de alimentación: La función de una fuente de alimentación es proporcionar varios voltajes de corriente alterna y corriente directa para el funcionamiento de un equipo eléctrico.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97,92€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160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before="0" w:line="240" w:lineRule="auto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Corsair Obsidian 750D Airflow USB 3.0 Edition Negra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Caja: su función es proteger los componentes.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151,97€</w:t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www.pccomponentes.com/msi-z390-a-pro" TargetMode="External"/><Relationship Id="rId22" Type="http://schemas.openxmlformats.org/officeDocument/2006/relationships/image" Target="media/image1.png"/><Relationship Id="rId10" Type="http://schemas.openxmlformats.org/officeDocument/2006/relationships/image" Target="media/image4.png"/><Relationship Id="rId21" Type="http://schemas.openxmlformats.org/officeDocument/2006/relationships/hyperlink" Target="https://www.pccomponentes.com/corsair-cx650m-650w-80-plus-bronze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23" Type="http://schemas.openxmlformats.org/officeDocument/2006/relationships/hyperlink" Target="https://www.pccomponentes.com/corsair-obsidian-750d-airflow-usb-30-edition-negr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ccomponentes.com/amd-ryzen-5-3600-36ghz-box" TargetMode="External"/><Relationship Id="rId15" Type="http://schemas.openxmlformats.org/officeDocument/2006/relationships/hyperlink" Target="https://www.pccomponentes.com/kingston-hyperx-fury-black-16gb-ddr4-3200mhz-pc-25600-2x8gb-cl16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www.pccomponentes.com/msi-geforce-rtx-2060-ventus-oc-6gb-gddr6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www.pccomponentes.com/samsung-970-evo-plus-500gb-ssd-nvme-m2" TargetMode="External"/><Relationship Id="rId6" Type="http://schemas.openxmlformats.org/officeDocument/2006/relationships/hyperlink" Target="https://www.pccomponentes.com/?gclid=Cj0KCQjwz8bsBRC6ARIsAEyNnvoUqoaahZs0oCeszkawH7IDS7ooxO0NsNWvctFKIk7VXXJxbfusDXoaAuQhEALw_wcB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hyperlink" Target="https://www.pccomponentes.com/intel-core-i5-9400f-29ghz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