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81339263916"/>
          <w:szCs w:val="31.9681339263916"/>
          <w:u w:val="none"/>
          <w:shd w:fill="auto" w:val="clear"/>
          <w:vertAlign w:val="baseline"/>
          <w:rtl w:val="0"/>
        </w:rPr>
        <w:t xml:space="preserve">Exercicis de taules de veritat i circuits lògics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66064453125" w:line="240" w:lineRule="auto"/>
        <w:ind w:left="362.753448486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1. Sigui la expressió: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(X AND NOT Y) OR (X AND NOT Z)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● Quantes variables hi té?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720" w:right="0" w:firstLine="720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i w:val="1"/>
          <w:sz w:val="25.97317123413086"/>
          <w:szCs w:val="25.97317123413086"/>
          <w:rtl w:val="0"/>
        </w:rPr>
        <w:t xml:space="preserve">Tres variables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40" w:lineRule="auto"/>
        <w:ind w:left="1076.43478393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● Fes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taula de veritat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40" w:lineRule="auto"/>
        <w:ind w:left="1076.4347839355469" w:right="0" w:firstLine="0"/>
        <w:jc w:val="left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40" w:lineRule="auto"/>
        <w:ind w:left="1076.4347839355469" w:right="0" w:firstLine="0"/>
        <w:jc w:val="left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186.43478393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75"/>
        <w:gridCol w:w="1005"/>
        <w:gridCol w:w="1185"/>
        <w:gridCol w:w="1335"/>
        <w:gridCol w:w="1335"/>
        <w:gridCol w:w="2025"/>
        <w:tblGridChange w:id="0">
          <w:tblGrid>
            <w:gridCol w:w="765"/>
            <w:gridCol w:w="675"/>
            <w:gridCol w:w="1005"/>
            <w:gridCol w:w="1185"/>
            <w:gridCol w:w="1335"/>
            <w:gridCol w:w="1335"/>
            <w:gridCol w:w="20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 AND NOT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 AND NOT 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before="181.466064453125" w:line="240" w:lineRule="auto"/>
              <w:ind w:left="0" w:firstLine="0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(X AND NOT Y) OR (X AND NOT Z)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40" w:lineRule="auto"/>
        <w:ind w:left="0" w:right="0" w:firstLine="0"/>
        <w:jc w:val="left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● Quantes entrades hi té?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i w:val="1"/>
          <w:sz w:val="25.97317123413086"/>
          <w:szCs w:val="25.97317123413086"/>
          <w:rtl w:val="0"/>
        </w:rPr>
        <w:t xml:space="preserve">Tres entrades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076.4347839355469" w:right="0" w:firstLine="363.5652160644531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65.3300666809082" w:lineRule="auto"/>
        <w:ind w:left="1795.8303833007812" w:right="664.696044921875" w:hanging="719.39559936523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● Comprova que és el mateix resultat si treiem el factor comú: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○ X AND (NOT Y OR NOT Z)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0673828125" w:line="240" w:lineRule="auto"/>
        <w:ind w:left="1795.83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○ Com ho comproves? </w:t>
      </w:r>
    </w:p>
    <w:p w:rsidR="00000000" w:rsidDel="00000000" w:rsidP="00000000" w:rsidRDefault="00000000" w:rsidRPr="00000000" w14:paraId="00000058">
      <w:pPr>
        <w:pageBreakBefore w:val="0"/>
        <w:widowControl w:val="0"/>
        <w:spacing w:before="41.602783203125" w:line="240" w:lineRule="auto"/>
        <w:ind w:left="1076.4347839355469" w:firstLine="0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186.43478393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75"/>
        <w:gridCol w:w="1005"/>
        <w:gridCol w:w="1185"/>
        <w:gridCol w:w="1335"/>
        <w:gridCol w:w="1335"/>
        <w:gridCol w:w="2025"/>
        <w:tblGridChange w:id="0">
          <w:tblGrid>
            <w:gridCol w:w="765"/>
            <w:gridCol w:w="675"/>
            <w:gridCol w:w="1005"/>
            <w:gridCol w:w="1185"/>
            <w:gridCol w:w="1335"/>
            <w:gridCol w:w="1335"/>
            <w:gridCol w:w="20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Y OR NOT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before="181.466064453125"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 AND (NOT Y OR NOT Z)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widowControl w:val="0"/>
        <w:spacing w:before="41.602783203125" w:line="240" w:lineRule="auto"/>
        <w:rPr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795.83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○ Prova d’aplicar la llei de Morgan.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400390625" w:line="240" w:lineRule="auto"/>
        <w:ind w:left="1795.8303833007812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sz w:val="25.97317123413086"/>
          <w:szCs w:val="25.97317123413086"/>
          <w:rtl w:val="0"/>
        </w:rPr>
        <w:t xml:space="preserve">X AND NOT (Y AND Z)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40" w:lineRule="auto"/>
        <w:ind w:left="0" w:right="1188.729248046875" w:firstLine="0"/>
        <w:jc w:val="right"/>
        <w:rPr>
          <w:b w:val="1"/>
          <w:sz w:val="25.97317123413086"/>
          <w:szCs w:val="25.9731712341308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■ Comprova que també és el mateix resultat. </w:t>
      </w:r>
      <w:r w:rsidDel="00000000" w:rsidR="00000000" w:rsidRPr="00000000">
        <w:rPr>
          <w:rtl w:val="0"/>
        </w:rPr>
      </w:r>
    </w:p>
    <w:tbl>
      <w:tblPr>
        <w:tblStyle w:val="Table3"/>
        <w:tblW w:w="6300.0" w:type="dxa"/>
        <w:jc w:val="left"/>
        <w:tblInd w:w="186.43478393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75"/>
        <w:gridCol w:w="1005"/>
        <w:gridCol w:w="1185"/>
        <w:gridCol w:w="1335"/>
        <w:gridCol w:w="1335"/>
        <w:tblGridChange w:id="0">
          <w:tblGrid>
            <w:gridCol w:w="765"/>
            <w:gridCol w:w="675"/>
            <w:gridCol w:w="1005"/>
            <w:gridCol w:w="1185"/>
            <w:gridCol w:w="1335"/>
            <w:gridCol w:w="13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Y AND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(Y AND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X AND NOT (Y AND 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7431640625" w:line="240" w:lineRule="auto"/>
        <w:ind w:left="1076.434783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● Quina forma fa servir menys portes lògiques?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7431640625" w:line="240" w:lineRule="auto"/>
        <w:ind w:left="1076.4347839355469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spacing w:before="41.60400390625" w:line="240" w:lineRule="auto"/>
        <w:ind w:left="1795.8303833007812" w:firstLine="0"/>
        <w:rPr>
          <w:i w:val="1"/>
          <w:sz w:val="25.97317123413086"/>
          <w:szCs w:val="25.97317123413086"/>
        </w:rPr>
      </w:pPr>
      <w:r w:rsidDel="00000000" w:rsidR="00000000" w:rsidRPr="00000000">
        <w:rPr>
          <w:i w:val="1"/>
          <w:sz w:val="25.97317123413086"/>
          <w:szCs w:val="25.97317123413086"/>
          <w:rtl w:val="0"/>
        </w:rPr>
        <w:t xml:space="preserve">X AND NOT (Y AND Z)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7431640625" w:line="240" w:lineRule="auto"/>
        <w:ind w:left="1076.4347839355469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65.3300666809082" w:lineRule="auto"/>
        <w:ind w:left="2142.5411987304688" w:right="-19.19921875" w:hanging="346.71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○ Mira si pots fer servir alguna porta lògica de les que s’ha explicat.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65.3300666809082" w:lineRule="auto"/>
        <w:ind w:left="2142.5411987304688" w:right="-19.19921875" w:hanging="346.7108154296875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65.3300666809082" w:lineRule="auto"/>
        <w:ind w:left="2142.5411987304688" w:right="-19.19921875" w:hanging="346.7108154296875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i w:val="1"/>
          <w:sz w:val="25.97317123413086"/>
          <w:szCs w:val="25.97317123413086"/>
          <w:rtl w:val="0"/>
        </w:rPr>
        <w:t xml:space="preserve">X AND (Y NAND Z)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02783203125" w:line="265.3300666809082" w:lineRule="auto"/>
        <w:ind w:left="0" w:right="-19.19921875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0673828125" w:line="240" w:lineRule="auto"/>
        <w:ind w:left="1795.83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○ Quantes operacions es fan servir?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0673828125" w:line="240" w:lineRule="auto"/>
        <w:ind w:left="1795.8303833007812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0673828125" w:line="240" w:lineRule="auto"/>
        <w:ind w:left="1795.8303833007812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i w:val="1"/>
          <w:sz w:val="25.97317123413086"/>
          <w:szCs w:val="25.97317123413086"/>
          <w:rtl w:val="0"/>
        </w:rPr>
        <w:t xml:space="preserve">Dues</w:t>
      </w:r>
      <w:r w:rsidDel="00000000" w:rsidR="00000000" w:rsidRPr="00000000">
        <w:rPr>
          <w:sz w:val="25.97317123413086"/>
          <w:szCs w:val="25.97317123413086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0673828125" w:line="240" w:lineRule="auto"/>
        <w:ind w:left="1795.8303833007812" w:right="0" w:firstLine="0"/>
        <w:jc w:val="left"/>
        <w:rPr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519287109375" w:line="253.7936782836914" w:lineRule="auto"/>
        <w:ind w:left="1076.4347839355469" w:right="385.8502197265625" w:hanging="734.4598388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2. Escriu la taula de veritat 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(A AND B) OR (NOT A AND 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● Comprova que és el mateix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7317123413086"/>
          <w:szCs w:val="25.97317123413086"/>
          <w:u w:val="none"/>
          <w:shd w:fill="auto" w:val="clear"/>
          <w:vertAlign w:val="baseline"/>
          <w:rtl w:val="0"/>
        </w:rPr>
        <w:t xml:space="preserve">(A OR C) AND (NOT A OR B)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519287109375" w:line="253.7936782836914" w:lineRule="auto"/>
        <w:ind w:left="1076.4347839355469" w:right="385.8502197265625" w:hanging="734.4598388671875"/>
        <w:jc w:val="left"/>
        <w:rPr>
          <w:i w:val="1"/>
          <w:sz w:val="25.97317123413086"/>
          <w:szCs w:val="25.97317123413086"/>
        </w:rPr>
      </w:pPr>
      <w:r w:rsidDel="00000000" w:rsidR="00000000" w:rsidRPr="00000000">
        <w:rPr>
          <w:i w:val="1"/>
          <w:sz w:val="25.97317123413086"/>
          <w:szCs w:val="25.97317123413086"/>
          <w:rtl w:val="0"/>
        </w:rPr>
        <w:t xml:space="preserve">Si que dóna lo mateix. </w:t>
      </w:r>
    </w:p>
    <w:p w:rsidR="00000000" w:rsidDel="00000000" w:rsidP="00000000" w:rsidRDefault="00000000" w:rsidRPr="00000000" w14:paraId="000000E0">
      <w:pPr>
        <w:pageBreakBefore w:val="0"/>
        <w:widowControl w:val="0"/>
        <w:spacing w:before="341.3519287109375" w:line="253.7936782836914" w:lineRule="auto"/>
        <w:ind w:left="1076.4347839355469" w:right="385.8502197265625" w:hanging="734.4598388671875"/>
        <w:rPr>
          <w:b w:val="1"/>
          <w:sz w:val="25.97317123413086"/>
          <w:szCs w:val="25.97317123413086"/>
        </w:rPr>
      </w:pPr>
      <w:r w:rsidDel="00000000" w:rsidR="00000000" w:rsidRPr="00000000">
        <w:rPr>
          <w:b w:val="1"/>
          <w:sz w:val="25.97317123413086"/>
          <w:szCs w:val="25.97317123413086"/>
          <w:rtl w:val="0"/>
        </w:rPr>
        <w:t xml:space="preserve">(A AND B) OR (NOT A AND C) </w:t>
      </w:r>
    </w:p>
    <w:tbl>
      <w:tblPr>
        <w:tblStyle w:val="Table4"/>
        <w:tblW w:w="8055.0" w:type="dxa"/>
        <w:jc w:val="left"/>
        <w:tblInd w:w="186.43478393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75"/>
        <w:gridCol w:w="1005"/>
        <w:gridCol w:w="1185"/>
        <w:gridCol w:w="1335"/>
        <w:gridCol w:w="1545"/>
        <w:gridCol w:w="1545"/>
        <w:tblGridChange w:id="0">
          <w:tblGrid>
            <w:gridCol w:w="765"/>
            <w:gridCol w:w="675"/>
            <w:gridCol w:w="1005"/>
            <w:gridCol w:w="1185"/>
            <w:gridCol w:w="1335"/>
            <w:gridCol w:w="1545"/>
            <w:gridCol w:w="15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A AND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A AND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(A AND B) OR (NOT A AND C)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widowControl w:val="0"/>
        <w:spacing w:before="341.3519287109375" w:line="253.7936782836914" w:lineRule="auto"/>
        <w:ind w:left="1076.4347839355469" w:right="385.8502197265625" w:hanging="734.4598388671875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spacing w:before="341.3519287109375" w:line="253.7936782836914" w:lineRule="auto"/>
        <w:ind w:left="1076.4347839355469" w:right="385.8502197265625" w:hanging="734.4598388671875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before="341.3519287109375" w:line="253.7936782836914" w:lineRule="auto"/>
        <w:ind w:left="1076.4347839355469" w:right="385.8502197265625" w:hanging="734.4598388671875"/>
        <w:rPr>
          <w:b w:val="1"/>
          <w:sz w:val="25.97317123413086"/>
          <w:szCs w:val="25.97317123413086"/>
        </w:rPr>
      </w:pPr>
      <w:r w:rsidDel="00000000" w:rsidR="00000000" w:rsidRPr="00000000">
        <w:rPr>
          <w:b w:val="1"/>
          <w:sz w:val="25.97317123413086"/>
          <w:szCs w:val="25.97317123413086"/>
          <w:rtl w:val="0"/>
        </w:rPr>
        <w:t xml:space="preserve">(A OR C) AND (NOT A OR B)</w:t>
      </w:r>
    </w:p>
    <w:tbl>
      <w:tblPr>
        <w:tblStyle w:val="Table5"/>
        <w:tblW w:w="8055.0" w:type="dxa"/>
        <w:jc w:val="left"/>
        <w:tblInd w:w="186.43478393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75"/>
        <w:gridCol w:w="1005"/>
        <w:gridCol w:w="1185"/>
        <w:gridCol w:w="1335"/>
        <w:gridCol w:w="1545"/>
        <w:gridCol w:w="1545"/>
        <w:tblGridChange w:id="0">
          <w:tblGrid>
            <w:gridCol w:w="765"/>
            <w:gridCol w:w="675"/>
            <w:gridCol w:w="1005"/>
            <w:gridCol w:w="1185"/>
            <w:gridCol w:w="1335"/>
            <w:gridCol w:w="1545"/>
            <w:gridCol w:w="15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A OR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NOT A 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7.97317123413086"/>
                <w:szCs w:val="17.97317123413086"/>
              </w:rPr>
            </w:pPr>
            <w:r w:rsidDel="00000000" w:rsidR="00000000" w:rsidRPr="00000000">
              <w:rPr>
                <w:b w:val="1"/>
                <w:sz w:val="17.97317123413086"/>
                <w:szCs w:val="17.97317123413086"/>
                <w:rtl w:val="0"/>
              </w:rPr>
              <w:t xml:space="preserve">(A OR C) AND (NOT A OR B)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sz w:val="25.97317123413086"/>
                <w:szCs w:val="25.97317123413086"/>
              </w:rPr>
            </w:pPr>
            <w:r w:rsidDel="00000000" w:rsidR="00000000" w:rsidRPr="00000000">
              <w:rPr>
                <w:sz w:val="25.97317123413086"/>
                <w:szCs w:val="25.9731712341308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widowControl w:val="0"/>
        <w:spacing w:before="26.617431640625" w:line="240" w:lineRule="auto"/>
        <w:ind w:left="1076.4347839355469" w:firstLine="0"/>
        <w:rPr>
          <w:b w:val="1"/>
          <w:sz w:val="25.97317123413086"/>
          <w:szCs w:val="25.9731712341308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880" w:orient="portrait"/>
      <w:pgMar w:bottom="1763.1496062992128" w:top="1763.1496062992128" w:left="1462.677165354331" w:right="1400.314960629921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