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widowControl w:val="0"/>
        <w:spacing w:before="0" w:line="276" w:lineRule="auto"/>
        <w:rPr/>
      </w:pPr>
      <w:bookmarkStart w:colFirst="0" w:colLast="0" w:name="_5cvwurtfw7iy" w:id="0"/>
      <w:bookmarkEnd w:id="0"/>
      <w:r w:rsidDel="00000000" w:rsidR="00000000" w:rsidRPr="00000000">
        <w:rPr>
          <w:rtl w:val="0"/>
        </w:rPr>
        <w:t xml:space="preserve">1. Sistemes informàtics </w:t>
      </w:r>
    </w:p>
    <w:p w:rsidR="00000000" w:rsidDel="00000000" w:rsidP="00000000" w:rsidRDefault="00000000" w:rsidRPr="00000000" w14:paraId="00000002">
      <w:pPr>
        <w:pStyle w:val="Heading2"/>
        <w:pageBreakBefore w:val="0"/>
        <w:rPr/>
      </w:pPr>
      <w:bookmarkStart w:colFirst="0" w:colLast="0" w:name="_fjab42896yt0" w:id="1"/>
      <w:bookmarkEnd w:id="1"/>
      <w:r w:rsidDel="00000000" w:rsidR="00000000" w:rsidRPr="00000000">
        <w:rPr>
          <w:rtl w:val="0"/>
        </w:rPr>
        <w:t xml:space="preserve">1.1: informàtica</w:t>
      </w:r>
    </w:p>
    <w:p w:rsidR="00000000" w:rsidDel="00000000" w:rsidP="00000000" w:rsidRDefault="00000000" w:rsidRPr="00000000" w14:paraId="00000003">
      <w:pPr>
        <w:pageBreakBefore w:val="0"/>
        <w:widowControl w:val="0"/>
        <w:spacing w:after="320" w:before="0" w:line="240" w:lineRule="auto"/>
        <w:rPr>
          <w:rFonts w:ascii="Nunito" w:cs="Nunito" w:eastAsia="Nunito" w:hAnsi="Nunito"/>
          <w:color w:val="424242"/>
          <w:sz w:val="20"/>
          <w:szCs w:val="20"/>
        </w:rPr>
      </w:pPr>
      <w:r w:rsidDel="00000000" w:rsidR="00000000" w:rsidRPr="00000000">
        <w:rPr>
          <w:rFonts w:ascii="Nunito" w:cs="Nunito" w:eastAsia="Nunito" w:hAnsi="Nunito"/>
          <w:b w:val="1"/>
          <w:color w:val="424242"/>
          <w:sz w:val="20"/>
          <w:szCs w:val="20"/>
          <w:rtl w:val="0"/>
        </w:rPr>
        <w:t xml:space="preserve">Informàtica</w:t>
      </w:r>
      <w:r w:rsidDel="00000000" w:rsidR="00000000" w:rsidRPr="00000000">
        <w:rPr>
          <w:rFonts w:ascii="Nunito" w:cs="Nunito" w:eastAsia="Nunito" w:hAnsi="Nunito"/>
          <w:color w:val="424242"/>
          <w:sz w:val="20"/>
          <w:szCs w:val="20"/>
          <w:rtl w:val="0"/>
        </w:rPr>
        <w:t xml:space="preserve">:  Ciència que estudia el tractament automàtic i racional de la informació.</w:t>
      </w:r>
    </w:p>
    <w:p w:rsidR="00000000" w:rsidDel="00000000" w:rsidP="00000000" w:rsidRDefault="00000000" w:rsidRPr="00000000" w14:paraId="00000004">
      <w:pPr>
        <w:pStyle w:val="Heading3"/>
        <w:pageBreakBefore w:val="0"/>
        <w:widowControl w:val="0"/>
        <w:spacing w:after="320" w:before="0" w:line="240" w:lineRule="auto"/>
        <w:rPr/>
      </w:pPr>
      <w:bookmarkStart w:colFirst="0" w:colLast="0" w:name="_jvu01hb6nur" w:id="2"/>
      <w:bookmarkEnd w:id="2"/>
      <w:r w:rsidDel="00000000" w:rsidR="00000000" w:rsidRPr="00000000">
        <w:rPr>
          <w:rtl w:val="0"/>
        </w:rPr>
        <w:t xml:space="preserve">Però què és la informació?</w:t>
      </w:r>
    </w:p>
    <w:p w:rsidR="00000000" w:rsidDel="00000000" w:rsidP="00000000" w:rsidRDefault="00000000" w:rsidRPr="00000000" w14:paraId="00000005">
      <w:pPr>
        <w:pageBreakBefore w:val="0"/>
        <w:widowControl w:val="0"/>
        <w:numPr>
          <w:ilvl w:val="0"/>
          <w:numId w:val="16"/>
        </w:numPr>
        <w:spacing w:after="0" w:afterAutospacing="0" w:before="0" w:line="240" w:lineRule="auto"/>
        <w:ind w:left="720" w:hanging="360"/>
        <w:rPr>
          <w:rFonts w:ascii="Nunito" w:cs="Nunito" w:eastAsia="Nunito" w:hAnsi="Nunito"/>
          <w:color w:val="424242"/>
          <w:sz w:val="20"/>
          <w:szCs w:val="20"/>
          <w:u w:val="none"/>
        </w:rPr>
      </w:pPr>
      <w:r w:rsidDel="00000000" w:rsidR="00000000" w:rsidRPr="00000000">
        <w:rPr>
          <w:rFonts w:ascii="Nunito" w:cs="Nunito" w:eastAsia="Nunito" w:hAnsi="Nunito"/>
          <w:b w:val="1"/>
          <w:color w:val="424242"/>
          <w:sz w:val="20"/>
          <w:szCs w:val="20"/>
          <w:rtl w:val="0"/>
        </w:rPr>
        <w:t xml:space="preserve">Dades</w:t>
      </w:r>
      <w:r w:rsidDel="00000000" w:rsidR="00000000" w:rsidRPr="00000000">
        <w:rPr>
          <w:rFonts w:ascii="Nunito" w:cs="Nunito" w:eastAsia="Nunito" w:hAnsi="Nunito"/>
          <w:color w:val="424242"/>
          <w:sz w:val="20"/>
          <w:szCs w:val="20"/>
          <w:rtl w:val="0"/>
        </w:rPr>
        <w:t xml:space="preserve">: Una dada pot ser numérica, un color o una paraula, però tota sola no significa res. </w:t>
      </w:r>
    </w:p>
    <w:p w:rsidR="00000000" w:rsidDel="00000000" w:rsidP="00000000" w:rsidRDefault="00000000" w:rsidRPr="00000000" w14:paraId="00000006">
      <w:pPr>
        <w:pageBreakBefore w:val="0"/>
        <w:widowControl w:val="0"/>
        <w:numPr>
          <w:ilvl w:val="0"/>
          <w:numId w:val="16"/>
        </w:numPr>
        <w:spacing w:after="0" w:afterAutospacing="0" w:before="0" w:line="240" w:lineRule="auto"/>
        <w:ind w:left="720" w:hanging="360"/>
        <w:rPr>
          <w:rFonts w:ascii="Nunito" w:cs="Nunito" w:eastAsia="Nunito" w:hAnsi="Nunito"/>
          <w:color w:val="424242"/>
          <w:sz w:val="20"/>
          <w:szCs w:val="20"/>
          <w:u w:val="none"/>
        </w:rPr>
      </w:pPr>
      <w:r w:rsidDel="00000000" w:rsidR="00000000" w:rsidRPr="00000000">
        <w:rPr>
          <w:rFonts w:ascii="Nunito" w:cs="Nunito" w:eastAsia="Nunito" w:hAnsi="Nunito"/>
          <w:b w:val="1"/>
          <w:color w:val="424242"/>
          <w:sz w:val="20"/>
          <w:szCs w:val="20"/>
          <w:rtl w:val="0"/>
        </w:rPr>
        <w:t xml:space="preserve">Informació</w:t>
      </w:r>
      <w:r w:rsidDel="00000000" w:rsidR="00000000" w:rsidRPr="00000000">
        <w:rPr>
          <w:rFonts w:ascii="Nunito" w:cs="Nunito" w:eastAsia="Nunito" w:hAnsi="Nunito"/>
          <w:color w:val="424242"/>
          <w:sz w:val="20"/>
          <w:szCs w:val="20"/>
          <w:rtl w:val="0"/>
        </w:rPr>
        <w:t xml:space="preserve">: Una dada es converteix en informació quan incorpora un significat associat, pe el teu nom, la teva edat o el teu color favorit. </w:t>
      </w:r>
      <w:r w:rsidDel="00000000" w:rsidR="00000000" w:rsidRPr="00000000">
        <w:rPr>
          <w:rtl w:val="0"/>
        </w:rPr>
        <w:t xml:space="preserve"> </w:t>
      </w:r>
      <w:r w:rsidDel="00000000" w:rsidR="00000000" w:rsidRPr="00000000">
        <w:rPr>
          <w:i w:val="1"/>
          <w:rtl w:val="0"/>
        </w:rPr>
        <w:t xml:space="preserve">Quan una dada li associem un significat.</w:t>
      </w:r>
      <w:r w:rsidDel="00000000" w:rsidR="00000000" w:rsidRPr="00000000">
        <w:rPr>
          <w:rtl w:val="0"/>
        </w:rPr>
      </w:r>
    </w:p>
    <w:p w:rsidR="00000000" w:rsidDel="00000000" w:rsidP="00000000" w:rsidRDefault="00000000" w:rsidRPr="00000000" w14:paraId="00000007">
      <w:pPr>
        <w:pageBreakBefore w:val="0"/>
        <w:widowControl w:val="0"/>
        <w:numPr>
          <w:ilvl w:val="0"/>
          <w:numId w:val="16"/>
        </w:numPr>
        <w:spacing w:after="320" w:before="0" w:line="240" w:lineRule="auto"/>
        <w:ind w:left="720" w:hanging="360"/>
        <w:rPr>
          <w:rFonts w:ascii="Nunito" w:cs="Nunito" w:eastAsia="Nunito" w:hAnsi="Nunito"/>
          <w:color w:val="424242"/>
          <w:sz w:val="20"/>
          <w:szCs w:val="20"/>
          <w:u w:val="none"/>
        </w:rPr>
      </w:pPr>
      <w:r w:rsidDel="00000000" w:rsidR="00000000" w:rsidRPr="00000000">
        <w:rPr>
          <w:rFonts w:ascii="Nunito" w:cs="Nunito" w:eastAsia="Nunito" w:hAnsi="Nunito"/>
          <w:b w:val="1"/>
          <w:color w:val="424242"/>
          <w:sz w:val="20"/>
          <w:szCs w:val="20"/>
          <w:rtl w:val="0"/>
        </w:rPr>
        <w:t xml:space="preserve">Coneixement</w:t>
      </w:r>
      <w:r w:rsidDel="00000000" w:rsidR="00000000" w:rsidRPr="00000000">
        <w:rPr>
          <w:rFonts w:ascii="Nunito" w:cs="Nunito" w:eastAsia="Nunito" w:hAnsi="Nunito"/>
          <w:color w:val="424242"/>
          <w:sz w:val="20"/>
          <w:szCs w:val="20"/>
          <w:rtl w:val="0"/>
        </w:rPr>
        <w:t xml:space="preserve">: La informació es converteix en coneixement quan s’interpreta. El </w:t>
      </w:r>
      <w:r w:rsidDel="00000000" w:rsidR="00000000" w:rsidRPr="00000000">
        <w:rPr>
          <w:rFonts w:ascii="Nunito" w:cs="Nunito" w:eastAsia="Nunito" w:hAnsi="Nunito"/>
          <w:b w:val="1"/>
          <w:i w:val="1"/>
          <w:color w:val="424242"/>
          <w:sz w:val="20"/>
          <w:szCs w:val="20"/>
          <w:rtl w:val="0"/>
        </w:rPr>
        <w:t xml:space="preserve">saber</w:t>
      </w:r>
      <w:r w:rsidDel="00000000" w:rsidR="00000000" w:rsidRPr="00000000">
        <w:rPr>
          <w:rFonts w:ascii="Nunito" w:cs="Nunito" w:eastAsia="Nunito" w:hAnsi="Nunito"/>
          <w:color w:val="424242"/>
          <w:sz w:val="20"/>
          <w:szCs w:val="20"/>
          <w:rtl w:val="0"/>
        </w:rPr>
        <w:t xml:space="preserve"> és el conjunt de coneixements. </w:t>
      </w:r>
      <w:r w:rsidDel="00000000" w:rsidR="00000000" w:rsidRPr="00000000">
        <w:rPr>
          <w:rtl w:val="0"/>
        </w:rPr>
        <w:t xml:space="preserve"> </w:t>
      </w:r>
      <w:r w:rsidDel="00000000" w:rsidR="00000000" w:rsidRPr="00000000">
        <w:rPr>
          <w:i w:val="1"/>
          <w:rtl w:val="0"/>
        </w:rPr>
        <w:t xml:space="preserve">Quan s’interpreta. El conjunt de coneixements es saber. </w:t>
      </w:r>
      <w:r w:rsidDel="00000000" w:rsidR="00000000" w:rsidRPr="00000000">
        <w:rPr>
          <w:rtl w:val="0"/>
        </w:rPr>
      </w:r>
    </w:p>
    <w:p w:rsidR="00000000" w:rsidDel="00000000" w:rsidP="00000000" w:rsidRDefault="00000000" w:rsidRPr="00000000" w14:paraId="00000008">
      <w:pPr>
        <w:pStyle w:val="Heading3"/>
        <w:pageBreakBefore w:val="0"/>
        <w:widowControl w:val="0"/>
        <w:spacing w:after="320" w:before="0" w:line="240" w:lineRule="auto"/>
        <w:rPr/>
      </w:pPr>
      <w:bookmarkStart w:colFirst="0" w:colLast="0" w:name="_p0mt2l9w10if" w:id="3"/>
      <w:bookmarkEnd w:id="3"/>
      <w:r w:rsidDel="00000000" w:rsidR="00000000" w:rsidRPr="00000000">
        <w:rPr>
          <w:rtl w:val="0"/>
        </w:rPr>
        <w:t xml:space="preserve">Podem definir la </w:t>
      </w:r>
      <w:r w:rsidDel="00000000" w:rsidR="00000000" w:rsidRPr="00000000">
        <w:rPr>
          <w:b w:val="1"/>
          <w:rtl w:val="0"/>
        </w:rPr>
        <w:t xml:space="preserve">informació</w:t>
      </w:r>
      <w:r w:rsidDel="00000000" w:rsidR="00000000" w:rsidRPr="00000000">
        <w:rPr>
          <w:rtl w:val="0"/>
        </w:rPr>
        <w:t xml:space="preserve"> de diverses maneres:</w:t>
      </w:r>
    </w:p>
    <w:p w:rsidR="00000000" w:rsidDel="00000000" w:rsidP="00000000" w:rsidRDefault="00000000" w:rsidRPr="00000000" w14:paraId="00000009">
      <w:pPr>
        <w:pageBreakBefore w:val="0"/>
        <w:widowControl w:val="0"/>
        <w:numPr>
          <w:ilvl w:val="0"/>
          <w:numId w:val="3"/>
        </w:numPr>
        <w:spacing w:after="0" w:afterAutospacing="0" w:before="0" w:line="240" w:lineRule="auto"/>
        <w:ind w:left="720" w:hanging="360"/>
        <w:rPr>
          <w:sz w:val="20"/>
          <w:szCs w:val="20"/>
        </w:rPr>
      </w:pPr>
      <w:r w:rsidDel="00000000" w:rsidR="00000000" w:rsidRPr="00000000">
        <w:rPr>
          <w:rFonts w:ascii="Nunito" w:cs="Nunito" w:eastAsia="Nunito" w:hAnsi="Nunito"/>
          <w:color w:val="424242"/>
          <w:sz w:val="20"/>
          <w:szCs w:val="20"/>
          <w:rtl w:val="0"/>
        </w:rPr>
        <w:t xml:space="preserve">La informació és </w:t>
      </w:r>
      <w:r w:rsidDel="00000000" w:rsidR="00000000" w:rsidRPr="00000000">
        <w:rPr>
          <w:rFonts w:ascii="Nunito" w:cs="Nunito" w:eastAsia="Nunito" w:hAnsi="Nunito"/>
          <w:b w:val="1"/>
          <w:color w:val="424242"/>
          <w:sz w:val="20"/>
          <w:szCs w:val="20"/>
          <w:rtl w:val="0"/>
        </w:rPr>
        <w:t xml:space="preserve">tota forma de representació de fets, objectes, valors, idees, etc.</w:t>
      </w:r>
      <w:r w:rsidDel="00000000" w:rsidR="00000000" w:rsidRPr="00000000">
        <w:rPr>
          <w:rFonts w:ascii="Nunito" w:cs="Nunito" w:eastAsia="Nunito" w:hAnsi="Nunito"/>
          <w:color w:val="424242"/>
          <w:sz w:val="20"/>
          <w:szCs w:val="20"/>
          <w:rtl w:val="0"/>
        </w:rPr>
        <w:t xml:space="preserve">, que permet la comunicació entre persones i l’adquisició del coneixement de les coses.</w:t>
      </w:r>
    </w:p>
    <w:p w:rsidR="00000000" w:rsidDel="00000000" w:rsidP="00000000" w:rsidRDefault="00000000" w:rsidRPr="00000000" w14:paraId="0000000A">
      <w:pPr>
        <w:pageBreakBefore w:val="0"/>
        <w:widowControl w:val="0"/>
        <w:numPr>
          <w:ilvl w:val="0"/>
          <w:numId w:val="3"/>
        </w:numPr>
        <w:spacing w:after="320" w:line="240" w:lineRule="auto"/>
        <w:ind w:left="720" w:hanging="360"/>
        <w:rPr>
          <w:sz w:val="20"/>
          <w:szCs w:val="20"/>
        </w:rPr>
      </w:pPr>
      <w:r w:rsidDel="00000000" w:rsidR="00000000" w:rsidRPr="00000000">
        <w:rPr>
          <w:rFonts w:ascii="Nunito" w:cs="Nunito" w:eastAsia="Nunito" w:hAnsi="Nunito"/>
          <w:color w:val="424242"/>
          <w:sz w:val="20"/>
          <w:szCs w:val="20"/>
          <w:rtl w:val="0"/>
        </w:rPr>
        <w:t xml:space="preserve">La informació és el </w:t>
      </w:r>
      <w:r w:rsidDel="00000000" w:rsidR="00000000" w:rsidRPr="00000000">
        <w:rPr>
          <w:rFonts w:ascii="Nunito" w:cs="Nunito" w:eastAsia="Nunito" w:hAnsi="Nunito"/>
          <w:b w:val="1"/>
          <w:color w:val="424242"/>
          <w:sz w:val="20"/>
          <w:szCs w:val="20"/>
          <w:rtl w:val="0"/>
        </w:rPr>
        <w:t xml:space="preserve">resultat de la manipulació de les dades</w:t>
      </w:r>
      <w:r w:rsidDel="00000000" w:rsidR="00000000" w:rsidRPr="00000000">
        <w:rPr>
          <w:rFonts w:ascii="Nunito" w:cs="Nunito" w:eastAsia="Nunito" w:hAnsi="Nunito"/>
          <w:color w:val="424242"/>
          <w:sz w:val="20"/>
          <w:szCs w:val="20"/>
          <w:rtl w:val="0"/>
        </w:rPr>
        <w:t xml:space="preserve">, treballant-les i ordenant-les amb la finalitat de produir un coneixement.</w:t>
      </w:r>
    </w:p>
    <w:p w:rsidR="00000000" w:rsidDel="00000000" w:rsidP="00000000" w:rsidRDefault="00000000" w:rsidRPr="00000000" w14:paraId="0000000B">
      <w:pPr>
        <w:pageBreakBefore w:val="0"/>
        <w:widowControl w:val="0"/>
        <w:spacing w:after="320" w:before="0" w:line="240" w:lineRule="auto"/>
        <w:rPr>
          <w:rFonts w:ascii="Nunito" w:cs="Nunito" w:eastAsia="Nunito" w:hAnsi="Nunito"/>
          <w:color w:val="424242"/>
          <w:sz w:val="20"/>
          <w:szCs w:val="20"/>
        </w:rPr>
      </w:pPr>
      <w:r w:rsidDel="00000000" w:rsidR="00000000" w:rsidRPr="00000000">
        <w:rPr>
          <w:rFonts w:ascii="Nunito" w:cs="Nunito" w:eastAsia="Nunito" w:hAnsi="Nunito"/>
          <w:color w:val="424242"/>
          <w:sz w:val="20"/>
          <w:szCs w:val="20"/>
          <w:rtl w:val="0"/>
        </w:rPr>
        <w:t xml:space="preserve">El </w:t>
      </w:r>
      <w:r w:rsidDel="00000000" w:rsidR="00000000" w:rsidRPr="00000000">
        <w:rPr>
          <w:rFonts w:ascii="Nunito" w:cs="Nunito" w:eastAsia="Nunito" w:hAnsi="Nunito"/>
          <w:b w:val="1"/>
          <w:color w:val="424242"/>
          <w:sz w:val="20"/>
          <w:szCs w:val="20"/>
          <w:rtl w:val="0"/>
        </w:rPr>
        <w:t xml:space="preserve">bit (</w:t>
      </w:r>
      <w:r w:rsidDel="00000000" w:rsidR="00000000" w:rsidRPr="00000000">
        <w:rPr>
          <w:rFonts w:ascii="Nunito" w:cs="Nunito" w:eastAsia="Nunito" w:hAnsi="Nunito"/>
          <w:b w:val="1"/>
          <w:i w:val="1"/>
          <w:color w:val="424242"/>
          <w:sz w:val="20"/>
          <w:szCs w:val="20"/>
          <w:rtl w:val="0"/>
        </w:rPr>
        <w:t xml:space="preserve">bi</w:t>
      </w:r>
      <w:r w:rsidDel="00000000" w:rsidR="00000000" w:rsidRPr="00000000">
        <w:rPr>
          <w:rFonts w:ascii="Nunito" w:cs="Nunito" w:eastAsia="Nunito" w:hAnsi="Nunito"/>
          <w:i w:val="1"/>
          <w:color w:val="424242"/>
          <w:sz w:val="20"/>
          <w:szCs w:val="20"/>
          <w:rtl w:val="0"/>
        </w:rPr>
        <w:t xml:space="preserve">nary</w:t>
      </w:r>
      <w:r w:rsidDel="00000000" w:rsidR="00000000" w:rsidRPr="00000000">
        <w:rPr>
          <w:rFonts w:ascii="Nunito" w:cs="Nunito" w:eastAsia="Nunito" w:hAnsi="Nunito"/>
          <w:b w:val="1"/>
          <w:i w:val="1"/>
          <w:color w:val="424242"/>
          <w:sz w:val="20"/>
          <w:szCs w:val="20"/>
          <w:rtl w:val="0"/>
        </w:rPr>
        <w:t xml:space="preserve"> </w:t>
      </w:r>
      <w:r w:rsidDel="00000000" w:rsidR="00000000" w:rsidRPr="00000000">
        <w:rPr>
          <w:rFonts w:ascii="Nunito" w:cs="Nunito" w:eastAsia="Nunito" w:hAnsi="Nunito"/>
          <w:i w:val="1"/>
          <w:color w:val="424242"/>
          <w:sz w:val="20"/>
          <w:szCs w:val="20"/>
          <w:rtl w:val="0"/>
        </w:rPr>
        <w:t xml:space="preserve">digi</w:t>
      </w:r>
      <w:r w:rsidDel="00000000" w:rsidR="00000000" w:rsidRPr="00000000">
        <w:rPr>
          <w:rFonts w:ascii="Nunito" w:cs="Nunito" w:eastAsia="Nunito" w:hAnsi="Nunito"/>
          <w:b w:val="1"/>
          <w:i w:val="1"/>
          <w:color w:val="424242"/>
          <w:sz w:val="20"/>
          <w:szCs w:val="20"/>
          <w:rtl w:val="0"/>
        </w:rPr>
        <w:t xml:space="preserve">t</w:t>
      </w:r>
      <w:r w:rsidDel="00000000" w:rsidR="00000000" w:rsidRPr="00000000">
        <w:rPr>
          <w:rFonts w:ascii="Nunito" w:cs="Nunito" w:eastAsia="Nunito" w:hAnsi="Nunito"/>
          <w:b w:val="1"/>
          <w:color w:val="424242"/>
          <w:sz w:val="20"/>
          <w:szCs w:val="20"/>
          <w:rtl w:val="0"/>
        </w:rPr>
        <w:t xml:space="preserve">) </w:t>
      </w:r>
      <w:r w:rsidDel="00000000" w:rsidR="00000000" w:rsidRPr="00000000">
        <w:rPr>
          <w:rFonts w:ascii="Nunito" w:cs="Nunito" w:eastAsia="Nunito" w:hAnsi="Nunito"/>
          <w:color w:val="424242"/>
          <w:sz w:val="20"/>
          <w:szCs w:val="20"/>
          <w:rtl w:val="0"/>
        </w:rPr>
        <w:t xml:space="preserve">és la </w:t>
      </w:r>
      <w:r w:rsidDel="00000000" w:rsidR="00000000" w:rsidRPr="00000000">
        <w:rPr>
          <w:rFonts w:ascii="Nunito" w:cs="Nunito" w:eastAsia="Nunito" w:hAnsi="Nunito"/>
          <w:color w:val="424242"/>
          <w:sz w:val="20"/>
          <w:szCs w:val="20"/>
          <w:u w:val="single"/>
          <w:rtl w:val="0"/>
        </w:rPr>
        <w:t xml:space="preserve">unitat base de mesura</w:t>
      </w:r>
      <w:r w:rsidDel="00000000" w:rsidR="00000000" w:rsidRPr="00000000">
        <w:rPr>
          <w:rFonts w:ascii="Nunito" w:cs="Nunito" w:eastAsia="Nunito" w:hAnsi="Nunito"/>
          <w:color w:val="424242"/>
          <w:sz w:val="20"/>
          <w:szCs w:val="20"/>
          <w:rtl w:val="0"/>
        </w:rPr>
        <w:t xml:space="preserve"> de la informació, que indica la quantitat mínima que forma la informació (cert/fals sí/no, obert/tancat…). Es representa mitjançant dos símbols, 0 i 1, anomenats </w:t>
      </w:r>
      <w:r w:rsidDel="00000000" w:rsidR="00000000" w:rsidRPr="00000000">
        <w:rPr>
          <w:rFonts w:ascii="Nunito" w:cs="Nunito" w:eastAsia="Nunito" w:hAnsi="Nunito"/>
          <w:b w:val="1"/>
          <w:color w:val="424242"/>
          <w:sz w:val="20"/>
          <w:szCs w:val="20"/>
          <w:rtl w:val="0"/>
        </w:rPr>
        <w:t xml:space="preserve">bits</w:t>
      </w:r>
      <w:r w:rsidDel="00000000" w:rsidR="00000000" w:rsidRPr="00000000">
        <w:rPr>
          <w:rFonts w:ascii="Nunito" w:cs="Nunito" w:eastAsia="Nunito" w:hAnsi="Nunito"/>
          <w:color w:val="424242"/>
          <w:sz w:val="20"/>
          <w:szCs w:val="20"/>
          <w:rtl w:val="0"/>
        </w:rPr>
        <w:t xml:space="preserve">.</w:t>
        <w:br w:type="textWrapping"/>
        <w:t xml:space="preserve">Un grup de 8 bits s’anomena </w:t>
      </w:r>
      <w:r w:rsidDel="00000000" w:rsidR="00000000" w:rsidRPr="00000000">
        <w:rPr>
          <w:rFonts w:ascii="Nunito" w:cs="Nunito" w:eastAsia="Nunito" w:hAnsi="Nunito"/>
          <w:b w:val="1"/>
          <w:color w:val="424242"/>
          <w:sz w:val="20"/>
          <w:szCs w:val="20"/>
          <w:rtl w:val="0"/>
        </w:rPr>
        <w:t xml:space="preserve">byte</w:t>
      </w:r>
      <w:r w:rsidDel="00000000" w:rsidR="00000000" w:rsidRPr="00000000">
        <w:rPr>
          <w:rFonts w:ascii="Nunito" w:cs="Nunito" w:eastAsia="Nunito" w:hAnsi="Nunito"/>
          <w:color w:val="424242"/>
          <w:sz w:val="20"/>
          <w:szCs w:val="20"/>
          <w:rtl w:val="0"/>
        </w:rPr>
        <w:t xml:space="preserve">. També es coneix amb el nom d’</w:t>
      </w:r>
      <w:r w:rsidDel="00000000" w:rsidR="00000000" w:rsidRPr="00000000">
        <w:rPr>
          <w:rFonts w:ascii="Nunito" w:cs="Nunito" w:eastAsia="Nunito" w:hAnsi="Nunito"/>
          <w:b w:val="1"/>
          <w:color w:val="424242"/>
          <w:sz w:val="20"/>
          <w:szCs w:val="20"/>
          <w:rtl w:val="0"/>
        </w:rPr>
        <w:t xml:space="preserve">octet</w:t>
      </w:r>
      <w:r w:rsidDel="00000000" w:rsidR="00000000" w:rsidRPr="00000000">
        <w:rPr>
          <w:rFonts w:ascii="Nunito" w:cs="Nunito" w:eastAsia="Nunito" w:hAnsi="Nunito"/>
          <w:color w:val="424242"/>
          <w:sz w:val="20"/>
          <w:szCs w:val="20"/>
          <w:rtl w:val="0"/>
        </w:rPr>
        <w:t xml:space="preserve">.</w:t>
      </w:r>
    </w:p>
    <w:p w:rsidR="00000000" w:rsidDel="00000000" w:rsidP="00000000" w:rsidRDefault="00000000" w:rsidRPr="00000000" w14:paraId="0000000C">
      <w:pPr>
        <w:pStyle w:val="Heading3"/>
        <w:pageBreakBefore w:val="0"/>
        <w:widowControl w:val="0"/>
        <w:spacing w:before="0" w:line="240" w:lineRule="auto"/>
        <w:rPr/>
      </w:pPr>
      <w:bookmarkStart w:colFirst="0" w:colLast="0" w:name="_qu5u14j89uay" w:id="4"/>
      <w:bookmarkEnd w:id="4"/>
      <w:r w:rsidDel="00000000" w:rsidR="00000000" w:rsidRPr="00000000">
        <w:rPr>
          <w:rtl w:val="0"/>
        </w:rPr>
        <w:t xml:space="preserve">Múltiples del byte.</w:t>
      </w:r>
    </w:p>
    <w:p w:rsidR="00000000" w:rsidDel="00000000" w:rsidP="00000000" w:rsidRDefault="00000000" w:rsidRPr="00000000" w14:paraId="0000000D">
      <w:pPr>
        <w:pageBreakBefore w:val="0"/>
        <w:widowControl w:val="0"/>
        <w:spacing w:before="0" w:line="276" w:lineRule="auto"/>
        <w:rPr>
          <w:rFonts w:ascii="Arial" w:cs="Arial" w:eastAsia="Arial" w:hAnsi="Arial"/>
          <w:sz w:val="20"/>
          <w:szCs w:val="20"/>
        </w:rPr>
      </w:pPr>
      <w:r w:rsidDel="00000000" w:rsidR="00000000" w:rsidRPr="00000000">
        <w:rPr>
          <w:rtl w:val="0"/>
        </w:rPr>
      </w:r>
    </w:p>
    <w:tbl>
      <w:tblPr>
        <w:tblStyle w:val="Table1"/>
        <w:tblW w:w="88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20"/>
        <w:gridCol w:w="1110"/>
        <w:gridCol w:w="1260"/>
        <w:gridCol w:w="2475"/>
        <w:gridCol w:w="1470"/>
        <w:gridCol w:w="1245"/>
        <w:tblGridChange w:id="0">
          <w:tblGrid>
            <w:gridCol w:w="1320"/>
            <w:gridCol w:w="1110"/>
            <w:gridCol w:w="1260"/>
            <w:gridCol w:w="2475"/>
            <w:gridCol w:w="1470"/>
            <w:gridCol w:w="1245"/>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0E">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kilobyte</w:t>
            </w:r>
          </w:p>
        </w:tc>
        <w:tc>
          <w:tcPr>
            <w:tcMar>
              <w:top w:w="140.0" w:type="dxa"/>
              <w:left w:w="140.0" w:type="dxa"/>
              <w:bottom w:w="140.0" w:type="dxa"/>
              <w:right w:w="140.0" w:type="dxa"/>
            </w:tcMar>
            <w:vAlign w:val="top"/>
          </w:tcPr>
          <w:p w:rsidR="00000000" w:rsidDel="00000000" w:rsidP="00000000" w:rsidRDefault="00000000" w:rsidRPr="00000000" w14:paraId="0000000F">
            <w:pPr>
              <w:pageBreakBefore w:val="0"/>
              <w:widowControl w:val="0"/>
              <w:spacing w:before="0" w:line="240" w:lineRule="auto"/>
              <w:jc w:val="center"/>
              <w:rPr>
                <w:rFonts w:ascii="Arial" w:cs="Arial" w:eastAsia="Arial" w:hAnsi="Arial"/>
                <w:b w:val="1"/>
                <w:sz w:val="20"/>
                <w:szCs w:val="20"/>
                <w:vertAlign w:val="subscript"/>
              </w:rPr>
            </w:pPr>
            <w:r w:rsidDel="00000000" w:rsidR="00000000" w:rsidRPr="00000000">
              <w:rPr>
                <w:rFonts w:ascii="Arial" w:cs="Arial" w:eastAsia="Arial" w:hAnsi="Arial"/>
                <w:b w:val="1"/>
                <w:sz w:val="20"/>
                <w:szCs w:val="20"/>
                <w:rtl w:val="0"/>
              </w:rPr>
              <w:t xml:space="preserve">kB </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10">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Fonts w:ascii="Arial" w:cs="Arial" w:eastAsia="Arial" w:hAnsi="Arial"/>
                <w:b w:val="1"/>
                <w:sz w:val="20"/>
                <w:szCs w:val="20"/>
                <w:vertAlign w:val="superscript"/>
                <w:rtl w:val="0"/>
              </w:rPr>
              <w:t xml:space="preserve">3</w:t>
            </w:r>
            <w:r w:rsidDel="00000000" w:rsidR="00000000" w:rsidRPr="00000000">
              <w:rPr>
                <w:rFonts w:ascii="Arial" w:cs="Arial" w:eastAsia="Arial" w:hAnsi="Arial"/>
                <w:b w:val="1"/>
                <w:sz w:val="20"/>
                <w:szCs w:val="20"/>
                <w:vertAlign w:val="subscript"/>
                <w:rtl w:val="0"/>
              </w:rPr>
              <w:t xml:space="preserve"> </w:t>
            </w:r>
            <w:r w:rsidDel="00000000" w:rsidR="00000000" w:rsidRPr="00000000">
              <w:rPr>
                <w:rFonts w:ascii="Arial" w:cs="Arial" w:eastAsia="Arial" w:hAnsi="Arial"/>
                <w:b w:val="1"/>
                <w:sz w:val="20"/>
                <w:szCs w:val="20"/>
                <w:rtl w:val="0"/>
              </w:rPr>
              <w:t xml:space="preserve">bytes</w:t>
            </w:r>
          </w:p>
        </w:tc>
        <w:tc>
          <w:tcPr>
            <w:tcMar>
              <w:top w:w="140.0" w:type="dxa"/>
              <w:left w:w="140.0" w:type="dxa"/>
              <w:bottom w:w="140.0" w:type="dxa"/>
              <w:right w:w="140.0" w:type="dxa"/>
            </w:tcMar>
            <w:vAlign w:val="top"/>
          </w:tcPr>
          <w:p w:rsidR="00000000" w:rsidDel="00000000" w:rsidP="00000000" w:rsidRDefault="00000000" w:rsidRPr="00000000" w14:paraId="00000011">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kibibyte </w:t>
            </w:r>
          </w:p>
        </w:tc>
        <w:tc>
          <w:tcPr>
            <w:tcMar>
              <w:top w:w="140.0" w:type="dxa"/>
              <w:left w:w="140.0" w:type="dxa"/>
              <w:bottom w:w="140.0" w:type="dxa"/>
              <w:right w:w="140.0" w:type="dxa"/>
            </w:tcMar>
            <w:vAlign w:val="top"/>
          </w:tcPr>
          <w:p w:rsidR="00000000" w:rsidDel="00000000" w:rsidP="00000000" w:rsidRDefault="00000000" w:rsidRPr="00000000" w14:paraId="00000012">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KiB</w:t>
            </w:r>
          </w:p>
        </w:tc>
        <w:tc>
          <w:tcPr>
            <w:tcMar>
              <w:top w:w="140.0" w:type="dxa"/>
              <w:left w:w="140.0" w:type="dxa"/>
              <w:bottom w:w="140.0" w:type="dxa"/>
              <w:right w:w="140.0" w:type="dxa"/>
            </w:tcMar>
            <w:vAlign w:val="top"/>
          </w:tcPr>
          <w:p w:rsidR="00000000" w:rsidDel="00000000" w:rsidP="00000000" w:rsidRDefault="00000000" w:rsidRPr="00000000" w14:paraId="00000013">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10</w:t>
            </w:r>
            <w:r w:rsidDel="00000000" w:rsidR="00000000" w:rsidRPr="00000000">
              <w:rPr>
                <w:rFonts w:ascii="Arial" w:cs="Arial" w:eastAsia="Arial" w:hAnsi="Arial"/>
                <w:b w:val="1"/>
                <w:sz w:val="20"/>
                <w:szCs w:val="20"/>
                <w:rtl w:val="0"/>
              </w:rPr>
              <w:t xml:space="preserve"> bytes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14">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megabyte</w:t>
            </w:r>
          </w:p>
        </w:tc>
        <w:tc>
          <w:tcPr>
            <w:tcMar>
              <w:top w:w="140.0" w:type="dxa"/>
              <w:left w:w="140.0" w:type="dxa"/>
              <w:bottom w:w="140.0" w:type="dxa"/>
              <w:right w:w="140.0" w:type="dxa"/>
            </w:tcMar>
            <w:vAlign w:val="top"/>
          </w:tcPr>
          <w:p w:rsidR="00000000" w:rsidDel="00000000" w:rsidP="00000000" w:rsidRDefault="00000000" w:rsidRPr="00000000" w14:paraId="00000015">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MB</w:t>
            </w:r>
          </w:p>
        </w:tc>
        <w:tc>
          <w:tcPr>
            <w:tcMar>
              <w:top w:w="140.0" w:type="dxa"/>
              <w:left w:w="140.0" w:type="dxa"/>
              <w:bottom w:w="140.0" w:type="dxa"/>
              <w:right w:w="140.0" w:type="dxa"/>
            </w:tcMar>
            <w:vAlign w:val="top"/>
          </w:tcPr>
          <w:p w:rsidR="00000000" w:rsidDel="00000000" w:rsidP="00000000" w:rsidRDefault="00000000" w:rsidRPr="00000000" w14:paraId="00000016">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Fonts w:ascii="Arial" w:cs="Arial" w:eastAsia="Arial" w:hAnsi="Arial"/>
                <w:b w:val="1"/>
                <w:sz w:val="20"/>
                <w:szCs w:val="20"/>
                <w:vertAlign w:val="superscript"/>
                <w:rtl w:val="0"/>
              </w:rPr>
              <w:t xml:space="preserve">6</w:t>
            </w:r>
            <w:r w:rsidDel="00000000" w:rsidR="00000000" w:rsidRPr="00000000">
              <w:rPr>
                <w:rFonts w:ascii="Arial" w:cs="Arial" w:eastAsia="Arial" w:hAnsi="Arial"/>
                <w:b w:val="1"/>
                <w:sz w:val="20"/>
                <w:szCs w:val="20"/>
                <w:rtl w:val="0"/>
              </w:rPr>
              <w:t xml:space="preserve"> bytes</w:t>
            </w:r>
          </w:p>
        </w:tc>
        <w:tc>
          <w:tcPr>
            <w:tcMar>
              <w:top w:w="140.0" w:type="dxa"/>
              <w:left w:w="140.0" w:type="dxa"/>
              <w:bottom w:w="140.0" w:type="dxa"/>
              <w:right w:w="140.0" w:type="dxa"/>
            </w:tcMar>
            <w:vAlign w:val="top"/>
          </w:tcPr>
          <w:p w:rsidR="00000000" w:rsidDel="00000000" w:rsidP="00000000" w:rsidRDefault="00000000" w:rsidRPr="00000000" w14:paraId="00000017">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mebibyte</w:t>
            </w:r>
          </w:p>
        </w:tc>
        <w:tc>
          <w:tcPr>
            <w:tcMar>
              <w:top w:w="140.0" w:type="dxa"/>
              <w:left w:w="140.0" w:type="dxa"/>
              <w:bottom w:w="140.0" w:type="dxa"/>
              <w:right w:w="140.0" w:type="dxa"/>
            </w:tcMar>
            <w:vAlign w:val="top"/>
          </w:tcPr>
          <w:p w:rsidR="00000000" w:rsidDel="00000000" w:rsidP="00000000" w:rsidRDefault="00000000" w:rsidRPr="00000000" w14:paraId="00000018">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MiB</w:t>
            </w:r>
          </w:p>
        </w:tc>
        <w:tc>
          <w:tcPr>
            <w:tcMar>
              <w:top w:w="140.0" w:type="dxa"/>
              <w:left w:w="140.0" w:type="dxa"/>
              <w:bottom w:w="140.0" w:type="dxa"/>
              <w:right w:w="140.0" w:type="dxa"/>
            </w:tcMar>
            <w:vAlign w:val="top"/>
          </w:tcPr>
          <w:p w:rsidR="00000000" w:rsidDel="00000000" w:rsidP="00000000" w:rsidRDefault="00000000" w:rsidRPr="00000000" w14:paraId="00000019">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20</w:t>
            </w:r>
            <w:r w:rsidDel="00000000" w:rsidR="00000000" w:rsidRPr="00000000">
              <w:rPr>
                <w:rFonts w:ascii="Arial" w:cs="Arial" w:eastAsia="Arial" w:hAnsi="Arial"/>
                <w:b w:val="1"/>
                <w:sz w:val="20"/>
                <w:szCs w:val="20"/>
                <w:rtl w:val="0"/>
              </w:rPr>
              <w:t xml:space="preserve"> bytes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1A">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gigabyte</w:t>
            </w:r>
          </w:p>
        </w:tc>
        <w:tc>
          <w:tcPr>
            <w:tcMar>
              <w:top w:w="140.0" w:type="dxa"/>
              <w:left w:w="140.0" w:type="dxa"/>
              <w:bottom w:w="140.0" w:type="dxa"/>
              <w:right w:w="140.0" w:type="dxa"/>
            </w:tcMar>
            <w:vAlign w:val="top"/>
          </w:tcPr>
          <w:p w:rsidR="00000000" w:rsidDel="00000000" w:rsidP="00000000" w:rsidRDefault="00000000" w:rsidRPr="00000000" w14:paraId="0000001B">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GB</w:t>
            </w:r>
          </w:p>
        </w:tc>
        <w:tc>
          <w:tcPr>
            <w:tcMar>
              <w:top w:w="140.0" w:type="dxa"/>
              <w:left w:w="140.0" w:type="dxa"/>
              <w:bottom w:w="140.0" w:type="dxa"/>
              <w:right w:w="140.0" w:type="dxa"/>
            </w:tcMar>
            <w:vAlign w:val="top"/>
          </w:tcPr>
          <w:p w:rsidR="00000000" w:rsidDel="00000000" w:rsidP="00000000" w:rsidRDefault="00000000" w:rsidRPr="00000000" w14:paraId="0000001C">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Fonts w:ascii="Arial" w:cs="Arial" w:eastAsia="Arial" w:hAnsi="Arial"/>
                <w:b w:val="1"/>
                <w:sz w:val="20"/>
                <w:szCs w:val="20"/>
                <w:vertAlign w:val="superscript"/>
                <w:rtl w:val="0"/>
              </w:rPr>
              <w:t xml:space="preserve">9</w:t>
            </w:r>
            <w:r w:rsidDel="00000000" w:rsidR="00000000" w:rsidRPr="00000000">
              <w:rPr>
                <w:rFonts w:ascii="Arial" w:cs="Arial" w:eastAsia="Arial" w:hAnsi="Arial"/>
                <w:b w:val="1"/>
                <w:sz w:val="20"/>
                <w:szCs w:val="20"/>
                <w:rtl w:val="0"/>
              </w:rPr>
              <w:t xml:space="preserve"> bytes</w:t>
            </w:r>
          </w:p>
        </w:tc>
        <w:tc>
          <w:tcPr>
            <w:tcMar>
              <w:top w:w="140.0" w:type="dxa"/>
              <w:left w:w="140.0" w:type="dxa"/>
              <w:bottom w:w="140.0" w:type="dxa"/>
              <w:right w:w="140.0" w:type="dxa"/>
            </w:tcMar>
            <w:vAlign w:val="top"/>
          </w:tcPr>
          <w:p w:rsidR="00000000" w:rsidDel="00000000" w:rsidP="00000000" w:rsidRDefault="00000000" w:rsidRPr="00000000" w14:paraId="0000001D">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gibibyte</w:t>
            </w:r>
          </w:p>
        </w:tc>
        <w:tc>
          <w:tcPr>
            <w:tcMar>
              <w:top w:w="140.0" w:type="dxa"/>
              <w:left w:w="140.0" w:type="dxa"/>
              <w:bottom w:w="140.0" w:type="dxa"/>
              <w:right w:w="140.0" w:type="dxa"/>
            </w:tcMar>
            <w:vAlign w:val="top"/>
          </w:tcPr>
          <w:p w:rsidR="00000000" w:rsidDel="00000000" w:rsidP="00000000" w:rsidRDefault="00000000" w:rsidRPr="00000000" w14:paraId="0000001E">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GiB</w:t>
            </w:r>
          </w:p>
        </w:tc>
        <w:tc>
          <w:tcPr>
            <w:tcMar>
              <w:top w:w="140.0" w:type="dxa"/>
              <w:left w:w="140.0" w:type="dxa"/>
              <w:bottom w:w="140.0" w:type="dxa"/>
              <w:right w:w="140.0" w:type="dxa"/>
            </w:tcMar>
            <w:vAlign w:val="top"/>
          </w:tcPr>
          <w:p w:rsidR="00000000" w:rsidDel="00000000" w:rsidP="00000000" w:rsidRDefault="00000000" w:rsidRPr="00000000" w14:paraId="0000001F">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30</w:t>
            </w:r>
            <w:r w:rsidDel="00000000" w:rsidR="00000000" w:rsidRPr="00000000">
              <w:rPr>
                <w:rFonts w:ascii="Arial" w:cs="Arial" w:eastAsia="Arial" w:hAnsi="Arial"/>
                <w:b w:val="1"/>
                <w:sz w:val="20"/>
                <w:szCs w:val="20"/>
                <w:rtl w:val="0"/>
              </w:rPr>
              <w:t xml:space="preserve"> bytes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20">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terabyte</w:t>
            </w:r>
          </w:p>
        </w:tc>
        <w:tc>
          <w:tcPr>
            <w:tcMar>
              <w:top w:w="140.0" w:type="dxa"/>
              <w:left w:w="140.0" w:type="dxa"/>
              <w:bottom w:w="140.0" w:type="dxa"/>
              <w:right w:w="140.0" w:type="dxa"/>
            </w:tcMar>
            <w:vAlign w:val="top"/>
          </w:tcPr>
          <w:p w:rsidR="00000000" w:rsidDel="00000000" w:rsidP="00000000" w:rsidRDefault="00000000" w:rsidRPr="00000000" w14:paraId="00000021">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TB</w:t>
            </w:r>
          </w:p>
        </w:tc>
        <w:tc>
          <w:tcPr>
            <w:tcMar>
              <w:top w:w="140.0" w:type="dxa"/>
              <w:left w:w="140.0" w:type="dxa"/>
              <w:bottom w:w="140.0" w:type="dxa"/>
              <w:right w:w="140.0" w:type="dxa"/>
            </w:tcMar>
            <w:vAlign w:val="top"/>
          </w:tcPr>
          <w:p w:rsidR="00000000" w:rsidDel="00000000" w:rsidP="00000000" w:rsidRDefault="00000000" w:rsidRPr="00000000" w14:paraId="00000022">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Fonts w:ascii="Arial" w:cs="Arial" w:eastAsia="Arial" w:hAnsi="Arial"/>
                <w:b w:val="1"/>
                <w:sz w:val="20"/>
                <w:szCs w:val="20"/>
                <w:vertAlign w:val="superscript"/>
                <w:rtl w:val="0"/>
              </w:rPr>
              <w:t xml:space="preserve">12</w:t>
            </w:r>
            <w:r w:rsidDel="00000000" w:rsidR="00000000" w:rsidRPr="00000000">
              <w:rPr>
                <w:rFonts w:ascii="Arial" w:cs="Arial" w:eastAsia="Arial" w:hAnsi="Arial"/>
                <w:b w:val="1"/>
                <w:sz w:val="20"/>
                <w:szCs w:val="20"/>
                <w:rtl w:val="0"/>
              </w:rPr>
              <w:t xml:space="preserve"> bytes</w:t>
            </w:r>
          </w:p>
        </w:tc>
        <w:tc>
          <w:tcPr>
            <w:tcMar>
              <w:top w:w="140.0" w:type="dxa"/>
              <w:left w:w="140.0" w:type="dxa"/>
              <w:bottom w:w="140.0" w:type="dxa"/>
              <w:right w:w="140.0" w:type="dxa"/>
            </w:tcMar>
            <w:vAlign w:val="top"/>
          </w:tcPr>
          <w:p w:rsidR="00000000" w:rsidDel="00000000" w:rsidP="00000000" w:rsidRDefault="00000000" w:rsidRPr="00000000" w14:paraId="00000023">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tebibyte</w:t>
            </w:r>
          </w:p>
        </w:tc>
        <w:tc>
          <w:tcPr>
            <w:tcMar>
              <w:top w:w="140.0" w:type="dxa"/>
              <w:left w:w="140.0" w:type="dxa"/>
              <w:bottom w:w="140.0" w:type="dxa"/>
              <w:right w:w="140.0" w:type="dxa"/>
            </w:tcMar>
            <w:vAlign w:val="top"/>
          </w:tcPr>
          <w:p w:rsidR="00000000" w:rsidDel="00000000" w:rsidP="00000000" w:rsidRDefault="00000000" w:rsidRPr="00000000" w14:paraId="00000024">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TiB</w:t>
            </w:r>
          </w:p>
        </w:tc>
        <w:tc>
          <w:tcPr>
            <w:tcMar>
              <w:top w:w="140.0" w:type="dxa"/>
              <w:left w:w="140.0" w:type="dxa"/>
              <w:bottom w:w="140.0" w:type="dxa"/>
              <w:right w:w="140.0" w:type="dxa"/>
            </w:tcMar>
            <w:vAlign w:val="top"/>
          </w:tcPr>
          <w:p w:rsidR="00000000" w:rsidDel="00000000" w:rsidP="00000000" w:rsidRDefault="00000000" w:rsidRPr="00000000" w14:paraId="00000025">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40</w:t>
            </w:r>
            <w:r w:rsidDel="00000000" w:rsidR="00000000" w:rsidRPr="00000000">
              <w:rPr>
                <w:rFonts w:ascii="Arial" w:cs="Arial" w:eastAsia="Arial" w:hAnsi="Arial"/>
                <w:b w:val="1"/>
                <w:sz w:val="20"/>
                <w:szCs w:val="20"/>
                <w:rtl w:val="0"/>
              </w:rPr>
              <w:t xml:space="preserve"> bytes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26">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petabyte</w:t>
            </w:r>
          </w:p>
        </w:tc>
        <w:tc>
          <w:tcPr>
            <w:tcMar>
              <w:top w:w="140.0" w:type="dxa"/>
              <w:left w:w="140.0" w:type="dxa"/>
              <w:bottom w:w="140.0" w:type="dxa"/>
              <w:right w:w="140.0" w:type="dxa"/>
            </w:tcMar>
            <w:vAlign w:val="top"/>
          </w:tcPr>
          <w:p w:rsidR="00000000" w:rsidDel="00000000" w:rsidP="00000000" w:rsidRDefault="00000000" w:rsidRPr="00000000" w14:paraId="00000027">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PB</w:t>
            </w:r>
          </w:p>
        </w:tc>
        <w:tc>
          <w:tcPr>
            <w:tcMar>
              <w:top w:w="140.0" w:type="dxa"/>
              <w:left w:w="140.0" w:type="dxa"/>
              <w:bottom w:w="140.0" w:type="dxa"/>
              <w:right w:w="140.0" w:type="dxa"/>
            </w:tcMar>
            <w:vAlign w:val="top"/>
          </w:tcPr>
          <w:p w:rsidR="00000000" w:rsidDel="00000000" w:rsidP="00000000" w:rsidRDefault="00000000" w:rsidRPr="00000000" w14:paraId="00000028">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Fonts w:ascii="Arial" w:cs="Arial" w:eastAsia="Arial" w:hAnsi="Arial"/>
                <w:b w:val="1"/>
                <w:sz w:val="20"/>
                <w:szCs w:val="20"/>
                <w:vertAlign w:val="superscript"/>
                <w:rtl w:val="0"/>
              </w:rPr>
              <w:t xml:space="preserve">15</w:t>
            </w:r>
            <w:r w:rsidDel="00000000" w:rsidR="00000000" w:rsidRPr="00000000">
              <w:rPr>
                <w:rFonts w:ascii="Arial" w:cs="Arial" w:eastAsia="Arial" w:hAnsi="Arial"/>
                <w:b w:val="1"/>
                <w:sz w:val="20"/>
                <w:szCs w:val="20"/>
                <w:rtl w:val="0"/>
              </w:rPr>
              <w:t xml:space="preserve"> bytes</w:t>
            </w:r>
          </w:p>
        </w:tc>
        <w:tc>
          <w:tcPr>
            <w:tcMar>
              <w:top w:w="140.0" w:type="dxa"/>
              <w:left w:w="140.0" w:type="dxa"/>
              <w:bottom w:w="140.0" w:type="dxa"/>
              <w:right w:w="140.0" w:type="dxa"/>
            </w:tcMar>
            <w:vAlign w:val="top"/>
          </w:tcPr>
          <w:p w:rsidR="00000000" w:rsidDel="00000000" w:rsidP="00000000" w:rsidRDefault="00000000" w:rsidRPr="00000000" w14:paraId="00000029">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pebibyte</w:t>
            </w:r>
          </w:p>
        </w:tc>
        <w:tc>
          <w:tcPr>
            <w:tcMar>
              <w:top w:w="140.0" w:type="dxa"/>
              <w:left w:w="140.0" w:type="dxa"/>
              <w:bottom w:w="140.0" w:type="dxa"/>
              <w:right w:w="140.0" w:type="dxa"/>
            </w:tcMar>
            <w:vAlign w:val="top"/>
          </w:tcPr>
          <w:p w:rsidR="00000000" w:rsidDel="00000000" w:rsidP="00000000" w:rsidRDefault="00000000" w:rsidRPr="00000000" w14:paraId="0000002A">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PiB</w:t>
            </w:r>
          </w:p>
        </w:tc>
        <w:tc>
          <w:tcPr>
            <w:tcMar>
              <w:top w:w="140.0" w:type="dxa"/>
              <w:left w:w="140.0" w:type="dxa"/>
              <w:bottom w:w="140.0" w:type="dxa"/>
              <w:right w:w="140.0" w:type="dxa"/>
            </w:tcMar>
            <w:vAlign w:val="top"/>
          </w:tcPr>
          <w:p w:rsidR="00000000" w:rsidDel="00000000" w:rsidP="00000000" w:rsidRDefault="00000000" w:rsidRPr="00000000" w14:paraId="0000002B">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50</w:t>
            </w:r>
            <w:r w:rsidDel="00000000" w:rsidR="00000000" w:rsidRPr="00000000">
              <w:rPr>
                <w:rFonts w:ascii="Arial" w:cs="Arial" w:eastAsia="Arial" w:hAnsi="Arial"/>
                <w:b w:val="1"/>
                <w:sz w:val="20"/>
                <w:szCs w:val="20"/>
                <w:rtl w:val="0"/>
              </w:rPr>
              <w:t xml:space="preserve"> bytes</w:t>
            </w:r>
          </w:p>
        </w:tc>
      </w:tr>
    </w:tbl>
    <w:p w:rsidR="00000000" w:rsidDel="00000000" w:rsidP="00000000" w:rsidRDefault="00000000" w:rsidRPr="00000000" w14:paraId="0000002C">
      <w:pPr>
        <w:pageBreakBefore w:val="0"/>
        <w:widowControl w:val="0"/>
        <w:spacing w:before="0" w:line="276" w:lineRule="auto"/>
        <w:rPr>
          <w:rFonts w:ascii="Nunito" w:cs="Nunito" w:eastAsia="Nunito" w:hAnsi="Nunito"/>
          <w:color w:val="424242"/>
          <w:sz w:val="20"/>
          <w:szCs w:val="20"/>
        </w:rPr>
      </w:pPr>
      <w:r w:rsidDel="00000000" w:rsidR="00000000" w:rsidRPr="00000000">
        <w:rPr>
          <w:rtl w:val="0"/>
        </w:rPr>
      </w:r>
    </w:p>
    <w:p w:rsidR="00000000" w:rsidDel="00000000" w:rsidP="00000000" w:rsidRDefault="00000000" w:rsidRPr="00000000" w14:paraId="0000002D">
      <w:pPr>
        <w:pStyle w:val="Heading3"/>
        <w:pageBreakBefore w:val="0"/>
        <w:rPr/>
      </w:pPr>
      <w:bookmarkStart w:colFirst="0" w:colLast="0" w:name="_9pssb64kxdkq" w:id="5"/>
      <w:bookmarkEnd w:id="5"/>
      <w:r w:rsidDel="00000000" w:rsidR="00000000" w:rsidRPr="00000000">
        <w:rPr>
          <w:rtl w:val="0"/>
        </w:rPr>
        <w:t xml:space="preserve">Codificació</w:t>
      </w:r>
    </w:p>
    <w:p w:rsidR="00000000" w:rsidDel="00000000" w:rsidP="00000000" w:rsidRDefault="00000000" w:rsidRPr="00000000" w14:paraId="0000002E">
      <w:pPr>
        <w:pageBreakBefore w:val="0"/>
        <w:widowControl w:val="0"/>
        <w:spacing w:after="320" w:before="0" w:line="276" w:lineRule="auto"/>
        <w:rPr>
          <w:rFonts w:ascii="Nunito" w:cs="Nunito" w:eastAsia="Nunito" w:hAnsi="Nunito"/>
          <w:color w:val="424242"/>
          <w:sz w:val="20"/>
          <w:szCs w:val="20"/>
        </w:rPr>
      </w:pPr>
      <w:r w:rsidDel="00000000" w:rsidR="00000000" w:rsidRPr="00000000">
        <w:rPr>
          <w:rFonts w:ascii="Nunito" w:cs="Nunito" w:eastAsia="Nunito" w:hAnsi="Nunito"/>
          <w:color w:val="424242"/>
          <w:sz w:val="20"/>
          <w:szCs w:val="20"/>
          <w:rtl w:val="0"/>
        </w:rPr>
        <w:t xml:space="preserve">El procés de </w:t>
      </w:r>
      <w:r w:rsidDel="00000000" w:rsidR="00000000" w:rsidRPr="00000000">
        <w:rPr>
          <w:rFonts w:ascii="Nunito" w:cs="Nunito" w:eastAsia="Nunito" w:hAnsi="Nunito"/>
          <w:b w:val="1"/>
          <w:i w:val="1"/>
          <w:color w:val="424242"/>
          <w:sz w:val="20"/>
          <w:szCs w:val="20"/>
          <w:rtl w:val="0"/>
        </w:rPr>
        <w:t xml:space="preserve">codificació</w:t>
      </w:r>
      <w:r w:rsidDel="00000000" w:rsidR="00000000" w:rsidRPr="00000000">
        <w:rPr>
          <w:rFonts w:ascii="Nunito" w:cs="Nunito" w:eastAsia="Nunito" w:hAnsi="Nunito"/>
          <w:color w:val="424242"/>
          <w:sz w:val="20"/>
          <w:szCs w:val="20"/>
          <w:rtl w:val="0"/>
        </w:rPr>
        <w:t xml:space="preserve">, permet convertir la informació origen en unes dades codificades, que s'emmagatzemen o s'envien a un receptor. El procés invers és el de </w:t>
      </w:r>
      <w:r w:rsidDel="00000000" w:rsidR="00000000" w:rsidRPr="00000000">
        <w:rPr>
          <w:rFonts w:ascii="Nunito" w:cs="Nunito" w:eastAsia="Nunito" w:hAnsi="Nunito"/>
          <w:b w:val="1"/>
          <w:i w:val="1"/>
          <w:color w:val="424242"/>
          <w:sz w:val="20"/>
          <w:szCs w:val="20"/>
          <w:rtl w:val="0"/>
        </w:rPr>
        <w:t xml:space="preserve">descodificació</w:t>
      </w:r>
      <w:r w:rsidDel="00000000" w:rsidR="00000000" w:rsidRPr="00000000">
        <w:rPr>
          <w:rFonts w:ascii="Nunito" w:cs="Nunito" w:eastAsia="Nunito" w:hAnsi="Nunito"/>
          <w:color w:val="424242"/>
          <w:sz w:val="20"/>
          <w:szCs w:val="20"/>
          <w:rtl w:val="0"/>
        </w:rPr>
        <w:t xml:space="preserve">, on es converteix aquests codis en informació interpretable per al destinatari.</w:t>
      </w:r>
    </w:p>
    <w:p w:rsidR="00000000" w:rsidDel="00000000" w:rsidP="00000000" w:rsidRDefault="00000000" w:rsidRPr="00000000" w14:paraId="0000002F">
      <w:pPr>
        <w:pageBreakBefore w:val="0"/>
        <w:widowControl w:val="0"/>
        <w:spacing w:after="320" w:before="0" w:line="276" w:lineRule="auto"/>
        <w:rPr>
          <w:rFonts w:ascii="Nunito" w:cs="Nunito" w:eastAsia="Nunito" w:hAnsi="Nunito"/>
          <w:color w:val="424242"/>
          <w:sz w:val="20"/>
          <w:szCs w:val="20"/>
        </w:rPr>
      </w:pPr>
      <w:r w:rsidDel="00000000" w:rsidR="00000000" w:rsidRPr="00000000">
        <w:rPr>
          <w:rFonts w:ascii="Nunito" w:cs="Nunito" w:eastAsia="Nunito" w:hAnsi="Nunito"/>
          <w:color w:val="424242"/>
          <w:sz w:val="20"/>
          <w:szCs w:val="20"/>
          <w:rtl w:val="0"/>
        </w:rPr>
        <w:t xml:space="preserve">Les computadores emmagatzemen les dades codificades, fent servir </w:t>
      </w:r>
      <w:r w:rsidDel="00000000" w:rsidR="00000000" w:rsidRPr="00000000">
        <w:rPr>
          <w:rFonts w:ascii="Nunito" w:cs="Nunito" w:eastAsia="Nunito" w:hAnsi="Nunito"/>
          <w:b w:val="1"/>
          <w:color w:val="424242"/>
          <w:sz w:val="20"/>
          <w:szCs w:val="20"/>
          <w:rtl w:val="0"/>
        </w:rPr>
        <w:t xml:space="preserve">codificació binària</w:t>
      </w:r>
      <w:r w:rsidDel="00000000" w:rsidR="00000000" w:rsidRPr="00000000">
        <w:rPr>
          <w:rFonts w:ascii="Nunito" w:cs="Nunito" w:eastAsia="Nunito" w:hAnsi="Nunito"/>
          <w:color w:val="424242"/>
          <w:sz w:val="20"/>
          <w:szCs w:val="20"/>
          <w:rtl w:val="0"/>
        </w:rPr>
        <w:t xml:space="preserve"> que és adequada per la seva manipulació. Per les dades que no són els nombres naturals calen altres codificacions; per als caràcters tenim el codi </w:t>
      </w:r>
      <w:r w:rsidDel="00000000" w:rsidR="00000000" w:rsidRPr="00000000">
        <w:rPr>
          <w:rFonts w:ascii="Nunito" w:cs="Nunito" w:eastAsia="Nunito" w:hAnsi="Nunito"/>
          <w:b w:val="1"/>
          <w:color w:val="424242"/>
          <w:sz w:val="20"/>
          <w:szCs w:val="20"/>
          <w:rtl w:val="0"/>
        </w:rPr>
        <w:t xml:space="preserve">ASCII </w:t>
      </w:r>
      <w:r w:rsidDel="00000000" w:rsidR="00000000" w:rsidRPr="00000000">
        <w:rPr>
          <w:rFonts w:ascii="Nunito" w:cs="Nunito" w:eastAsia="Nunito" w:hAnsi="Nunito"/>
          <w:color w:val="424242"/>
          <w:sz w:val="20"/>
          <w:szCs w:val="20"/>
          <w:rtl w:val="0"/>
        </w:rPr>
        <w:t xml:space="preserve">que codifica els caràcters en un número que es pot emmagatzemar en </w:t>
      </w:r>
      <w:r w:rsidDel="00000000" w:rsidR="00000000" w:rsidRPr="00000000">
        <w:rPr>
          <w:rFonts w:ascii="Nunito" w:cs="Nunito" w:eastAsia="Nunito" w:hAnsi="Nunito"/>
          <w:b w:val="1"/>
          <w:color w:val="424242"/>
          <w:sz w:val="20"/>
          <w:szCs w:val="20"/>
          <w:rtl w:val="0"/>
        </w:rPr>
        <w:t xml:space="preserve">un byte</w:t>
      </w:r>
      <w:r w:rsidDel="00000000" w:rsidR="00000000" w:rsidRPr="00000000">
        <w:rPr>
          <w:rFonts w:ascii="Nunito" w:cs="Nunito" w:eastAsia="Nunito" w:hAnsi="Nunito"/>
          <w:color w:val="424242"/>
          <w:sz w:val="20"/>
          <w:szCs w:val="20"/>
          <w:rtl w:val="0"/>
        </w:rPr>
        <w:t xml:space="preserve">.</w:t>
      </w:r>
    </w:p>
    <w:p w:rsidR="00000000" w:rsidDel="00000000" w:rsidP="00000000" w:rsidRDefault="00000000" w:rsidRPr="00000000" w14:paraId="00000030">
      <w:pPr>
        <w:pageBreakBefore w:val="0"/>
        <w:widowControl w:val="0"/>
        <w:spacing w:after="320" w:before="0" w:line="276" w:lineRule="auto"/>
        <w:rPr>
          <w:rFonts w:ascii="Nunito" w:cs="Nunito" w:eastAsia="Nunito" w:hAnsi="Nunito"/>
          <w:color w:val="424242"/>
          <w:sz w:val="20"/>
          <w:szCs w:val="20"/>
        </w:rPr>
      </w:pPr>
      <w:r w:rsidDel="00000000" w:rsidR="00000000" w:rsidRPr="00000000">
        <w:rPr>
          <w:rFonts w:ascii="Nunito" w:cs="Nunito" w:eastAsia="Nunito" w:hAnsi="Nunito"/>
          <w:color w:val="424242"/>
          <w:sz w:val="20"/>
          <w:szCs w:val="20"/>
          <w:rtl w:val="0"/>
        </w:rPr>
        <w:t xml:space="preserve">El codi ASCII era insuficient per representar tots els caràcters de les diferents llengües del món. Es feia servir un codi </w:t>
      </w:r>
      <w:r w:rsidDel="00000000" w:rsidR="00000000" w:rsidRPr="00000000">
        <w:rPr>
          <w:rFonts w:ascii="Nunito" w:cs="Nunito" w:eastAsia="Nunito" w:hAnsi="Nunito"/>
          <w:b w:val="1"/>
          <w:color w:val="424242"/>
          <w:sz w:val="20"/>
          <w:szCs w:val="20"/>
          <w:rtl w:val="0"/>
        </w:rPr>
        <w:t xml:space="preserve">ASCII estès</w:t>
      </w:r>
      <w:r w:rsidDel="00000000" w:rsidR="00000000" w:rsidRPr="00000000">
        <w:rPr>
          <w:rFonts w:ascii="Nunito" w:cs="Nunito" w:eastAsia="Nunito" w:hAnsi="Nunito"/>
          <w:color w:val="424242"/>
          <w:sz w:val="20"/>
          <w:szCs w:val="20"/>
          <w:rtl w:val="0"/>
        </w:rPr>
        <w:t xml:space="preserve"> per a cada llengua que requeria símbols diferents de l’anglès; calia conèixer quina versió d’ASCII s’havia fet servir i no es podien fer escrits incorporant símbols de diferents idiomes. La globalització d’internet va fer d’aquest sistema una gran barrera idiomàtica.</w:t>
      </w:r>
    </w:p>
    <w:p w:rsidR="00000000" w:rsidDel="00000000" w:rsidP="00000000" w:rsidRDefault="00000000" w:rsidRPr="00000000" w14:paraId="00000031">
      <w:pPr>
        <w:pageBreakBefore w:val="0"/>
        <w:widowControl w:val="0"/>
        <w:spacing w:after="320" w:before="0" w:line="276" w:lineRule="auto"/>
        <w:rPr>
          <w:rFonts w:ascii="Nunito" w:cs="Nunito" w:eastAsia="Nunito" w:hAnsi="Nunito"/>
          <w:color w:val="424242"/>
          <w:sz w:val="20"/>
          <w:szCs w:val="20"/>
        </w:rPr>
      </w:pPr>
      <w:r w:rsidDel="00000000" w:rsidR="00000000" w:rsidRPr="00000000">
        <w:rPr>
          <w:rFonts w:ascii="Nunito" w:cs="Nunito" w:eastAsia="Nunito" w:hAnsi="Nunito"/>
          <w:color w:val="424242"/>
          <w:sz w:val="20"/>
          <w:szCs w:val="20"/>
          <w:rtl w:val="0"/>
        </w:rPr>
        <w:t xml:space="preserve">La codificació en </w:t>
      </w:r>
      <w:r w:rsidDel="00000000" w:rsidR="00000000" w:rsidRPr="00000000">
        <w:rPr>
          <w:rFonts w:ascii="Nunito" w:cs="Nunito" w:eastAsia="Nunito" w:hAnsi="Nunito"/>
          <w:b w:val="1"/>
          <w:color w:val="424242"/>
          <w:sz w:val="20"/>
          <w:szCs w:val="20"/>
          <w:rtl w:val="0"/>
        </w:rPr>
        <w:t xml:space="preserve">Unicode</w:t>
      </w:r>
      <w:r w:rsidDel="00000000" w:rsidR="00000000" w:rsidRPr="00000000">
        <w:rPr>
          <w:rFonts w:ascii="Nunito" w:cs="Nunito" w:eastAsia="Nunito" w:hAnsi="Nunito"/>
          <w:color w:val="424242"/>
          <w:sz w:val="20"/>
          <w:szCs w:val="20"/>
          <w:rtl w:val="0"/>
        </w:rPr>
        <w:t xml:space="preserve"> inclou tots els idiomes coneguts (amb limitacions per al xinès) i fins i tot alguns d’imaginaris, com ara el Klingon o el Tengwar (èlfic), però calen </w:t>
      </w:r>
      <w:r w:rsidDel="00000000" w:rsidR="00000000" w:rsidRPr="00000000">
        <w:rPr>
          <w:rFonts w:ascii="Nunito" w:cs="Nunito" w:eastAsia="Nunito" w:hAnsi="Nunito"/>
          <w:b w:val="1"/>
          <w:color w:val="424242"/>
          <w:sz w:val="20"/>
          <w:szCs w:val="20"/>
          <w:rtl w:val="0"/>
        </w:rPr>
        <w:t xml:space="preserve">4 bytes</w:t>
      </w:r>
      <w:r w:rsidDel="00000000" w:rsidR="00000000" w:rsidRPr="00000000">
        <w:rPr>
          <w:rFonts w:ascii="Nunito" w:cs="Nunito" w:eastAsia="Nunito" w:hAnsi="Nunito"/>
          <w:color w:val="424242"/>
          <w:sz w:val="20"/>
          <w:szCs w:val="20"/>
          <w:rtl w:val="0"/>
        </w:rPr>
        <w:t xml:space="preserve"> per codificar tots els caràcters possibles.</w:t>
      </w:r>
    </w:p>
    <w:p w:rsidR="00000000" w:rsidDel="00000000" w:rsidP="00000000" w:rsidRDefault="00000000" w:rsidRPr="00000000" w14:paraId="00000032">
      <w:pPr>
        <w:pStyle w:val="Heading3"/>
        <w:pageBreakBefore w:val="0"/>
        <w:widowControl w:val="0"/>
        <w:spacing w:after="320" w:before="0" w:line="276" w:lineRule="auto"/>
        <w:rPr>
          <w:sz w:val="20"/>
          <w:szCs w:val="20"/>
        </w:rPr>
      </w:pPr>
      <w:bookmarkStart w:colFirst="0" w:colLast="0" w:name="_bb9exkjq7mlc" w:id="6"/>
      <w:bookmarkEnd w:id="6"/>
      <w:r w:rsidDel="00000000" w:rsidR="00000000" w:rsidRPr="00000000">
        <w:rPr>
          <w:sz w:val="20"/>
          <w:szCs w:val="20"/>
          <w:rtl w:val="0"/>
        </w:rPr>
        <w:t xml:space="preserve">Processament de la informació</w:t>
      </w:r>
    </w:p>
    <w:p w:rsidR="00000000" w:rsidDel="00000000" w:rsidP="00000000" w:rsidRDefault="00000000" w:rsidRPr="00000000" w14:paraId="00000033">
      <w:pPr>
        <w:pageBreakBefore w:val="0"/>
        <w:widowControl w:val="0"/>
        <w:numPr>
          <w:ilvl w:val="0"/>
          <w:numId w:val="1"/>
        </w:numPr>
        <w:spacing w:after="320" w:before="0" w:line="276" w:lineRule="auto"/>
        <w:ind w:left="720" w:hanging="360"/>
        <w:rPr>
          <w:sz w:val="20"/>
          <w:szCs w:val="20"/>
        </w:rPr>
      </w:pPr>
      <w:r w:rsidDel="00000000" w:rsidR="00000000" w:rsidRPr="00000000">
        <w:rPr>
          <w:rFonts w:ascii="Nunito" w:cs="Nunito" w:eastAsia="Nunito" w:hAnsi="Nunito"/>
          <w:color w:val="424242"/>
          <w:sz w:val="20"/>
          <w:szCs w:val="20"/>
          <w:rtl w:val="0"/>
        </w:rPr>
        <w:t xml:space="preserve">Processament de la informació: unes </w:t>
      </w:r>
      <w:r w:rsidDel="00000000" w:rsidR="00000000" w:rsidRPr="00000000">
        <w:rPr>
          <w:rFonts w:ascii="Nunito" w:cs="Nunito" w:eastAsia="Nunito" w:hAnsi="Nunito"/>
          <w:b w:val="1"/>
          <w:color w:val="424242"/>
          <w:sz w:val="20"/>
          <w:szCs w:val="20"/>
          <w:rtl w:val="0"/>
        </w:rPr>
        <w:t xml:space="preserve">dades d’entrada</w:t>
      </w:r>
      <w:r w:rsidDel="00000000" w:rsidR="00000000" w:rsidRPr="00000000">
        <w:rPr>
          <w:rFonts w:ascii="Nunito" w:cs="Nunito" w:eastAsia="Nunito" w:hAnsi="Nunito"/>
          <w:color w:val="424242"/>
          <w:sz w:val="20"/>
          <w:szCs w:val="20"/>
          <w:rtl w:val="0"/>
        </w:rPr>
        <w:t xml:space="preserve"> (</w:t>
      </w:r>
      <w:r w:rsidDel="00000000" w:rsidR="00000000" w:rsidRPr="00000000">
        <w:rPr>
          <w:rFonts w:ascii="Nunito" w:cs="Nunito" w:eastAsia="Nunito" w:hAnsi="Nunito"/>
          <w:i w:val="1"/>
          <w:color w:val="424242"/>
          <w:sz w:val="20"/>
          <w:szCs w:val="20"/>
          <w:rtl w:val="0"/>
        </w:rPr>
        <w:t xml:space="preserve">informació</w:t>
      </w:r>
      <w:r w:rsidDel="00000000" w:rsidR="00000000" w:rsidRPr="00000000">
        <w:rPr>
          <w:rFonts w:ascii="Nunito" w:cs="Nunito" w:eastAsia="Nunito" w:hAnsi="Nunito"/>
          <w:color w:val="424242"/>
          <w:sz w:val="20"/>
          <w:szCs w:val="20"/>
          <w:rtl w:val="0"/>
        </w:rPr>
        <w:t xml:space="preserve">) es </w:t>
      </w:r>
      <w:r w:rsidDel="00000000" w:rsidR="00000000" w:rsidRPr="00000000">
        <w:rPr>
          <w:rFonts w:ascii="Nunito" w:cs="Nunito" w:eastAsia="Nunito" w:hAnsi="Nunito"/>
          <w:b w:val="1"/>
          <w:color w:val="424242"/>
          <w:sz w:val="20"/>
          <w:szCs w:val="20"/>
          <w:rtl w:val="0"/>
        </w:rPr>
        <w:t xml:space="preserve">processen</w:t>
      </w:r>
      <w:r w:rsidDel="00000000" w:rsidR="00000000" w:rsidRPr="00000000">
        <w:rPr>
          <w:rFonts w:ascii="Nunito" w:cs="Nunito" w:eastAsia="Nunito" w:hAnsi="Nunito"/>
          <w:color w:val="424242"/>
          <w:sz w:val="20"/>
          <w:szCs w:val="20"/>
          <w:rtl w:val="0"/>
        </w:rPr>
        <w:t xml:space="preserve"> per produir unes </w:t>
      </w:r>
      <w:r w:rsidDel="00000000" w:rsidR="00000000" w:rsidRPr="00000000">
        <w:rPr>
          <w:rFonts w:ascii="Nunito" w:cs="Nunito" w:eastAsia="Nunito" w:hAnsi="Nunito"/>
          <w:b w:val="1"/>
          <w:color w:val="424242"/>
          <w:sz w:val="20"/>
          <w:szCs w:val="20"/>
          <w:rtl w:val="0"/>
        </w:rPr>
        <w:t xml:space="preserve">dades de sortida</w:t>
      </w:r>
      <w:r w:rsidDel="00000000" w:rsidR="00000000" w:rsidRPr="00000000">
        <w:rPr>
          <w:rFonts w:ascii="Nunito" w:cs="Nunito" w:eastAsia="Nunito" w:hAnsi="Nunito"/>
          <w:color w:val="424242"/>
          <w:sz w:val="20"/>
          <w:szCs w:val="20"/>
          <w:rtl w:val="0"/>
        </w:rPr>
        <w:t xml:space="preserve"> (</w:t>
      </w:r>
      <w:r w:rsidDel="00000000" w:rsidR="00000000" w:rsidRPr="00000000">
        <w:rPr>
          <w:rFonts w:ascii="Nunito" w:cs="Nunito" w:eastAsia="Nunito" w:hAnsi="Nunito"/>
          <w:i w:val="1"/>
          <w:color w:val="424242"/>
          <w:sz w:val="20"/>
          <w:szCs w:val="20"/>
          <w:rtl w:val="0"/>
        </w:rPr>
        <w:t xml:space="preserve">informació</w:t>
      </w:r>
      <w:r w:rsidDel="00000000" w:rsidR="00000000" w:rsidRPr="00000000">
        <w:rPr>
          <w:rFonts w:ascii="Nunito" w:cs="Nunito" w:eastAsia="Nunito" w:hAnsi="Nunito"/>
          <w:color w:val="424242"/>
          <w:sz w:val="20"/>
          <w:szCs w:val="20"/>
          <w:rtl w:val="0"/>
        </w:rPr>
        <w:t xml:space="preserve">).</w:t>
      </w:r>
    </w:p>
    <w:p w:rsidR="00000000" w:rsidDel="00000000" w:rsidP="00000000" w:rsidRDefault="00000000" w:rsidRPr="00000000" w14:paraId="00000034">
      <w:pPr>
        <w:pageBreakBefore w:val="0"/>
        <w:jc w:val="center"/>
        <w:rPr>
          <w:sz w:val="20"/>
          <w:szCs w:val="20"/>
        </w:rPr>
      </w:pPr>
      <w:r w:rsidDel="00000000" w:rsidR="00000000" w:rsidRPr="00000000">
        <w:rPr>
          <w:sz w:val="20"/>
          <w:szCs w:val="20"/>
        </w:rPr>
        <w:drawing>
          <wp:inline distB="114300" distT="114300" distL="114300" distR="114300">
            <wp:extent cx="3516150" cy="857250"/>
            <wp:effectExtent b="0" l="0" r="0" t="0"/>
            <wp:docPr id="1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161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widowControl w:val="0"/>
        <w:spacing w:before="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El </w:t>
      </w:r>
      <w:r w:rsidDel="00000000" w:rsidR="00000000" w:rsidRPr="00000000">
        <w:rPr>
          <w:rFonts w:ascii="Nunito" w:cs="Nunito" w:eastAsia="Nunito" w:hAnsi="Nunito"/>
          <w:b w:val="1"/>
          <w:i w:val="1"/>
          <w:sz w:val="20"/>
          <w:szCs w:val="20"/>
          <w:rtl w:val="0"/>
        </w:rPr>
        <w:t xml:space="preserve">tractament automàtic de la informació</w:t>
      </w:r>
      <w:r w:rsidDel="00000000" w:rsidR="00000000" w:rsidRPr="00000000">
        <w:rPr>
          <w:rFonts w:ascii="Nunito" w:cs="Nunito" w:eastAsia="Nunito" w:hAnsi="Nunito"/>
          <w:sz w:val="20"/>
          <w:szCs w:val="20"/>
          <w:rtl w:val="0"/>
        </w:rPr>
        <w:t xml:space="preserve"> neix al voltant dels anys quaranta quan surten al mercat les màquines automàtiques, que tracten la informació.</w:t>
      </w:r>
    </w:p>
    <w:p w:rsidR="00000000" w:rsidDel="00000000" w:rsidP="00000000" w:rsidRDefault="00000000" w:rsidRPr="00000000" w14:paraId="00000036">
      <w:pPr>
        <w:pageBreakBefore w:val="0"/>
        <w:widowControl w:val="0"/>
        <w:spacing w:before="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La paraula informàtica va aparèixer a França en 1962, i el seu origen són les paraules </w:t>
      </w:r>
      <w:r w:rsidDel="00000000" w:rsidR="00000000" w:rsidRPr="00000000">
        <w:rPr>
          <w:rFonts w:ascii="Nunito" w:cs="Nunito" w:eastAsia="Nunito" w:hAnsi="Nunito"/>
          <w:b w:val="1"/>
          <w:sz w:val="20"/>
          <w:szCs w:val="20"/>
          <w:rtl w:val="0"/>
        </w:rPr>
        <w:t xml:space="preserve">INFOR</w:t>
      </w:r>
      <w:r w:rsidDel="00000000" w:rsidR="00000000" w:rsidRPr="00000000">
        <w:rPr>
          <w:rFonts w:ascii="Nunito" w:cs="Nunito" w:eastAsia="Nunito" w:hAnsi="Nunito"/>
          <w:sz w:val="20"/>
          <w:szCs w:val="20"/>
          <w:rtl w:val="0"/>
        </w:rPr>
        <w:t xml:space="preserve">mation auto</w:t>
      </w:r>
      <w:r w:rsidDel="00000000" w:rsidR="00000000" w:rsidRPr="00000000">
        <w:rPr>
          <w:rFonts w:ascii="Nunito" w:cs="Nunito" w:eastAsia="Nunito" w:hAnsi="Nunito"/>
          <w:b w:val="1"/>
          <w:sz w:val="20"/>
          <w:szCs w:val="20"/>
          <w:rtl w:val="0"/>
        </w:rPr>
        <w:t xml:space="preserve">MATIQUE</w:t>
      </w:r>
      <w:r w:rsidDel="00000000" w:rsidR="00000000" w:rsidRPr="00000000">
        <w:rPr>
          <w:rFonts w:ascii="Nunito" w:cs="Nunito" w:eastAsia="Nunito" w:hAnsi="Nunito"/>
          <w:sz w:val="20"/>
          <w:szCs w:val="20"/>
          <w:rtl w:val="0"/>
        </w:rPr>
        <w:t xml:space="preserve">.</w:t>
      </w:r>
    </w:p>
    <w:p w:rsidR="00000000" w:rsidDel="00000000" w:rsidP="00000000" w:rsidRDefault="00000000" w:rsidRPr="00000000" w14:paraId="00000037">
      <w:pPr>
        <w:pageBreakBefore w:val="0"/>
        <w:widowControl w:val="0"/>
        <w:spacing w:before="0" w:line="240"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38">
      <w:pPr>
        <w:pageBreakBefore w:val="0"/>
        <w:widowControl w:val="0"/>
        <w:spacing w:before="0" w:line="24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En els països de parla anglesa es coneix com a </w:t>
      </w:r>
      <w:r w:rsidDel="00000000" w:rsidR="00000000" w:rsidRPr="00000000">
        <w:rPr>
          <w:rFonts w:ascii="Nunito" w:cs="Nunito" w:eastAsia="Nunito" w:hAnsi="Nunito"/>
          <w:b w:val="1"/>
          <w:i w:val="1"/>
          <w:sz w:val="20"/>
          <w:szCs w:val="20"/>
          <w:rtl w:val="0"/>
        </w:rPr>
        <w:t xml:space="preserve">computer science</w:t>
      </w:r>
      <w:r w:rsidDel="00000000" w:rsidR="00000000" w:rsidRPr="00000000">
        <w:rPr>
          <w:rFonts w:ascii="Nunito" w:cs="Nunito" w:eastAsia="Nunito" w:hAnsi="Nunito"/>
          <w:sz w:val="20"/>
          <w:szCs w:val="20"/>
          <w:rtl w:val="0"/>
        </w:rPr>
        <w:t xml:space="preserve">.</w:t>
      </w:r>
    </w:p>
    <w:p w:rsidR="00000000" w:rsidDel="00000000" w:rsidP="00000000" w:rsidRDefault="00000000" w:rsidRPr="00000000" w14:paraId="00000039">
      <w:pPr>
        <w:pageBreakBefore w:val="0"/>
        <w:widowControl w:val="0"/>
        <w:spacing w:before="0" w:line="240"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3A">
      <w:pPr>
        <w:pStyle w:val="Heading2"/>
        <w:pageBreakBefore w:val="0"/>
        <w:widowControl w:val="0"/>
        <w:spacing w:before="0" w:line="240" w:lineRule="auto"/>
        <w:rPr/>
      </w:pPr>
      <w:bookmarkStart w:colFirst="0" w:colLast="0" w:name="_iusw8uatlnta" w:id="7"/>
      <w:bookmarkEnd w:id="7"/>
      <w:r w:rsidDel="00000000" w:rsidR="00000000" w:rsidRPr="00000000">
        <w:rPr>
          <w:rtl w:val="0"/>
        </w:rPr>
        <w:t xml:space="preserve">1.2 Components d’un sistema informàtic</w:t>
      </w:r>
    </w:p>
    <w:p w:rsidR="00000000" w:rsidDel="00000000" w:rsidP="00000000" w:rsidRDefault="00000000" w:rsidRPr="00000000" w14:paraId="0000003B">
      <w:pPr>
        <w:pageBreakBefore w:val="0"/>
        <w:widowControl w:val="0"/>
        <w:spacing w:after="320" w:before="0" w:line="276" w:lineRule="auto"/>
        <w:rPr>
          <w:rFonts w:ascii="Nunito" w:cs="Nunito" w:eastAsia="Nunito" w:hAnsi="Nunito"/>
          <w:color w:val="424242"/>
          <w:sz w:val="20"/>
          <w:szCs w:val="20"/>
        </w:rPr>
      </w:pPr>
      <w:r w:rsidDel="00000000" w:rsidR="00000000" w:rsidRPr="00000000">
        <w:rPr>
          <w:rtl w:val="0"/>
        </w:rPr>
      </w:r>
    </w:p>
    <w:p w:rsidR="00000000" w:rsidDel="00000000" w:rsidP="00000000" w:rsidRDefault="00000000" w:rsidRPr="00000000" w14:paraId="0000003C">
      <w:pPr>
        <w:pageBreakBefore w:val="0"/>
        <w:widowControl w:val="0"/>
        <w:spacing w:after="320" w:before="0" w:line="276" w:lineRule="auto"/>
        <w:rPr>
          <w:rFonts w:ascii="Nunito" w:cs="Nunito" w:eastAsia="Nunito" w:hAnsi="Nunito"/>
          <w:color w:val="424242"/>
          <w:sz w:val="20"/>
          <w:szCs w:val="20"/>
        </w:rPr>
      </w:pPr>
      <w:r w:rsidDel="00000000" w:rsidR="00000000" w:rsidRPr="00000000">
        <w:rPr>
          <w:rFonts w:ascii="Nunito" w:cs="Nunito" w:eastAsia="Nunito" w:hAnsi="Nunito"/>
          <w:color w:val="424242"/>
          <w:sz w:val="20"/>
          <w:szCs w:val="20"/>
          <w:rtl w:val="0"/>
        </w:rPr>
        <w:t xml:space="preserve">Un </w:t>
      </w:r>
      <w:r w:rsidDel="00000000" w:rsidR="00000000" w:rsidRPr="00000000">
        <w:rPr>
          <w:rFonts w:ascii="Nunito" w:cs="Nunito" w:eastAsia="Nunito" w:hAnsi="Nunito"/>
          <w:b w:val="1"/>
          <w:color w:val="424242"/>
          <w:sz w:val="20"/>
          <w:szCs w:val="20"/>
          <w:rtl w:val="0"/>
        </w:rPr>
        <w:t xml:space="preserve">sistema d’informació</w:t>
      </w:r>
      <w:r w:rsidDel="00000000" w:rsidR="00000000" w:rsidRPr="00000000">
        <w:rPr>
          <w:rFonts w:ascii="Nunito" w:cs="Nunito" w:eastAsia="Nunito" w:hAnsi="Nunito"/>
          <w:color w:val="424242"/>
          <w:sz w:val="20"/>
          <w:szCs w:val="20"/>
          <w:rtl w:val="0"/>
        </w:rPr>
        <w:t xml:space="preserve"> és un sistema format per </w:t>
      </w:r>
      <w:r w:rsidDel="00000000" w:rsidR="00000000" w:rsidRPr="00000000">
        <w:rPr>
          <w:rFonts w:ascii="Nunito" w:cs="Nunito" w:eastAsia="Nunito" w:hAnsi="Nunito"/>
          <w:b w:val="1"/>
          <w:color w:val="424242"/>
          <w:sz w:val="20"/>
          <w:szCs w:val="20"/>
          <w:rtl w:val="0"/>
        </w:rPr>
        <w:t xml:space="preserve">persones</w:t>
      </w:r>
      <w:r w:rsidDel="00000000" w:rsidR="00000000" w:rsidRPr="00000000">
        <w:rPr>
          <w:rFonts w:ascii="Nunito" w:cs="Nunito" w:eastAsia="Nunito" w:hAnsi="Nunito"/>
          <w:color w:val="424242"/>
          <w:sz w:val="20"/>
          <w:szCs w:val="20"/>
          <w:rtl w:val="0"/>
        </w:rPr>
        <w:t xml:space="preserve">, </w:t>
      </w:r>
      <w:r w:rsidDel="00000000" w:rsidR="00000000" w:rsidRPr="00000000">
        <w:rPr>
          <w:rFonts w:ascii="Nunito" w:cs="Nunito" w:eastAsia="Nunito" w:hAnsi="Nunito"/>
          <w:b w:val="1"/>
          <w:color w:val="424242"/>
          <w:sz w:val="20"/>
          <w:szCs w:val="20"/>
          <w:rtl w:val="0"/>
        </w:rPr>
        <w:t xml:space="preserve">dades</w:t>
      </w:r>
      <w:r w:rsidDel="00000000" w:rsidR="00000000" w:rsidRPr="00000000">
        <w:rPr>
          <w:rFonts w:ascii="Nunito" w:cs="Nunito" w:eastAsia="Nunito" w:hAnsi="Nunito"/>
          <w:color w:val="424242"/>
          <w:sz w:val="20"/>
          <w:szCs w:val="20"/>
          <w:rtl w:val="0"/>
        </w:rPr>
        <w:t xml:space="preserve">, </w:t>
      </w:r>
      <w:r w:rsidDel="00000000" w:rsidR="00000000" w:rsidRPr="00000000">
        <w:rPr>
          <w:rFonts w:ascii="Nunito" w:cs="Nunito" w:eastAsia="Nunito" w:hAnsi="Nunito"/>
          <w:b w:val="1"/>
          <w:color w:val="424242"/>
          <w:sz w:val="20"/>
          <w:szCs w:val="20"/>
          <w:rtl w:val="0"/>
        </w:rPr>
        <w:t xml:space="preserve">activitats</w:t>
      </w:r>
      <w:r w:rsidDel="00000000" w:rsidR="00000000" w:rsidRPr="00000000">
        <w:rPr>
          <w:rFonts w:ascii="Nunito" w:cs="Nunito" w:eastAsia="Nunito" w:hAnsi="Nunito"/>
          <w:color w:val="424242"/>
          <w:sz w:val="20"/>
          <w:szCs w:val="20"/>
          <w:rtl w:val="0"/>
        </w:rPr>
        <w:t xml:space="preserve">, i en definitiva, el conjunt de recursos que </w:t>
      </w:r>
      <w:r w:rsidDel="00000000" w:rsidR="00000000" w:rsidRPr="00000000">
        <w:rPr>
          <w:rFonts w:ascii="Nunito" w:cs="Nunito" w:eastAsia="Nunito" w:hAnsi="Nunito"/>
          <w:b w:val="1"/>
          <w:color w:val="424242"/>
          <w:sz w:val="20"/>
          <w:szCs w:val="20"/>
          <w:rtl w:val="0"/>
        </w:rPr>
        <w:t xml:space="preserve">processen la </w:t>
      </w:r>
      <w:hyperlink r:id="rId7">
        <w:r w:rsidDel="00000000" w:rsidR="00000000" w:rsidRPr="00000000">
          <w:rPr>
            <w:rFonts w:ascii="Nunito" w:cs="Nunito" w:eastAsia="Nunito" w:hAnsi="Nunito"/>
            <w:b w:val="1"/>
            <w:color w:val="424242"/>
            <w:sz w:val="20"/>
            <w:szCs w:val="20"/>
            <w:rtl w:val="0"/>
          </w:rPr>
          <w:t xml:space="preserve">informació</w:t>
        </w:r>
      </w:hyperlink>
      <w:r w:rsidDel="00000000" w:rsidR="00000000" w:rsidRPr="00000000">
        <w:rPr>
          <w:rFonts w:ascii="Nunito" w:cs="Nunito" w:eastAsia="Nunito" w:hAnsi="Nunito"/>
          <w:color w:val="424242"/>
          <w:sz w:val="20"/>
          <w:szCs w:val="20"/>
          <w:rtl w:val="0"/>
        </w:rPr>
        <w:t xml:space="preserve"> d'una organització; un sistema d'informació habitualment té un component de tecnologies de la informació, un component informàtic.</w:t>
      </w:r>
    </w:p>
    <w:p w:rsidR="00000000" w:rsidDel="00000000" w:rsidP="00000000" w:rsidRDefault="00000000" w:rsidRPr="00000000" w14:paraId="0000003D">
      <w:pPr>
        <w:pageBreakBefore w:val="0"/>
        <w:widowControl w:val="0"/>
        <w:spacing w:after="320" w:before="0" w:line="276" w:lineRule="auto"/>
        <w:rPr>
          <w:rFonts w:ascii="Nunito" w:cs="Nunito" w:eastAsia="Nunito" w:hAnsi="Nunito"/>
          <w:color w:val="424242"/>
          <w:sz w:val="20"/>
          <w:szCs w:val="20"/>
        </w:rPr>
      </w:pPr>
      <w:r w:rsidDel="00000000" w:rsidR="00000000" w:rsidRPr="00000000">
        <w:rPr>
          <w:rFonts w:ascii="Nunito" w:cs="Nunito" w:eastAsia="Nunito" w:hAnsi="Nunito"/>
          <w:color w:val="424242"/>
          <w:sz w:val="20"/>
          <w:szCs w:val="20"/>
          <w:rtl w:val="0"/>
        </w:rPr>
        <w:t xml:space="preserve">La finalitat d’un </w:t>
      </w:r>
      <w:r w:rsidDel="00000000" w:rsidR="00000000" w:rsidRPr="00000000">
        <w:rPr>
          <w:rFonts w:ascii="Nunito" w:cs="Nunito" w:eastAsia="Nunito" w:hAnsi="Nunito"/>
          <w:b w:val="1"/>
          <w:color w:val="424242"/>
          <w:sz w:val="20"/>
          <w:szCs w:val="20"/>
          <w:rtl w:val="0"/>
        </w:rPr>
        <w:t xml:space="preserve">sistema informàtic</w:t>
      </w:r>
      <w:r w:rsidDel="00000000" w:rsidR="00000000" w:rsidRPr="00000000">
        <w:rPr>
          <w:rFonts w:ascii="Nunito" w:cs="Nunito" w:eastAsia="Nunito" w:hAnsi="Nunito"/>
          <w:color w:val="424242"/>
          <w:sz w:val="20"/>
          <w:szCs w:val="20"/>
          <w:rtl w:val="0"/>
        </w:rPr>
        <w:t xml:space="preserve"> és aconseguir el millor </w:t>
      </w:r>
      <w:r w:rsidDel="00000000" w:rsidR="00000000" w:rsidRPr="00000000">
        <w:rPr>
          <w:rFonts w:ascii="Nunito" w:cs="Nunito" w:eastAsia="Nunito" w:hAnsi="Nunito"/>
          <w:b w:val="1"/>
          <w:color w:val="424242"/>
          <w:sz w:val="20"/>
          <w:szCs w:val="20"/>
          <w:rtl w:val="0"/>
        </w:rPr>
        <w:t xml:space="preserve">tractament automàtic</w:t>
      </w:r>
      <w:r w:rsidDel="00000000" w:rsidR="00000000" w:rsidRPr="00000000">
        <w:rPr>
          <w:rFonts w:ascii="Nunito" w:cs="Nunito" w:eastAsia="Nunito" w:hAnsi="Nunito"/>
          <w:color w:val="424242"/>
          <w:sz w:val="20"/>
          <w:szCs w:val="20"/>
          <w:rtl w:val="0"/>
        </w:rPr>
        <w:t xml:space="preserve"> possible de la informació. Un sistema informàtic està format per un conjunt d’elements interrelacionats: </w:t>
      </w:r>
      <w:r w:rsidDel="00000000" w:rsidR="00000000" w:rsidRPr="00000000">
        <w:rPr>
          <w:rFonts w:ascii="Nunito" w:cs="Nunito" w:eastAsia="Nunito" w:hAnsi="Nunito"/>
          <w:b w:val="1"/>
          <w:color w:val="424242"/>
          <w:sz w:val="20"/>
          <w:szCs w:val="20"/>
          <w:rtl w:val="0"/>
        </w:rPr>
        <w:t xml:space="preserve">maquinari</w:t>
      </w:r>
      <w:r w:rsidDel="00000000" w:rsidR="00000000" w:rsidRPr="00000000">
        <w:rPr>
          <w:rFonts w:ascii="Nunito" w:cs="Nunito" w:eastAsia="Nunito" w:hAnsi="Nunito"/>
          <w:color w:val="424242"/>
          <w:sz w:val="20"/>
          <w:szCs w:val="20"/>
          <w:rtl w:val="0"/>
        </w:rPr>
        <w:t xml:space="preserve">, </w:t>
      </w:r>
      <w:r w:rsidDel="00000000" w:rsidR="00000000" w:rsidRPr="00000000">
        <w:rPr>
          <w:rFonts w:ascii="Nunito" w:cs="Nunito" w:eastAsia="Nunito" w:hAnsi="Nunito"/>
          <w:b w:val="1"/>
          <w:color w:val="424242"/>
          <w:sz w:val="20"/>
          <w:szCs w:val="20"/>
          <w:rtl w:val="0"/>
        </w:rPr>
        <w:t xml:space="preserve">programari </w:t>
      </w:r>
      <w:r w:rsidDel="00000000" w:rsidR="00000000" w:rsidRPr="00000000">
        <w:rPr>
          <w:rFonts w:ascii="Nunito" w:cs="Nunito" w:eastAsia="Nunito" w:hAnsi="Nunito"/>
          <w:color w:val="424242"/>
          <w:sz w:val="20"/>
          <w:szCs w:val="20"/>
          <w:rtl w:val="0"/>
        </w:rPr>
        <w:t xml:space="preserve">i </w:t>
      </w:r>
      <w:r w:rsidDel="00000000" w:rsidR="00000000" w:rsidRPr="00000000">
        <w:rPr>
          <w:rFonts w:ascii="Nunito" w:cs="Nunito" w:eastAsia="Nunito" w:hAnsi="Nunito"/>
          <w:b w:val="1"/>
          <w:color w:val="424242"/>
          <w:sz w:val="20"/>
          <w:szCs w:val="20"/>
          <w:rtl w:val="0"/>
        </w:rPr>
        <w:t xml:space="preserve">recursos humans</w:t>
      </w:r>
      <w:r w:rsidDel="00000000" w:rsidR="00000000" w:rsidRPr="00000000">
        <w:rPr>
          <w:rFonts w:ascii="Nunito" w:cs="Nunito" w:eastAsia="Nunito" w:hAnsi="Nunito"/>
          <w:color w:val="424242"/>
          <w:sz w:val="20"/>
          <w:szCs w:val="20"/>
          <w:rtl w:val="0"/>
        </w:rPr>
        <w:t xml:space="preserve">.</w:t>
      </w:r>
    </w:p>
    <w:p w:rsidR="00000000" w:rsidDel="00000000" w:rsidP="00000000" w:rsidRDefault="00000000" w:rsidRPr="00000000" w14:paraId="0000003E">
      <w:pPr>
        <w:pageBreakBefore w:val="0"/>
        <w:widowControl w:val="0"/>
        <w:numPr>
          <w:ilvl w:val="0"/>
          <w:numId w:val="29"/>
        </w:numPr>
        <w:spacing w:after="0" w:afterAutospacing="0" w:before="0" w:line="276" w:lineRule="auto"/>
        <w:ind w:left="720" w:hanging="360"/>
        <w:rPr>
          <w:sz w:val="20"/>
          <w:szCs w:val="20"/>
        </w:rPr>
      </w:pPr>
      <w:r w:rsidDel="00000000" w:rsidR="00000000" w:rsidRPr="00000000">
        <w:rPr>
          <w:rFonts w:ascii="Nunito" w:cs="Nunito" w:eastAsia="Nunito" w:hAnsi="Nunito"/>
          <w:color w:val="424242"/>
          <w:sz w:val="20"/>
          <w:szCs w:val="20"/>
          <w:rtl w:val="0"/>
        </w:rPr>
        <w:t xml:space="preserve">El </w:t>
      </w:r>
      <w:r w:rsidDel="00000000" w:rsidR="00000000" w:rsidRPr="00000000">
        <w:rPr>
          <w:rFonts w:ascii="Nunito" w:cs="Nunito" w:eastAsia="Nunito" w:hAnsi="Nunito"/>
          <w:b w:val="1"/>
          <w:color w:val="424242"/>
          <w:sz w:val="20"/>
          <w:szCs w:val="20"/>
          <w:rtl w:val="0"/>
        </w:rPr>
        <w:t xml:space="preserve">maquinari</w:t>
      </w:r>
      <w:r w:rsidDel="00000000" w:rsidR="00000000" w:rsidRPr="00000000">
        <w:rPr>
          <w:rFonts w:ascii="Nunito" w:cs="Nunito" w:eastAsia="Nunito" w:hAnsi="Nunito"/>
          <w:color w:val="424242"/>
          <w:sz w:val="20"/>
          <w:szCs w:val="20"/>
          <w:rtl w:val="0"/>
        </w:rPr>
        <w:t xml:space="preserve"> és </w:t>
      </w:r>
      <w:r w:rsidDel="00000000" w:rsidR="00000000" w:rsidRPr="00000000">
        <w:rPr>
          <w:rFonts w:ascii="Nunito" w:cs="Nunito" w:eastAsia="Nunito" w:hAnsi="Nunito"/>
          <w:b w:val="1"/>
          <w:color w:val="424242"/>
          <w:sz w:val="20"/>
          <w:szCs w:val="20"/>
          <w:rtl w:val="0"/>
        </w:rPr>
        <w:t xml:space="preserve">tot element físic</w:t>
      </w:r>
      <w:r w:rsidDel="00000000" w:rsidR="00000000" w:rsidRPr="00000000">
        <w:rPr>
          <w:rFonts w:ascii="Nunito" w:cs="Nunito" w:eastAsia="Nunito" w:hAnsi="Nunito"/>
          <w:color w:val="424242"/>
          <w:sz w:val="20"/>
          <w:szCs w:val="20"/>
          <w:rtl w:val="0"/>
        </w:rPr>
        <w:t xml:space="preserve">, material, del sistema informàtic com pot ser un ordinador, un teclat, una pantalla, suports d’emmagatzematge, cables de connexió i un llarg etcètera. </w:t>
      </w:r>
    </w:p>
    <w:p w:rsidR="00000000" w:rsidDel="00000000" w:rsidP="00000000" w:rsidRDefault="00000000" w:rsidRPr="00000000" w14:paraId="0000003F">
      <w:pPr>
        <w:pageBreakBefore w:val="0"/>
        <w:widowControl w:val="0"/>
        <w:numPr>
          <w:ilvl w:val="0"/>
          <w:numId w:val="29"/>
        </w:numPr>
        <w:spacing w:after="0" w:afterAutospacing="0" w:before="0" w:line="276" w:lineRule="auto"/>
        <w:ind w:left="720" w:hanging="360"/>
        <w:rPr>
          <w:sz w:val="20"/>
          <w:szCs w:val="20"/>
        </w:rPr>
      </w:pPr>
      <w:r w:rsidDel="00000000" w:rsidR="00000000" w:rsidRPr="00000000">
        <w:rPr>
          <w:rFonts w:ascii="Nunito" w:cs="Nunito" w:eastAsia="Nunito" w:hAnsi="Nunito"/>
          <w:color w:val="424242"/>
          <w:sz w:val="20"/>
          <w:szCs w:val="20"/>
          <w:rtl w:val="0"/>
        </w:rPr>
        <w:t xml:space="preserve">El </w:t>
      </w:r>
      <w:r w:rsidDel="00000000" w:rsidR="00000000" w:rsidRPr="00000000">
        <w:rPr>
          <w:rFonts w:ascii="Nunito" w:cs="Nunito" w:eastAsia="Nunito" w:hAnsi="Nunito"/>
          <w:b w:val="1"/>
          <w:color w:val="424242"/>
          <w:sz w:val="20"/>
          <w:szCs w:val="20"/>
          <w:rtl w:val="0"/>
        </w:rPr>
        <w:t xml:space="preserve">programari</w:t>
      </w:r>
      <w:r w:rsidDel="00000000" w:rsidR="00000000" w:rsidRPr="00000000">
        <w:rPr>
          <w:rFonts w:ascii="Nunito" w:cs="Nunito" w:eastAsia="Nunito" w:hAnsi="Nunito"/>
          <w:color w:val="424242"/>
          <w:sz w:val="20"/>
          <w:szCs w:val="20"/>
          <w:rtl w:val="0"/>
        </w:rPr>
        <w:t xml:space="preserve"> (</w:t>
      </w:r>
      <w:r w:rsidDel="00000000" w:rsidR="00000000" w:rsidRPr="00000000">
        <w:rPr>
          <w:rFonts w:ascii="Nunito" w:cs="Nunito" w:eastAsia="Nunito" w:hAnsi="Nunito"/>
          <w:i w:val="1"/>
          <w:color w:val="424242"/>
          <w:sz w:val="20"/>
          <w:szCs w:val="20"/>
          <w:rtl w:val="0"/>
        </w:rPr>
        <w:t xml:space="preserve">software</w:t>
      </w:r>
      <w:r w:rsidDel="00000000" w:rsidR="00000000" w:rsidRPr="00000000">
        <w:rPr>
          <w:rFonts w:ascii="Nunito" w:cs="Nunito" w:eastAsia="Nunito" w:hAnsi="Nunito"/>
          <w:color w:val="424242"/>
          <w:sz w:val="20"/>
          <w:szCs w:val="20"/>
          <w:rtl w:val="0"/>
        </w:rPr>
        <w:t xml:space="preserve">, en anglès) és el conjunt dels programes informàtics, procediments i documentació que fan alguna tasca en un ordinador.</w:t>
      </w:r>
      <w:r w:rsidDel="00000000" w:rsidR="00000000" w:rsidRPr="00000000">
        <w:rPr>
          <w:rFonts w:ascii="Nunito" w:cs="Nunito" w:eastAsia="Nunito" w:hAnsi="Nunito"/>
          <w:i w:val="1"/>
          <w:color w:val="424242"/>
          <w:sz w:val="20"/>
          <w:szCs w:val="20"/>
          <w:rtl w:val="0"/>
        </w:rPr>
        <w:t xml:space="preserve"> </w:t>
      </w:r>
      <w:r w:rsidDel="00000000" w:rsidR="00000000" w:rsidRPr="00000000">
        <w:rPr>
          <w:i w:val="1"/>
          <w:rtl w:val="0"/>
        </w:rPr>
        <w:t xml:space="preserve">Software. Tots els programes i la seva documentació.</w:t>
      </w:r>
      <w:r w:rsidDel="00000000" w:rsidR="00000000" w:rsidRPr="00000000">
        <w:rPr>
          <w:rtl w:val="0"/>
        </w:rPr>
      </w:r>
    </w:p>
    <w:p w:rsidR="00000000" w:rsidDel="00000000" w:rsidP="00000000" w:rsidRDefault="00000000" w:rsidRPr="00000000" w14:paraId="00000040">
      <w:pPr>
        <w:pageBreakBefore w:val="0"/>
        <w:widowControl w:val="0"/>
        <w:numPr>
          <w:ilvl w:val="1"/>
          <w:numId w:val="29"/>
        </w:numPr>
        <w:spacing w:after="0" w:afterAutospacing="0" w:before="0" w:line="276" w:lineRule="auto"/>
        <w:ind w:left="1133.858267716535" w:hanging="425.19685039370046"/>
        <w:rPr>
          <w:sz w:val="20"/>
          <w:szCs w:val="20"/>
        </w:rPr>
      </w:pPr>
      <w:r w:rsidDel="00000000" w:rsidR="00000000" w:rsidRPr="00000000">
        <w:rPr>
          <w:rFonts w:ascii="Nunito" w:cs="Nunito" w:eastAsia="Nunito" w:hAnsi="Nunito"/>
          <w:b w:val="1"/>
          <w:color w:val="424242"/>
          <w:sz w:val="20"/>
          <w:szCs w:val="20"/>
          <w:rtl w:val="0"/>
        </w:rPr>
        <w:t xml:space="preserve">Programari bàsic</w:t>
      </w:r>
      <w:r w:rsidDel="00000000" w:rsidR="00000000" w:rsidRPr="00000000">
        <w:rPr>
          <w:rFonts w:ascii="Nunito" w:cs="Nunito" w:eastAsia="Nunito" w:hAnsi="Nunito"/>
          <w:color w:val="424242"/>
          <w:sz w:val="20"/>
          <w:szCs w:val="20"/>
          <w:rtl w:val="0"/>
        </w:rPr>
        <w:t xml:space="preserve">: és el conjunt de programes que l’equip físic necessita per tenir capacitat de treballar. Aquests configuren el que s’anomena en un sistema informàtic el </w:t>
      </w:r>
      <w:r w:rsidDel="00000000" w:rsidR="00000000" w:rsidRPr="00000000">
        <w:rPr>
          <w:rFonts w:ascii="Nunito" w:cs="Nunito" w:eastAsia="Nunito" w:hAnsi="Nunito"/>
          <w:b w:val="1"/>
          <w:i w:val="1"/>
          <w:color w:val="424242"/>
          <w:sz w:val="20"/>
          <w:szCs w:val="20"/>
          <w:rtl w:val="0"/>
        </w:rPr>
        <w:t xml:space="preserve">sistema operatiu</w:t>
      </w:r>
      <w:r w:rsidDel="00000000" w:rsidR="00000000" w:rsidRPr="00000000">
        <w:rPr>
          <w:rFonts w:ascii="Nunito" w:cs="Nunito" w:eastAsia="Nunito" w:hAnsi="Nunito"/>
          <w:color w:val="424242"/>
          <w:sz w:val="20"/>
          <w:szCs w:val="20"/>
          <w:rtl w:val="0"/>
        </w:rPr>
        <w:t xml:space="preserve">.  </w:t>
      </w:r>
      <w:r w:rsidDel="00000000" w:rsidR="00000000" w:rsidRPr="00000000">
        <w:rPr>
          <w:i w:val="1"/>
          <w:rtl w:val="0"/>
        </w:rPr>
        <w:t xml:space="preserve"> generalment el que està incorporat al sistema operatiu.</w:t>
      </w:r>
      <w:r w:rsidDel="00000000" w:rsidR="00000000" w:rsidRPr="00000000">
        <w:rPr>
          <w:rtl w:val="0"/>
        </w:rPr>
      </w:r>
    </w:p>
    <w:p w:rsidR="00000000" w:rsidDel="00000000" w:rsidP="00000000" w:rsidRDefault="00000000" w:rsidRPr="00000000" w14:paraId="00000041">
      <w:pPr>
        <w:pageBreakBefore w:val="0"/>
        <w:widowControl w:val="0"/>
        <w:numPr>
          <w:ilvl w:val="1"/>
          <w:numId w:val="29"/>
        </w:numPr>
        <w:spacing w:after="0" w:afterAutospacing="0" w:before="0" w:line="276" w:lineRule="auto"/>
        <w:ind w:left="1133.858267716535" w:hanging="425.19685039370046"/>
        <w:rPr>
          <w:sz w:val="20"/>
          <w:szCs w:val="20"/>
        </w:rPr>
      </w:pPr>
      <w:r w:rsidDel="00000000" w:rsidR="00000000" w:rsidRPr="00000000">
        <w:rPr>
          <w:rFonts w:ascii="Nunito" w:cs="Nunito" w:eastAsia="Nunito" w:hAnsi="Nunito"/>
          <w:b w:val="1"/>
          <w:color w:val="424242"/>
          <w:sz w:val="20"/>
          <w:szCs w:val="20"/>
          <w:rtl w:val="0"/>
        </w:rPr>
        <w:t xml:space="preserve">Programari d’aplicació</w:t>
      </w:r>
      <w:r w:rsidDel="00000000" w:rsidR="00000000" w:rsidRPr="00000000">
        <w:rPr>
          <w:rFonts w:ascii="Nunito" w:cs="Nunito" w:eastAsia="Nunito" w:hAnsi="Nunito"/>
          <w:color w:val="424242"/>
          <w:sz w:val="20"/>
          <w:szCs w:val="20"/>
          <w:rtl w:val="0"/>
        </w:rPr>
        <w:t xml:space="preserve">: són els programes que fan que l’ordinador desenvolupi una determinada tasca. </w:t>
      </w:r>
      <w:r w:rsidDel="00000000" w:rsidR="00000000" w:rsidRPr="00000000">
        <w:rPr>
          <w:i w:val="1"/>
          <w:rtl w:val="0"/>
        </w:rPr>
        <w:t xml:space="preserve">més específic, a una tasca concreta.</w:t>
      </w:r>
      <w:r w:rsidDel="00000000" w:rsidR="00000000" w:rsidRPr="00000000">
        <w:rPr>
          <w:rtl w:val="0"/>
        </w:rPr>
      </w:r>
    </w:p>
    <w:p w:rsidR="00000000" w:rsidDel="00000000" w:rsidP="00000000" w:rsidRDefault="00000000" w:rsidRPr="00000000" w14:paraId="00000042">
      <w:pPr>
        <w:pageBreakBefore w:val="0"/>
        <w:widowControl w:val="0"/>
        <w:numPr>
          <w:ilvl w:val="0"/>
          <w:numId w:val="29"/>
        </w:numPr>
        <w:spacing w:after="0" w:afterAutospacing="0" w:before="0" w:line="276" w:lineRule="auto"/>
        <w:ind w:left="720" w:hanging="360"/>
        <w:rPr>
          <w:b w:val="1"/>
          <w:color w:val="424242"/>
          <w:sz w:val="20"/>
          <w:szCs w:val="20"/>
        </w:rPr>
      </w:pPr>
      <w:r w:rsidDel="00000000" w:rsidR="00000000" w:rsidRPr="00000000">
        <w:rPr>
          <w:rFonts w:ascii="Nunito" w:cs="Nunito" w:eastAsia="Nunito" w:hAnsi="Nunito"/>
          <w:b w:val="1"/>
          <w:color w:val="424242"/>
          <w:sz w:val="20"/>
          <w:szCs w:val="20"/>
          <w:rtl w:val="0"/>
        </w:rPr>
        <w:t xml:space="preserve">Recursos Humans: </w:t>
      </w:r>
      <w:r w:rsidDel="00000000" w:rsidR="00000000" w:rsidRPr="00000000">
        <w:rPr>
          <w:rFonts w:ascii="Nunito" w:cs="Nunito" w:eastAsia="Nunito" w:hAnsi="Nunito"/>
          <w:color w:val="424242"/>
          <w:sz w:val="20"/>
          <w:szCs w:val="20"/>
          <w:rtl w:val="0"/>
        </w:rPr>
        <w:t xml:space="preserve">La estructura humana que treballa en un sistema informàtic la està formada per les parts següents:</w:t>
      </w:r>
    </w:p>
    <w:p w:rsidR="00000000" w:rsidDel="00000000" w:rsidP="00000000" w:rsidRDefault="00000000" w:rsidRPr="00000000" w14:paraId="00000043">
      <w:pPr>
        <w:pageBreakBefore w:val="0"/>
        <w:widowControl w:val="0"/>
        <w:numPr>
          <w:ilvl w:val="0"/>
          <w:numId w:val="2"/>
        </w:numPr>
        <w:spacing w:after="0" w:afterAutospacing="0" w:before="0" w:line="276" w:lineRule="auto"/>
        <w:ind w:left="1440" w:hanging="360"/>
        <w:rPr>
          <w:sz w:val="20"/>
          <w:szCs w:val="20"/>
        </w:rPr>
      </w:pPr>
      <w:r w:rsidDel="00000000" w:rsidR="00000000" w:rsidRPr="00000000">
        <w:rPr>
          <w:rFonts w:ascii="Nunito" w:cs="Nunito" w:eastAsia="Nunito" w:hAnsi="Nunito"/>
          <w:b w:val="1"/>
          <w:color w:val="424242"/>
          <w:sz w:val="20"/>
          <w:szCs w:val="20"/>
          <w:rtl w:val="0"/>
        </w:rPr>
        <w:t xml:space="preserve">Usuari</w:t>
      </w:r>
      <w:r w:rsidDel="00000000" w:rsidR="00000000" w:rsidRPr="00000000">
        <w:rPr>
          <w:rFonts w:ascii="Nunito" w:cs="Nunito" w:eastAsia="Nunito" w:hAnsi="Nunito"/>
          <w:color w:val="424242"/>
          <w:sz w:val="20"/>
          <w:szCs w:val="20"/>
          <w:rtl w:val="0"/>
        </w:rPr>
        <w:t xml:space="preserve">: persona que utilitza la informàtica com a eina per desenvolupar el seu treball o ajudar-se en una activitat. </w:t>
      </w:r>
      <w:r w:rsidDel="00000000" w:rsidR="00000000" w:rsidRPr="00000000">
        <w:rPr>
          <w:i w:val="1"/>
          <w:rtl w:val="0"/>
        </w:rPr>
        <w:t xml:space="preserve">el que el fa servir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4">
      <w:pPr>
        <w:pageBreakBefore w:val="0"/>
        <w:widowControl w:val="0"/>
        <w:numPr>
          <w:ilvl w:val="0"/>
          <w:numId w:val="2"/>
        </w:numPr>
        <w:spacing w:after="0" w:afterAutospacing="0" w:before="0" w:line="276" w:lineRule="auto"/>
        <w:ind w:left="1440" w:hanging="360"/>
        <w:rPr>
          <w:sz w:val="20"/>
          <w:szCs w:val="20"/>
        </w:rPr>
      </w:pPr>
      <w:r w:rsidDel="00000000" w:rsidR="00000000" w:rsidRPr="00000000">
        <w:rPr>
          <w:rFonts w:ascii="Nunito" w:cs="Nunito" w:eastAsia="Nunito" w:hAnsi="Nunito"/>
          <w:b w:val="1"/>
          <w:color w:val="424242"/>
          <w:sz w:val="20"/>
          <w:szCs w:val="20"/>
          <w:rtl w:val="0"/>
        </w:rPr>
        <w:t xml:space="preserve">Personal informàtic</w:t>
      </w:r>
      <w:r w:rsidDel="00000000" w:rsidR="00000000" w:rsidRPr="00000000">
        <w:rPr>
          <w:rFonts w:ascii="Nunito" w:cs="Nunito" w:eastAsia="Nunito" w:hAnsi="Nunito"/>
          <w:color w:val="424242"/>
          <w:sz w:val="20"/>
          <w:szCs w:val="20"/>
          <w:rtl w:val="0"/>
        </w:rPr>
        <w:t xml:space="preserve">: conjunt de persones que controlen i manipulen les màquines perquè donin el servei adequat a aquelles persones que necessiten utilitzar la informàtica per a les seves necessitats com a usuaris.</w:t>
      </w:r>
    </w:p>
    <w:p w:rsidR="00000000" w:rsidDel="00000000" w:rsidP="00000000" w:rsidRDefault="00000000" w:rsidRPr="00000000" w14:paraId="00000045">
      <w:pPr>
        <w:pageBreakBefore w:val="0"/>
        <w:widowControl w:val="0"/>
        <w:numPr>
          <w:ilvl w:val="1"/>
          <w:numId w:val="2"/>
        </w:numPr>
        <w:spacing w:after="0" w:afterAutospacing="0" w:before="0" w:line="276" w:lineRule="auto"/>
        <w:ind w:left="2160" w:hanging="360"/>
        <w:rPr>
          <w:sz w:val="20"/>
          <w:szCs w:val="20"/>
        </w:rPr>
      </w:pPr>
      <w:r w:rsidDel="00000000" w:rsidR="00000000" w:rsidRPr="00000000">
        <w:rPr>
          <w:rFonts w:ascii="Nunito" w:cs="Nunito" w:eastAsia="Nunito" w:hAnsi="Nunito"/>
          <w:b w:val="1"/>
          <w:color w:val="424242"/>
          <w:sz w:val="20"/>
          <w:szCs w:val="20"/>
          <w:rtl w:val="0"/>
        </w:rPr>
        <w:t xml:space="preserve">Direcció</w:t>
      </w:r>
      <w:r w:rsidDel="00000000" w:rsidR="00000000" w:rsidRPr="00000000">
        <w:rPr>
          <w:rFonts w:ascii="Nunito" w:cs="Nunito" w:eastAsia="Nunito" w:hAnsi="Nunito"/>
          <w:color w:val="424242"/>
          <w:sz w:val="20"/>
          <w:szCs w:val="20"/>
          <w:rtl w:val="0"/>
        </w:rPr>
        <w:t xml:space="preserve">. Entre d’altres funcions, té la de coordinar i dirigir la part informàtica o algunes de les seves àrees (un departament, una àrea de programació, una àrea d’anàlisi, etc.). </w:t>
      </w:r>
      <w:r w:rsidDel="00000000" w:rsidR="00000000" w:rsidRPr="00000000">
        <w:rPr>
          <w:i w:val="1"/>
          <w:rtl w:val="0"/>
        </w:rPr>
        <w:t xml:space="preserve">dirigeix a la resta de persones.</w:t>
      </w:r>
      <w:r w:rsidDel="00000000" w:rsidR="00000000" w:rsidRPr="00000000">
        <w:rPr>
          <w:rtl w:val="0"/>
        </w:rPr>
      </w:r>
    </w:p>
    <w:p w:rsidR="00000000" w:rsidDel="00000000" w:rsidP="00000000" w:rsidRDefault="00000000" w:rsidRPr="00000000" w14:paraId="00000046">
      <w:pPr>
        <w:pageBreakBefore w:val="0"/>
        <w:widowControl w:val="0"/>
        <w:numPr>
          <w:ilvl w:val="1"/>
          <w:numId w:val="2"/>
        </w:numPr>
        <w:spacing w:after="0" w:afterAutospacing="0" w:before="0" w:line="276" w:lineRule="auto"/>
        <w:ind w:left="2160" w:hanging="360"/>
        <w:rPr>
          <w:sz w:val="20"/>
          <w:szCs w:val="20"/>
        </w:rPr>
      </w:pPr>
      <w:r w:rsidDel="00000000" w:rsidR="00000000" w:rsidRPr="00000000">
        <w:rPr>
          <w:rFonts w:ascii="Nunito" w:cs="Nunito" w:eastAsia="Nunito" w:hAnsi="Nunito"/>
          <w:b w:val="1"/>
          <w:color w:val="424242"/>
          <w:sz w:val="20"/>
          <w:szCs w:val="20"/>
          <w:rtl w:val="0"/>
        </w:rPr>
        <w:t xml:space="preserve">Anàlisi</w:t>
      </w:r>
      <w:r w:rsidDel="00000000" w:rsidR="00000000" w:rsidRPr="00000000">
        <w:rPr>
          <w:rFonts w:ascii="Nunito" w:cs="Nunito" w:eastAsia="Nunito" w:hAnsi="Nunito"/>
          <w:color w:val="424242"/>
          <w:sz w:val="20"/>
          <w:szCs w:val="20"/>
          <w:rtl w:val="0"/>
        </w:rPr>
        <w:t xml:space="preserve">. El personal que pertany a aquest grup són els responsables d’intentar trobar solucions o millores informàtiques als problemes que es plantegin.  </w:t>
      </w:r>
      <w:r w:rsidDel="00000000" w:rsidR="00000000" w:rsidRPr="00000000">
        <w:rPr>
          <w:rtl w:val="0"/>
        </w:rPr>
        <w:t xml:space="preserve"> </w:t>
      </w:r>
      <w:r w:rsidDel="00000000" w:rsidR="00000000" w:rsidRPr="00000000">
        <w:rPr>
          <w:i w:val="1"/>
          <w:rtl w:val="0"/>
        </w:rPr>
        <w:t xml:space="preserve">busquen els problemes i solucions.</w:t>
      </w:r>
      <w:r w:rsidDel="00000000" w:rsidR="00000000" w:rsidRPr="00000000">
        <w:rPr>
          <w:rtl w:val="0"/>
        </w:rPr>
      </w:r>
    </w:p>
    <w:p w:rsidR="00000000" w:rsidDel="00000000" w:rsidP="00000000" w:rsidRDefault="00000000" w:rsidRPr="00000000" w14:paraId="00000047">
      <w:pPr>
        <w:pageBreakBefore w:val="0"/>
        <w:widowControl w:val="0"/>
        <w:numPr>
          <w:ilvl w:val="1"/>
          <w:numId w:val="2"/>
        </w:numPr>
        <w:spacing w:after="0" w:afterAutospacing="0" w:before="0" w:line="276" w:lineRule="auto"/>
        <w:ind w:left="2160" w:hanging="360"/>
        <w:rPr>
          <w:sz w:val="20"/>
          <w:szCs w:val="20"/>
        </w:rPr>
      </w:pPr>
      <w:r w:rsidDel="00000000" w:rsidR="00000000" w:rsidRPr="00000000">
        <w:rPr>
          <w:rFonts w:ascii="Nunito" w:cs="Nunito" w:eastAsia="Nunito" w:hAnsi="Nunito"/>
          <w:b w:val="1"/>
          <w:color w:val="424242"/>
          <w:sz w:val="20"/>
          <w:szCs w:val="20"/>
          <w:rtl w:val="0"/>
        </w:rPr>
        <w:t xml:space="preserve">Programació</w:t>
      </w:r>
      <w:r w:rsidDel="00000000" w:rsidR="00000000" w:rsidRPr="00000000">
        <w:rPr>
          <w:rFonts w:ascii="Nunito" w:cs="Nunito" w:eastAsia="Nunito" w:hAnsi="Nunito"/>
          <w:color w:val="424242"/>
          <w:sz w:val="20"/>
          <w:szCs w:val="20"/>
          <w:rtl w:val="0"/>
        </w:rPr>
        <w:t xml:space="preserve">. Tradueixen a llenguatge de programació les solucions proposades pels analistes. La seva funció també és la de fer la traducció de les diferents accions al llenguatge natiu de la màquina (llenguatge màquina). Per provar-lo utilitzen jocs d’assaigs que són proposats pels mateixos analistes. </w:t>
      </w:r>
      <w:r w:rsidDel="00000000" w:rsidR="00000000" w:rsidRPr="00000000">
        <w:rPr>
          <w:i w:val="1"/>
          <w:rtl w:val="0"/>
        </w:rPr>
        <w:t xml:space="preserve">Traduixo del llenguatge.</w:t>
      </w:r>
      <w:r w:rsidDel="00000000" w:rsidR="00000000" w:rsidRPr="00000000">
        <w:rPr>
          <w:rtl w:val="0"/>
        </w:rPr>
      </w:r>
    </w:p>
    <w:p w:rsidR="00000000" w:rsidDel="00000000" w:rsidP="00000000" w:rsidRDefault="00000000" w:rsidRPr="00000000" w14:paraId="00000048">
      <w:pPr>
        <w:pageBreakBefore w:val="0"/>
        <w:widowControl w:val="0"/>
        <w:numPr>
          <w:ilvl w:val="1"/>
          <w:numId w:val="2"/>
        </w:numPr>
        <w:spacing w:after="0" w:afterAutospacing="0" w:before="0" w:line="276" w:lineRule="auto"/>
        <w:ind w:left="2160" w:hanging="360"/>
        <w:rPr>
          <w:sz w:val="20"/>
          <w:szCs w:val="20"/>
        </w:rPr>
      </w:pPr>
      <w:r w:rsidDel="00000000" w:rsidR="00000000" w:rsidRPr="00000000">
        <w:rPr>
          <w:rFonts w:ascii="Nunito" w:cs="Nunito" w:eastAsia="Nunito" w:hAnsi="Nunito"/>
          <w:b w:val="1"/>
          <w:color w:val="424242"/>
          <w:sz w:val="20"/>
          <w:szCs w:val="20"/>
          <w:rtl w:val="0"/>
        </w:rPr>
        <w:t xml:space="preserve">Explotació</w:t>
      </w:r>
      <w:r w:rsidDel="00000000" w:rsidR="00000000" w:rsidRPr="00000000">
        <w:rPr>
          <w:rFonts w:ascii="Nunito" w:cs="Nunito" w:eastAsia="Nunito" w:hAnsi="Nunito"/>
          <w:color w:val="424242"/>
          <w:sz w:val="20"/>
          <w:szCs w:val="20"/>
          <w:rtl w:val="0"/>
        </w:rPr>
        <w:t xml:space="preserve">. Són els responsables d’executar els programes o les aplicacions que hi ha i de comprovar el funcionament dels equips i dels sistemes que hi ha.</w:t>
      </w:r>
      <w:r w:rsidDel="00000000" w:rsidR="00000000" w:rsidRPr="00000000">
        <w:rPr>
          <w:rtl w:val="0"/>
        </w:rPr>
        <w:t xml:space="preserve"> </w:t>
      </w:r>
      <w:r w:rsidDel="00000000" w:rsidR="00000000" w:rsidRPr="00000000">
        <w:rPr>
          <w:i w:val="1"/>
          <w:rtl w:val="0"/>
        </w:rPr>
        <w:t xml:space="preserve">executen els programes, la part de sistemes. Tener el programari a punt. </w:t>
      </w:r>
      <w:r w:rsidDel="00000000" w:rsidR="00000000" w:rsidRPr="00000000">
        <w:rPr>
          <w:rtl w:val="0"/>
        </w:rPr>
      </w:r>
    </w:p>
    <w:p w:rsidR="00000000" w:rsidDel="00000000" w:rsidP="00000000" w:rsidRDefault="00000000" w:rsidRPr="00000000" w14:paraId="00000049">
      <w:pPr>
        <w:pageBreakBefore w:val="0"/>
        <w:widowControl w:val="0"/>
        <w:numPr>
          <w:ilvl w:val="1"/>
          <w:numId w:val="2"/>
        </w:numPr>
        <w:spacing w:after="320" w:before="0" w:line="276" w:lineRule="auto"/>
        <w:ind w:left="2160" w:hanging="360"/>
      </w:pPr>
      <w:r w:rsidDel="00000000" w:rsidR="00000000" w:rsidRPr="00000000">
        <w:rPr>
          <w:rFonts w:ascii="Nunito" w:cs="Nunito" w:eastAsia="Nunito" w:hAnsi="Nunito"/>
          <w:b w:val="1"/>
          <w:color w:val="424242"/>
          <w:sz w:val="20"/>
          <w:szCs w:val="20"/>
          <w:rtl w:val="0"/>
        </w:rPr>
        <w:t xml:space="preserve">Operadors</w:t>
      </w:r>
      <w:r w:rsidDel="00000000" w:rsidR="00000000" w:rsidRPr="00000000">
        <w:rPr>
          <w:rFonts w:ascii="Nunito" w:cs="Nunito" w:eastAsia="Nunito" w:hAnsi="Nunito"/>
          <w:color w:val="424242"/>
          <w:sz w:val="20"/>
          <w:szCs w:val="20"/>
          <w:rtl w:val="0"/>
        </w:rPr>
        <w:t xml:space="preserve">. S’encarreguen del funcionament, l’execució i els processos directes del sis</w:t>
      </w:r>
      <w:r w:rsidDel="00000000" w:rsidR="00000000" w:rsidRPr="00000000">
        <w:rPr>
          <w:rFonts w:ascii="Nunito" w:cs="Nunito" w:eastAsia="Nunito" w:hAnsi="Nunito"/>
          <w:color w:val="424242"/>
          <w:rtl w:val="0"/>
        </w:rPr>
        <w:t xml:space="preserve">tema, la preparació dels suports, els perifèrics i el material informàtic. </w:t>
      </w:r>
      <w:r w:rsidDel="00000000" w:rsidR="00000000" w:rsidRPr="00000000">
        <w:rPr>
          <w:i w:val="1"/>
          <w:rtl w:val="0"/>
        </w:rPr>
        <w:t xml:space="preserve">s’encarreguen del funcionament.</w:t>
      </w:r>
      <w:r w:rsidDel="00000000" w:rsidR="00000000" w:rsidRPr="00000000">
        <w:rPr>
          <w:rtl w:val="0"/>
        </w:rPr>
      </w:r>
    </w:p>
    <w:p w:rsidR="00000000" w:rsidDel="00000000" w:rsidP="00000000" w:rsidRDefault="00000000" w:rsidRPr="00000000" w14:paraId="0000004A">
      <w:pPr>
        <w:pStyle w:val="Heading1"/>
        <w:pageBreakBefore w:val="0"/>
        <w:rPr/>
      </w:pPr>
      <w:bookmarkStart w:colFirst="0" w:colLast="0" w:name="_l1rk1nwc6xxz" w:id="8"/>
      <w:bookmarkEnd w:id="8"/>
      <w:r w:rsidDel="00000000" w:rsidR="00000000" w:rsidRPr="00000000">
        <w:rPr>
          <w:rtl w:val="0"/>
        </w:rPr>
      </w:r>
    </w:p>
    <w:p w:rsidR="00000000" w:rsidDel="00000000" w:rsidP="00000000" w:rsidRDefault="00000000" w:rsidRPr="00000000" w14:paraId="0000004B">
      <w:pPr>
        <w:pStyle w:val="Heading1"/>
        <w:pageBreakBefore w:val="0"/>
        <w:rPr/>
      </w:pPr>
      <w:bookmarkStart w:colFirst="0" w:colLast="0" w:name="_xcm7kcviell" w:id="9"/>
      <w:bookmarkEnd w:id="9"/>
      <w:r w:rsidDel="00000000" w:rsidR="00000000" w:rsidRPr="00000000">
        <w:rPr>
          <w:rtl w:val="0"/>
        </w:rPr>
      </w:r>
    </w:p>
    <w:p w:rsidR="00000000" w:rsidDel="00000000" w:rsidP="00000000" w:rsidRDefault="00000000" w:rsidRPr="00000000" w14:paraId="0000004C">
      <w:pPr>
        <w:pStyle w:val="Heading1"/>
        <w:pageBreakBefore w:val="0"/>
        <w:rPr/>
      </w:pPr>
      <w:bookmarkStart w:colFirst="0" w:colLast="0" w:name="_h5jemmba98n8" w:id="10"/>
      <w:bookmarkEnd w:id="10"/>
      <w:r w:rsidDel="00000000" w:rsidR="00000000" w:rsidRPr="00000000">
        <w:rPr>
          <w:rtl w:val="0"/>
        </w:rPr>
      </w:r>
    </w:p>
    <w:p w:rsidR="00000000" w:rsidDel="00000000" w:rsidP="00000000" w:rsidRDefault="00000000" w:rsidRPr="00000000" w14:paraId="0000004D">
      <w:pPr>
        <w:pStyle w:val="Heading1"/>
        <w:pageBreakBefore w:val="0"/>
        <w:rPr/>
      </w:pPr>
      <w:bookmarkStart w:colFirst="0" w:colLast="0" w:name="_nrqv4o4mhoqn" w:id="11"/>
      <w:bookmarkEnd w:id="11"/>
      <w:r w:rsidDel="00000000" w:rsidR="00000000" w:rsidRPr="00000000">
        <w:rPr>
          <w:rtl w:val="0"/>
        </w:rPr>
      </w:r>
    </w:p>
    <w:p w:rsidR="00000000" w:rsidDel="00000000" w:rsidP="00000000" w:rsidRDefault="00000000" w:rsidRPr="00000000" w14:paraId="0000004E">
      <w:pPr>
        <w:pStyle w:val="Heading1"/>
        <w:pageBreakBefore w:val="0"/>
        <w:rPr/>
      </w:pPr>
      <w:bookmarkStart w:colFirst="0" w:colLast="0" w:name="_3671b2cis4f1" w:id="12"/>
      <w:bookmarkEnd w:id="12"/>
      <w:r w:rsidDel="00000000" w:rsidR="00000000" w:rsidRPr="00000000">
        <w:rPr>
          <w:rtl w:val="0"/>
        </w:rPr>
        <w:t xml:space="preserve">2. Sistemes digitals</w:t>
      </w:r>
    </w:p>
    <w:p w:rsidR="00000000" w:rsidDel="00000000" w:rsidP="00000000" w:rsidRDefault="00000000" w:rsidRPr="00000000" w14:paraId="0000004F">
      <w:pPr>
        <w:pageBreakBefore w:val="0"/>
        <w:widowControl w:val="0"/>
        <w:spacing w:before="0" w:line="276" w:lineRule="auto"/>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Els sistemes base: </w:t>
      </w:r>
    </w:p>
    <w:p w:rsidR="00000000" w:rsidDel="00000000" w:rsidP="00000000" w:rsidRDefault="00000000" w:rsidRPr="00000000" w14:paraId="00000050">
      <w:pPr>
        <w:pageBreakBefore w:val="0"/>
        <w:widowControl w:val="0"/>
        <w:numPr>
          <w:ilvl w:val="0"/>
          <w:numId w:val="23"/>
        </w:numPr>
        <w:spacing w:before="0"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decimal (b=10) </w:t>
      </w:r>
    </w:p>
    <w:p w:rsidR="00000000" w:rsidDel="00000000" w:rsidP="00000000" w:rsidRDefault="00000000" w:rsidRPr="00000000" w14:paraId="00000051">
      <w:pPr>
        <w:pageBreakBefore w:val="0"/>
        <w:widowControl w:val="0"/>
        <w:numPr>
          <w:ilvl w:val="0"/>
          <w:numId w:val="23"/>
        </w:numPr>
        <w:spacing w:before="0"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el binari (b=2), </w:t>
      </w:r>
    </w:p>
    <w:p w:rsidR="00000000" w:rsidDel="00000000" w:rsidP="00000000" w:rsidRDefault="00000000" w:rsidRPr="00000000" w14:paraId="00000052">
      <w:pPr>
        <w:pageBreakBefore w:val="0"/>
        <w:widowControl w:val="0"/>
        <w:numPr>
          <w:ilvl w:val="0"/>
          <w:numId w:val="23"/>
        </w:numPr>
        <w:spacing w:before="0"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l’octal (b=8) </w:t>
      </w:r>
    </w:p>
    <w:p w:rsidR="00000000" w:rsidDel="00000000" w:rsidP="00000000" w:rsidRDefault="00000000" w:rsidRPr="00000000" w14:paraId="00000053">
      <w:pPr>
        <w:pageBreakBefore w:val="0"/>
        <w:widowControl w:val="0"/>
        <w:numPr>
          <w:ilvl w:val="0"/>
          <w:numId w:val="23"/>
        </w:numPr>
        <w:spacing w:before="0" w:line="276" w:lineRule="auto"/>
        <w:ind w:left="720" w:hanging="36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l’hexadecimal (b=16).</w:t>
      </w:r>
    </w:p>
    <w:p w:rsidR="00000000" w:rsidDel="00000000" w:rsidP="00000000" w:rsidRDefault="00000000" w:rsidRPr="00000000" w14:paraId="00000054">
      <w:pPr>
        <w:pageBreakBefore w:val="0"/>
        <w:widowControl w:val="0"/>
        <w:spacing w:before="0" w:line="276" w:lineRule="auto"/>
        <w:rPr>
          <w:rFonts w:ascii="Arial" w:cs="Arial" w:eastAsia="Arial" w:hAnsi="Arial"/>
          <w:sz w:val="24"/>
          <w:szCs w:val="24"/>
        </w:rPr>
      </w:pPr>
      <w:r w:rsidDel="00000000" w:rsidR="00000000" w:rsidRPr="00000000">
        <w:rPr>
          <w:rtl w:val="0"/>
        </w:rPr>
      </w:r>
    </w:p>
    <w:tbl>
      <w:tblPr>
        <w:tblStyle w:val="Table2"/>
        <w:tblW w:w="592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1480"/>
        <w:gridCol w:w="1480"/>
        <w:gridCol w:w="1480"/>
        <w:tblGridChange w:id="0">
          <w:tblGrid>
            <w:gridCol w:w="1480"/>
            <w:gridCol w:w="1480"/>
            <w:gridCol w:w="1480"/>
            <w:gridCol w:w="1480"/>
          </w:tblGrid>
        </w:tblGridChange>
      </w:tblGrid>
      <w:tr>
        <w:trPr>
          <w:cantSplit w:val="0"/>
          <w:trHeight w:val="320" w:hRule="atLeast"/>
          <w:tblHeader w:val="0"/>
        </w:trPr>
        <w:tc>
          <w:tcPr>
            <w:tcBorders>
              <w:top w:color="e7e7e7" w:space="0" w:sz="8" w:val="single"/>
              <w:left w:color="e7e7e7" w:space="0" w:sz="8" w:val="single"/>
              <w:bottom w:color="000000" w:space="0" w:sz="8" w:val="single"/>
              <w:right w:color="e7e7e7" w:space="0" w:sz="8" w:val="single"/>
            </w:tcBorders>
            <w:shd w:fill="45818e" w:val="clear"/>
            <w:tcMar>
              <w:top w:w="40.0" w:type="dxa"/>
              <w:left w:w="40.0" w:type="dxa"/>
              <w:bottom w:w="40.0" w:type="dxa"/>
              <w:right w:w="40.0" w:type="dxa"/>
            </w:tcMar>
            <w:vAlign w:val="top"/>
          </w:tcPr>
          <w:p w:rsidR="00000000" w:rsidDel="00000000" w:rsidP="00000000" w:rsidRDefault="00000000" w:rsidRPr="00000000" w14:paraId="00000055">
            <w:pPr>
              <w:pageBreakBefore w:val="0"/>
              <w:widowControl w:val="0"/>
              <w:spacing w:before="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Decimal</w:t>
            </w:r>
          </w:p>
        </w:tc>
        <w:tc>
          <w:tcPr>
            <w:tcBorders>
              <w:top w:color="e7e7e7" w:space="0" w:sz="8" w:val="single"/>
              <w:left w:color="e7e7e7" w:space="0" w:sz="8" w:val="single"/>
              <w:bottom w:color="000000" w:space="0" w:sz="8" w:val="single"/>
              <w:right w:color="e7e7e7" w:space="0" w:sz="8" w:val="single"/>
            </w:tcBorders>
            <w:shd w:fill="45818e" w:val="clear"/>
            <w:tcMar>
              <w:top w:w="40.0" w:type="dxa"/>
              <w:left w:w="40.0" w:type="dxa"/>
              <w:bottom w:w="40.0" w:type="dxa"/>
              <w:right w:w="40.0" w:type="dxa"/>
            </w:tcMar>
            <w:vAlign w:val="top"/>
          </w:tcPr>
          <w:p w:rsidR="00000000" w:rsidDel="00000000" w:rsidP="00000000" w:rsidRDefault="00000000" w:rsidRPr="00000000" w14:paraId="00000056">
            <w:pPr>
              <w:pageBreakBefore w:val="0"/>
              <w:widowControl w:val="0"/>
              <w:spacing w:before="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Binari</w:t>
            </w:r>
          </w:p>
        </w:tc>
        <w:tc>
          <w:tcPr>
            <w:tcBorders>
              <w:top w:color="e7e7e7" w:space="0" w:sz="8" w:val="single"/>
              <w:left w:color="e7e7e7" w:space="0" w:sz="8" w:val="single"/>
              <w:bottom w:color="000000" w:space="0" w:sz="8" w:val="single"/>
              <w:right w:color="e7e7e7" w:space="0" w:sz="8" w:val="single"/>
            </w:tcBorders>
            <w:shd w:fill="45818e" w:val="clear"/>
            <w:tcMar>
              <w:top w:w="40.0" w:type="dxa"/>
              <w:left w:w="40.0" w:type="dxa"/>
              <w:bottom w:w="40.0" w:type="dxa"/>
              <w:right w:w="40.0" w:type="dxa"/>
            </w:tcMar>
            <w:vAlign w:val="top"/>
          </w:tcPr>
          <w:p w:rsidR="00000000" w:rsidDel="00000000" w:rsidP="00000000" w:rsidRDefault="00000000" w:rsidRPr="00000000" w14:paraId="00000057">
            <w:pPr>
              <w:pageBreakBefore w:val="0"/>
              <w:widowControl w:val="0"/>
              <w:spacing w:before="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Octal</w:t>
            </w:r>
          </w:p>
        </w:tc>
        <w:tc>
          <w:tcPr>
            <w:tcBorders>
              <w:top w:color="e7e7e7" w:space="0" w:sz="8" w:val="single"/>
              <w:left w:color="e7e7e7" w:space="0" w:sz="8" w:val="single"/>
              <w:bottom w:color="000000" w:space="0" w:sz="8" w:val="single"/>
              <w:right w:color="e7e7e7" w:space="0" w:sz="8" w:val="single"/>
            </w:tcBorders>
            <w:shd w:fill="45818e" w:val="clear"/>
            <w:tcMar>
              <w:top w:w="40.0" w:type="dxa"/>
              <w:left w:w="40.0" w:type="dxa"/>
              <w:bottom w:w="40.0" w:type="dxa"/>
              <w:right w:w="40.0" w:type="dxa"/>
            </w:tcMar>
            <w:vAlign w:val="top"/>
          </w:tcPr>
          <w:p w:rsidR="00000000" w:rsidDel="00000000" w:rsidP="00000000" w:rsidRDefault="00000000" w:rsidRPr="00000000" w14:paraId="00000058">
            <w:pPr>
              <w:pageBreakBefore w:val="0"/>
              <w:widowControl w:val="0"/>
              <w:spacing w:before="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Hexadecimal</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9">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A">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B">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C">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0</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D">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E">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F">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0">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1">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2">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3">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4">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5">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6">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7">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8">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9">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A">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B">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C">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D">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E">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F">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0">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1">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2">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3">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4">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6</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5">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7</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6">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7">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7</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8">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7</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9">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A">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B">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C">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8</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D">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E">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1001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F">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0">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9</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1">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2">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3">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4">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A</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5">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6">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7">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8">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B</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9">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A">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B">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C">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D">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E">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1101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F">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0">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D</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1">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2">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3">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4">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E</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5">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6">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7">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17</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8">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F</w:t>
            </w:r>
          </w:p>
        </w:tc>
      </w:tr>
    </w:tbl>
    <w:p w:rsidR="00000000" w:rsidDel="00000000" w:rsidP="00000000" w:rsidRDefault="00000000" w:rsidRPr="00000000" w14:paraId="00000099">
      <w:pPr>
        <w:pageBreakBefore w:val="0"/>
        <w:widowControl w:val="0"/>
        <w:spacing w:before="0" w:line="276" w:lineRule="auto"/>
        <w:rPr/>
      </w:pPr>
      <w:r w:rsidDel="00000000" w:rsidR="00000000" w:rsidRPr="00000000">
        <w:rPr>
          <w:rtl w:val="0"/>
        </w:rPr>
      </w:r>
    </w:p>
    <w:p w:rsidR="00000000" w:rsidDel="00000000" w:rsidP="00000000" w:rsidRDefault="00000000" w:rsidRPr="00000000" w14:paraId="0000009A">
      <w:pPr>
        <w:pStyle w:val="Heading2"/>
        <w:pageBreakBefore w:val="0"/>
        <w:widowControl w:val="0"/>
        <w:spacing w:before="0" w:line="276" w:lineRule="auto"/>
        <w:rPr/>
      </w:pPr>
      <w:bookmarkStart w:colFirst="0" w:colLast="0" w:name="_r6nxd9grk8zy" w:id="13"/>
      <w:bookmarkEnd w:id="13"/>
      <w:r w:rsidDel="00000000" w:rsidR="00000000" w:rsidRPr="00000000">
        <w:rPr>
          <w:rtl w:val="0"/>
        </w:rPr>
        <w:t xml:space="preserve">2.1. Bit y byte</w:t>
      </w:r>
    </w:p>
    <w:p w:rsidR="00000000" w:rsidDel="00000000" w:rsidP="00000000" w:rsidRDefault="00000000" w:rsidRPr="00000000" w14:paraId="0000009B">
      <w:pPr>
        <w:pageBreakBefore w:val="0"/>
        <w:widowControl w:val="0"/>
        <w:spacing w:before="0" w:line="276" w:lineRule="auto"/>
        <w:rPr>
          <w:rFonts w:ascii="Roboto" w:cs="Roboto" w:eastAsia="Roboto" w:hAnsi="Roboto"/>
          <w:b w:val="1"/>
          <w:color w:val="666666"/>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3476625</wp:posOffset>
            </wp:positionH>
            <wp:positionV relativeFrom="paragraph">
              <wp:posOffset>171450</wp:posOffset>
            </wp:positionV>
            <wp:extent cx="2466975" cy="786100"/>
            <wp:effectExtent b="0" l="0" r="0" t="0"/>
            <wp:wrapSquare wrapText="bothSides" distB="19050" distT="19050" distL="19050" distR="19050"/>
            <wp:docPr id="20" name="image8.png"/>
            <a:graphic>
              <a:graphicData uri="http://schemas.openxmlformats.org/drawingml/2006/picture">
                <pic:pic>
                  <pic:nvPicPr>
                    <pic:cNvPr id="0" name="image8.png"/>
                    <pic:cNvPicPr preferRelativeResize="0"/>
                  </pic:nvPicPr>
                  <pic:blipFill>
                    <a:blip r:embed="rId8"/>
                    <a:srcRect b="56790" l="0" r="0" t="0"/>
                    <a:stretch>
                      <a:fillRect/>
                    </a:stretch>
                  </pic:blipFill>
                  <pic:spPr>
                    <a:xfrm>
                      <a:off x="0" y="0"/>
                      <a:ext cx="2466975" cy="786100"/>
                    </a:xfrm>
                    <a:prstGeom prst="rect"/>
                    <a:ln/>
                  </pic:spPr>
                </pic:pic>
              </a:graphicData>
            </a:graphic>
          </wp:anchor>
        </w:drawing>
      </w:r>
    </w:p>
    <w:p w:rsidR="00000000" w:rsidDel="00000000" w:rsidP="00000000" w:rsidRDefault="00000000" w:rsidRPr="00000000" w14:paraId="0000009C">
      <w:pPr>
        <w:pageBreakBefore w:val="0"/>
        <w:widowControl w:val="0"/>
        <w:spacing w:after="320" w:before="0" w:line="276" w:lineRule="auto"/>
        <w:rPr>
          <w:rFonts w:ascii="Roboto" w:cs="Roboto" w:eastAsia="Roboto" w:hAnsi="Roboto"/>
          <w:b w:val="1"/>
          <w:color w:val="666666"/>
          <w:sz w:val="24"/>
          <w:szCs w:val="24"/>
        </w:rPr>
      </w:pPr>
      <w:r w:rsidDel="00000000" w:rsidR="00000000" w:rsidRPr="00000000">
        <w:rPr>
          <w:rFonts w:ascii="Roboto" w:cs="Roboto" w:eastAsia="Roboto" w:hAnsi="Roboto"/>
          <w:color w:val="666666"/>
          <w:sz w:val="24"/>
          <w:szCs w:val="24"/>
          <w:rtl w:val="0"/>
        </w:rPr>
        <w:t xml:space="preserve">Un </w:t>
      </w:r>
      <w:r w:rsidDel="00000000" w:rsidR="00000000" w:rsidRPr="00000000">
        <w:rPr>
          <w:rFonts w:ascii="Roboto" w:cs="Roboto" w:eastAsia="Roboto" w:hAnsi="Roboto"/>
          <w:b w:val="1"/>
          <w:color w:val="666666"/>
          <w:sz w:val="24"/>
          <w:szCs w:val="24"/>
          <w:rtl w:val="0"/>
        </w:rPr>
        <w:t xml:space="preserve">byte</w:t>
      </w:r>
      <w:r w:rsidDel="00000000" w:rsidR="00000000" w:rsidRPr="00000000">
        <w:rPr>
          <w:rFonts w:ascii="Roboto" w:cs="Roboto" w:eastAsia="Roboto" w:hAnsi="Roboto"/>
          <w:color w:val="666666"/>
          <w:sz w:val="24"/>
          <w:szCs w:val="24"/>
          <w:rtl w:val="0"/>
        </w:rPr>
        <w:t xml:space="preserve"> són 8 bits (</w:t>
      </w:r>
      <w:r w:rsidDel="00000000" w:rsidR="00000000" w:rsidRPr="00000000">
        <w:rPr>
          <w:rFonts w:ascii="Roboto" w:cs="Roboto" w:eastAsia="Roboto" w:hAnsi="Roboto"/>
          <w:b w:val="1"/>
          <w:color w:val="666666"/>
          <w:sz w:val="24"/>
          <w:szCs w:val="24"/>
          <w:rtl w:val="0"/>
        </w:rPr>
        <w:t xml:space="preserve">2</w:t>
      </w:r>
      <w:r w:rsidDel="00000000" w:rsidR="00000000" w:rsidRPr="00000000">
        <w:rPr>
          <w:rFonts w:ascii="Roboto" w:cs="Roboto" w:eastAsia="Roboto" w:hAnsi="Roboto"/>
          <w:b w:val="1"/>
          <w:color w:val="666666"/>
          <w:sz w:val="24"/>
          <w:szCs w:val="24"/>
          <w:vertAlign w:val="superscript"/>
          <w:rtl w:val="0"/>
        </w:rPr>
        <w:t xml:space="preserve">3</w:t>
      </w:r>
      <w:r w:rsidDel="00000000" w:rsidR="00000000" w:rsidRPr="00000000">
        <w:rPr>
          <w:rFonts w:ascii="Roboto" w:cs="Roboto" w:eastAsia="Roboto" w:hAnsi="Roboto"/>
          <w:b w:val="1"/>
          <w:color w:val="666666"/>
          <w:sz w:val="24"/>
          <w:szCs w:val="24"/>
          <w:rtl w:val="0"/>
        </w:rPr>
        <w:t xml:space="preserve"> = 8).</w:t>
      </w:r>
    </w:p>
    <w:p w:rsidR="00000000" w:rsidDel="00000000" w:rsidP="00000000" w:rsidRDefault="00000000" w:rsidRPr="00000000" w14:paraId="0000009D">
      <w:pPr>
        <w:pageBreakBefore w:val="0"/>
        <w:widowControl w:val="0"/>
        <w:spacing w:after="320" w:before="0" w:line="276" w:lineRule="auto"/>
        <w:rPr>
          <w:rFonts w:ascii="Roboto" w:cs="Roboto" w:eastAsia="Roboto" w:hAnsi="Roboto"/>
          <w:color w:val="666666"/>
          <w:sz w:val="24"/>
          <w:szCs w:val="24"/>
        </w:rPr>
      </w:pPr>
      <w:r w:rsidDel="00000000" w:rsidR="00000000" w:rsidRPr="00000000">
        <w:rPr>
          <w:rFonts w:ascii="Roboto" w:cs="Roboto" w:eastAsia="Roboto" w:hAnsi="Roboto"/>
          <w:color w:val="666666"/>
          <w:sz w:val="24"/>
          <w:szCs w:val="24"/>
          <w:rtl w:val="0"/>
        </w:rPr>
        <w:t xml:space="preserve">b: bit / B: byte</w:t>
      </w:r>
    </w:p>
    <w:p w:rsidR="00000000" w:rsidDel="00000000" w:rsidP="00000000" w:rsidRDefault="00000000" w:rsidRPr="00000000" w14:paraId="0000009E">
      <w:pPr>
        <w:pageBreakBefore w:val="0"/>
        <w:widowControl w:val="0"/>
        <w:spacing w:before="0" w:line="276" w:lineRule="auto"/>
        <w:rPr>
          <w:rFonts w:ascii="Roboto" w:cs="Roboto" w:eastAsia="Roboto" w:hAnsi="Roboto"/>
          <w:color w:val="666666"/>
          <w:sz w:val="26"/>
          <w:szCs w:val="26"/>
        </w:rPr>
      </w:pPr>
      <w:r w:rsidDel="00000000" w:rsidR="00000000" w:rsidRPr="00000000">
        <w:rPr>
          <w:rFonts w:ascii="Roboto" w:cs="Roboto" w:eastAsia="Roboto" w:hAnsi="Roboto"/>
          <w:color w:val="666666"/>
          <w:sz w:val="26"/>
          <w:szCs w:val="26"/>
          <w:rtl w:val="0"/>
        </w:rPr>
        <w:t xml:space="preserve">_</w:t>
      </w:r>
    </w:p>
    <w:p w:rsidR="00000000" w:rsidDel="00000000" w:rsidP="00000000" w:rsidRDefault="00000000" w:rsidRPr="00000000" w14:paraId="0000009F">
      <w:pPr>
        <w:pageBreakBefore w:val="0"/>
        <w:widowControl w:val="0"/>
        <w:spacing w:before="0" w:line="276" w:lineRule="auto"/>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Cada </w:t>
      </w:r>
      <w:r w:rsidDel="00000000" w:rsidR="00000000" w:rsidRPr="00000000">
        <w:rPr>
          <w:rFonts w:ascii="Roboto" w:cs="Roboto" w:eastAsia="Roboto" w:hAnsi="Roboto"/>
          <w:b w:val="1"/>
          <w:color w:val="666666"/>
          <w:sz w:val="20"/>
          <w:szCs w:val="20"/>
          <w:rtl w:val="0"/>
        </w:rPr>
        <w:t xml:space="preserve">digit del sistema binari</w:t>
      </w:r>
      <w:r w:rsidDel="00000000" w:rsidR="00000000" w:rsidRPr="00000000">
        <w:rPr>
          <w:rFonts w:ascii="Roboto" w:cs="Roboto" w:eastAsia="Roboto" w:hAnsi="Roboto"/>
          <w:color w:val="666666"/>
          <w:sz w:val="20"/>
          <w:szCs w:val="20"/>
          <w:rtl w:val="0"/>
        </w:rPr>
        <w:t xml:space="preserve"> pot tenir els valors 0 o 1. Els digits binaris reben el nom de </w:t>
      </w:r>
      <w:r w:rsidDel="00000000" w:rsidR="00000000" w:rsidRPr="00000000">
        <w:rPr>
          <w:rFonts w:ascii="Roboto" w:cs="Roboto" w:eastAsia="Roboto" w:hAnsi="Roboto"/>
          <w:b w:val="1"/>
          <w:color w:val="666666"/>
          <w:sz w:val="20"/>
          <w:szCs w:val="20"/>
          <w:rtl w:val="0"/>
        </w:rPr>
        <w:t xml:space="preserve">bit</w:t>
      </w:r>
      <w:r w:rsidDel="00000000" w:rsidR="00000000" w:rsidRPr="00000000">
        <w:rPr>
          <w:rFonts w:ascii="Roboto" w:cs="Roboto" w:eastAsia="Roboto" w:hAnsi="Roboto"/>
          <w:color w:val="666666"/>
          <w:sz w:val="20"/>
          <w:szCs w:val="20"/>
          <w:rtl w:val="0"/>
        </w:rPr>
        <w:t xml:space="preserve">, abreviació de </w:t>
      </w:r>
      <w:r w:rsidDel="00000000" w:rsidR="00000000" w:rsidRPr="00000000">
        <w:rPr>
          <w:rFonts w:ascii="Roboto" w:cs="Roboto" w:eastAsia="Roboto" w:hAnsi="Roboto"/>
          <w:b w:val="1"/>
          <w:i w:val="1"/>
          <w:color w:val="666666"/>
          <w:sz w:val="20"/>
          <w:szCs w:val="20"/>
          <w:rtl w:val="0"/>
        </w:rPr>
        <w:t xml:space="preserve">bi</w:t>
      </w:r>
      <w:r w:rsidDel="00000000" w:rsidR="00000000" w:rsidRPr="00000000">
        <w:rPr>
          <w:rFonts w:ascii="Roboto" w:cs="Roboto" w:eastAsia="Roboto" w:hAnsi="Roboto"/>
          <w:i w:val="1"/>
          <w:color w:val="666666"/>
          <w:sz w:val="20"/>
          <w:szCs w:val="20"/>
          <w:rtl w:val="0"/>
        </w:rPr>
        <w:t xml:space="preserve">nary-digi</w:t>
      </w:r>
      <w:r w:rsidDel="00000000" w:rsidR="00000000" w:rsidRPr="00000000">
        <w:rPr>
          <w:rFonts w:ascii="Roboto" w:cs="Roboto" w:eastAsia="Roboto" w:hAnsi="Roboto"/>
          <w:b w:val="1"/>
          <w:i w:val="1"/>
          <w:color w:val="666666"/>
          <w:sz w:val="20"/>
          <w:szCs w:val="20"/>
          <w:rtl w:val="0"/>
        </w:rPr>
        <w:t xml:space="preserve">t</w:t>
      </w:r>
      <w:r w:rsidDel="00000000" w:rsidR="00000000" w:rsidRPr="00000000">
        <w:rPr>
          <w:rFonts w:ascii="Roboto" w:cs="Roboto" w:eastAsia="Roboto" w:hAnsi="Roboto"/>
          <w:color w:val="666666"/>
          <w:sz w:val="20"/>
          <w:szCs w:val="20"/>
          <w:rtl w:val="0"/>
        </w:rPr>
        <w:t xml:space="preserve">. És la </w:t>
      </w:r>
      <w:r w:rsidDel="00000000" w:rsidR="00000000" w:rsidRPr="00000000">
        <w:rPr>
          <w:rFonts w:ascii="Roboto" w:cs="Roboto" w:eastAsia="Roboto" w:hAnsi="Roboto"/>
          <w:b w:val="1"/>
          <w:color w:val="666666"/>
          <w:sz w:val="20"/>
          <w:szCs w:val="20"/>
          <w:rtl w:val="0"/>
        </w:rPr>
        <w:t xml:space="preserve">unitat mínima d’informació</w:t>
      </w:r>
      <w:r w:rsidDel="00000000" w:rsidR="00000000" w:rsidRPr="00000000">
        <w:rPr>
          <w:rFonts w:ascii="Roboto" w:cs="Roboto" w:eastAsia="Roboto" w:hAnsi="Roboto"/>
          <w:color w:val="666666"/>
          <w:sz w:val="20"/>
          <w:szCs w:val="20"/>
          <w:rtl w:val="0"/>
        </w:rPr>
        <w:t xml:space="preserve">.</w:t>
      </w:r>
    </w:p>
    <w:p w:rsidR="00000000" w:rsidDel="00000000" w:rsidP="00000000" w:rsidRDefault="00000000" w:rsidRPr="00000000" w14:paraId="000000A0">
      <w:pPr>
        <w:pageBreakBefore w:val="0"/>
        <w:widowControl w:val="0"/>
        <w:spacing w:before="0" w:line="276"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0A1">
      <w:pPr>
        <w:pageBreakBefore w:val="0"/>
        <w:widowControl w:val="0"/>
        <w:spacing w:after="320" w:before="0" w:line="276" w:lineRule="auto"/>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Un </w:t>
      </w:r>
      <w:r w:rsidDel="00000000" w:rsidR="00000000" w:rsidRPr="00000000">
        <w:rPr>
          <w:rFonts w:ascii="Roboto" w:cs="Roboto" w:eastAsia="Roboto" w:hAnsi="Roboto"/>
          <w:b w:val="1"/>
          <w:color w:val="666666"/>
          <w:sz w:val="20"/>
          <w:szCs w:val="20"/>
          <w:rtl w:val="0"/>
        </w:rPr>
        <w:t xml:space="preserve">byte</w:t>
      </w:r>
      <w:r w:rsidDel="00000000" w:rsidR="00000000" w:rsidRPr="00000000">
        <w:rPr>
          <w:rFonts w:ascii="Roboto" w:cs="Roboto" w:eastAsia="Roboto" w:hAnsi="Roboto"/>
          <w:color w:val="666666"/>
          <w:sz w:val="20"/>
          <w:szCs w:val="20"/>
          <w:rtl w:val="0"/>
        </w:rPr>
        <w:t xml:space="preserve"> són 8 bits, i en les computadores actuals és la </w:t>
      </w:r>
      <w:r w:rsidDel="00000000" w:rsidR="00000000" w:rsidRPr="00000000">
        <w:rPr>
          <w:rFonts w:ascii="Roboto" w:cs="Roboto" w:eastAsia="Roboto" w:hAnsi="Roboto"/>
          <w:b w:val="1"/>
          <w:color w:val="666666"/>
          <w:sz w:val="20"/>
          <w:szCs w:val="20"/>
          <w:rtl w:val="0"/>
        </w:rPr>
        <w:t xml:space="preserve">unitat mínima d'emmagatzematge</w:t>
      </w:r>
      <w:r w:rsidDel="00000000" w:rsidR="00000000" w:rsidRPr="00000000">
        <w:rPr>
          <w:rFonts w:ascii="Roboto" w:cs="Roboto" w:eastAsia="Roboto" w:hAnsi="Roboto"/>
          <w:color w:val="666666"/>
          <w:sz w:val="20"/>
          <w:szCs w:val="20"/>
          <w:rtl w:val="0"/>
        </w:rPr>
        <w:t xml:space="preserve">, i la unitat mínima que pot adreçar-se. El seu origen està en el codi ASCII i l’ús de computadores per àmbits generals; les computadores de la URSS (</w:t>
      </w:r>
      <w:r w:rsidDel="00000000" w:rsidR="00000000" w:rsidRPr="00000000">
        <w:rPr>
          <w:rFonts w:ascii="Roboto" w:cs="Roboto" w:eastAsia="Roboto" w:hAnsi="Roboto"/>
          <w:i w:val="1"/>
          <w:color w:val="666666"/>
          <w:sz w:val="20"/>
          <w:szCs w:val="20"/>
          <w:rtl w:val="0"/>
        </w:rPr>
        <w:t xml:space="preserve">Unió Soviètica</w:t>
      </w:r>
      <w:r w:rsidDel="00000000" w:rsidR="00000000" w:rsidRPr="00000000">
        <w:rPr>
          <w:rFonts w:ascii="Roboto" w:cs="Roboto" w:eastAsia="Roboto" w:hAnsi="Roboto"/>
          <w:color w:val="666666"/>
          <w:sz w:val="20"/>
          <w:szCs w:val="20"/>
          <w:rtl w:val="0"/>
        </w:rPr>
        <w:t xml:space="preserve">) tenien 40, 42, 43 bits...</w:t>
      </w:r>
    </w:p>
    <w:p w:rsidR="00000000" w:rsidDel="00000000" w:rsidP="00000000" w:rsidRDefault="00000000" w:rsidRPr="00000000" w14:paraId="000000A2">
      <w:pPr>
        <w:pageBreakBefore w:val="0"/>
        <w:widowControl w:val="0"/>
        <w:spacing w:after="320" w:before="0" w:line="276" w:lineRule="auto"/>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Ha quedat demostrada la conveniencia del byte, per ser una potència de 2.</w:t>
      </w:r>
    </w:p>
    <w:p w:rsidR="00000000" w:rsidDel="00000000" w:rsidP="00000000" w:rsidRDefault="00000000" w:rsidRPr="00000000" w14:paraId="000000A3">
      <w:pPr>
        <w:pageBreakBefore w:val="0"/>
        <w:widowControl w:val="0"/>
        <w:spacing w:after="320" w:before="0" w:line="276" w:lineRule="auto"/>
        <w:rPr>
          <w:rFonts w:ascii="Roboto" w:cs="Roboto" w:eastAsia="Roboto" w:hAnsi="Roboto"/>
          <w:b w:val="1"/>
          <w:color w:val="666666"/>
          <w:sz w:val="20"/>
          <w:szCs w:val="20"/>
        </w:rPr>
      </w:pPr>
      <w:r w:rsidDel="00000000" w:rsidR="00000000" w:rsidRPr="00000000">
        <w:rPr>
          <w:rFonts w:ascii="Roboto" w:cs="Roboto" w:eastAsia="Roboto" w:hAnsi="Roboto"/>
          <w:b w:val="1"/>
          <w:color w:val="666666"/>
          <w:sz w:val="20"/>
          <w:szCs w:val="20"/>
          <w:rtl w:val="0"/>
        </w:rPr>
        <w:t xml:space="preserve">2</w:t>
      </w:r>
      <w:r w:rsidDel="00000000" w:rsidR="00000000" w:rsidRPr="00000000">
        <w:rPr>
          <w:rFonts w:ascii="Roboto" w:cs="Roboto" w:eastAsia="Roboto" w:hAnsi="Roboto"/>
          <w:b w:val="1"/>
          <w:color w:val="666666"/>
          <w:sz w:val="20"/>
          <w:szCs w:val="20"/>
          <w:vertAlign w:val="superscript"/>
          <w:rtl w:val="0"/>
        </w:rPr>
        <w:t xml:space="preserve">3</w:t>
      </w:r>
      <w:r w:rsidDel="00000000" w:rsidR="00000000" w:rsidRPr="00000000">
        <w:rPr>
          <w:rFonts w:ascii="Roboto" w:cs="Roboto" w:eastAsia="Roboto" w:hAnsi="Roboto"/>
          <w:b w:val="1"/>
          <w:color w:val="666666"/>
          <w:sz w:val="20"/>
          <w:szCs w:val="20"/>
          <w:rtl w:val="0"/>
        </w:rPr>
        <w:t xml:space="preserve"> = 8</w:t>
      </w:r>
    </w:p>
    <w:p w:rsidR="00000000" w:rsidDel="00000000" w:rsidP="00000000" w:rsidRDefault="00000000" w:rsidRPr="00000000" w14:paraId="000000A4">
      <w:pPr>
        <w:pageBreakBefore w:val="0"/>
        <w:widowControl w:val="0"/>
        <w:spacing w:before="0" w:line="240" w:lineRule="auto"/>
        <w:rPr>
          <w:rFonts w:ascii="Roboto" w:cs="Roboto" w:eastAsia="Roboto" w:hAnsi="Roboto"/>
          <w:color w:val="666666"/>
          <w:sz w:val="20"/>
          <w:szCs w:val="20"/>
        </w:rPr>
      </w:pPr>
      <w:r w:rsidDel="00000000" w:rsidR="00000000" w:rsidRPr="00000000">
        <w:rPr>
          <w:rFonts w:ascii="Roboto" w:cs="Roboto" w:eastAsia="Roboto" w:hAnsi="Roboto"/>
          <w:color w:val="626b73"/>
          <w:sz w:val="20"/>
          <w:szCs w:val="20"/>
          <w:rtl w:val="0"/>
        </w:rPr>
        <w:t xml:space="preserve">Sovint es fa servir </w:t>
      </w:r>
      <w:r w:rsidDel="00000000" w:rsidR="00000000" w:rsidRPr="00000000">
        <w:rPr>
          <w:rFonts w:ascii="Roboto" w:cs="Roboto" w:eastAsia="Roboto" w:hAnsi="Roboto"/>
          <w:b w:val="1"/>
          <w:i w:val="1"/>
          <w:color w:val="626b73"/>
          <w:sz w:val="20"/>
          <w:szCs w:val="20"/>
          <w:rtl w:val="0"/>
        </w:rPr>
        <w:t xml:space="preserve">b</w:t>
      </w:r>
      <w:r w:rsidDel="00000000" w:rsidR="00000000" w:rsidRPr="00000000">
        <w:rPr>
          <w:rFonts w:ascii="Roboto" w:cs="Roboto" w:eastAsia="Roboto" w:hAnsi="Roboto"/>
          <w:color w:val="626b73"/>
          <w:sz w:val="20"/>
          <w:szCs w:val="20"/>
          <w:rtl w:val="0"/>
        </w:rPr>
        <w:t xml:space="preserve"> com a símbol del bit, tot i no ser una abreviació reconeguda: </w:t>
      </w:r>
      <w:r w:rsidDel="00000000" w:rsidR="00000000" w:rsidRPr="00000000">
        <w:rPr>
          <w:rFonts w:ascii="Roboto" w:cs="Roboto" w:eastAsia="Roboto" w:hAnsi="Roboto"/>
          <w:b w:val="1"/>
          <w:i w:val="1"/>
          <w:color w:val="626b73"/>
          <w:sz w:val="20"/>
          <w:szCs w:val="20"/>
          <w:rtl w:val="0"/>
        </w:rPr>
        <w:t xml:space="preserve">bit</w:t>
      </w:r>
      <w:r w:rsidDel="00000000" w:rsidR="00000000" w:rsidRPr="00000000">
        <w:rPr>
          <w:rFonts w:ascii="Roboto" w:cs="Roboto" w:eastAsia="Roboto" w:hAnsi="Roboto"/>
          <w:color w:val="626b73"/>
          <w:sz w:val="20"/>
          <w:szCs w:val="20"/>
          <w:rtl w:val="0"/>
        </w:rPr>
        <w:t xml:space="preserve"> ja és una abreviació</w:t>
      </w:r>
      <w:r w:rsidDel="00000000" w:rsidR="00000000" w:rsidRPr="00000000">
        <w:rPr>
          <w:rFonts w:ascii="Roboto" w:cs="Roboto" w:eastAsia="Roboto" w:hAnsi="Roboto"/>
          <w:color w:val="666666"/>
          <w:sz w:val="20"/>
          <w:szCs w:val="20"/>
          <w:rtl w:val="0"/>
        </w:rPr>
        <w:t xml:space="preserve">, i no hauria d’abreviar-se més.</w:t>
      </w:r>
    </w:p>
    <w:p w:rsidR="00000000" w:rsidDel="00000000" w:rsidP="00000000" w:rsidRDefault="00000000" w:rsidRPr="00000000" w14:paraId="000000A5">
      <w:pPr>
        <w:pageBreakBefore w:val="0"/>
        <w:widowControl w:val="0"/>
        <w:spacing w:before="0" w:line="24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0A6">
      <w:pPr>
        <w:pageBreakBefore w:val="0"/>
        <w:widowControl w:val="0"/>
        <w:spacing w:before="0" w:line="240" w:lineRule="auto"/>
        <w:rPr>
          <w:rFonts w:ascii="Roboto" w:cs="Roboto" w:eastAsia="Roboto" w:hAnsi="Roboto"/>
          <w:color w:val="626b73"/>
          <w:sz w:val="20"/>
          <w:szCs w:val="20"/>
        </w:rPr>
      </w:pPr>
      <w:r w:rsidDel="00000000" w:rsidR="00000000" w:rsidRPr="00000000">
        <w:rPr>
          <w:rFonts w:ascii="Roboto" w:cs="Roboto" w:eastAsia="Roboto" w:hAnsi="Roboto"/>
          <w:color w:val="666666"/>
          <w:sz w:val="20"/>
          <w:szCs w:val="20"/>
          <w:rtl w:val="0"/>
        </w:rPr>
        <w:t xml:space="preserve">També de manera informal es fa servir </w:t>
      </w:r>
      <w:r w:rsidDel="00000000" w:rsidR="00000000" w:rsidRPr="00000000">
        <w:rPr>
          <w:rFonts w:ascii="Roboto" w:cs="Roboto" w:eastAsia="Roboto" w:hAnsi="Roboto"/>
          <w:b w:val="1"/>
          <w:i w:val="1"/>
          <w:color w:val="626b73"/>
          <w:sz w:val="20"/>
          <w:szCs w:val="20"/>
          <w:rtl w:val="0"/>
        </w:rPr>
        <w:t xml:space="preserve">B</w:t>
      </w:r>
      <w:r w:rsidDel="00000000" w:rsidR="00000000" w:rsidRPr="00000000">
        <w:rPr>
          <w:rFonts w:ascii="Roboto" w:cs="Roboto" w:eastAsia="Roboto" w:hAnsi="Roboto"/>
          <w:color w:val="626b73"/>
          <w:sz w:val="20"/>
          <w:szCs w:val="20"/>
          <w:rtl w:val="0"/>
        </w:rPr>
        <w:t xml:space="preserve"> com a símbol del </w:t>
      </w:r>
      <w:r w:rsidDel="00000000" w:rsidR="00000000" w:rsidRPr="00000000">
        <w:rPr>
          <w:rFonts w:ascii="Roboto" w:cs="Roboto" w:eastAsia="Roboto" w:hAnsi="Roboto"/>
          <w:b w:val="1"/>
          <w:i w:val="1"/>
          <w:color w:val="626b73"/>
          <w:sz w:val="20"/>
          <w:szCs w:val="20"/>
          <w:rtl w:val="0"/>
        </w:rPr>
        <w:t xml:space="preserve">byte</w:t>
      </w:r>
      <w:r w:rsidDel="00000000" w:rsidR="00000000" w:rsidRPr="00000000">
        <w:rPr>
          <w:rFonts w:ascii="Roboto" w:cs="Roboto" w:eastAsia="Roboto" w:hAnsi="Roboto"/>
          <w:color w:val="626b73"/>
          <w:sz w:val="20"/>
          <w:szCs w:val="20"/>
          <w:rtl w:val="0"/>
        </w:rPr>
        <w:t xml:space="preserve">, però tot i que tampoc està reconeguda, en general sí que es diferència </w:t>
      </w:r>
      <w:r w:rsidDel="00000000" w:rsidR="00000000" w:rsidRPr="00000000">
        <w:rPr>
          <w:rFonts w:ascii="Roboto" w:cs="Roboto" w:eastAsia="Roboto" w:hAnsi="Roboto"/>
          <w:b w:val="1"/>
          <w:i w:val="1"/>
          <w:color w:val="626b73"/>
          <w:sz w:val="20"/>
          <w:szCs w:val="20"/>
          <w:rtl w:val="0"/>
        </w:rPr>
        <w:t xml:space="preserve">b</w:t>
      </w:r>
      <w:r w:rsidDel="00000000" w:rsidR="00000000" w:rsidRPr="00000000">
        <w:rPr>
          <w:rFonts w:ascii="Roboto" w:cs="Roboto" w:eastAsia="Roboto" w:hAnsi="Roboto"/>
          <w:color w:val="626b73"/>
          <w:sz w:val="20"/>
          <w:szCs w:val="20"/>
          <w:rtl w:val="0"/>
        </w:rPr>
        <w:t xml:space="preserve"> per a bit (generalment en comunicacions) i </w:t>
      </w:r>
      <w:r w:rsidDel="00000000" w:rsidR="00000000" w:rsidRPr="00000000">
        <w:rPr>
          <w:rFonts w:ascii="Roboto" w:cs="Roboto" w:eastAsia="Roboto" w:hAnsi="Roboto"/>
          <w:b w:val="1"/>
          <w:i w:val="1"/>
          <w:color w:val="626b73"/>
          <w:sz w:val="20"/>
          <w:szCs w:val="20"/>
          <w:rtl w:val="0"/>
        </w:rPr>
        <w:t xml:space="preserve">B</w:t>
      </w:r>
      <w:r w:rsidDel="00000000" w:rsidR="00000000" w:rsidRPr="00000000">
        <w:rPr>
          <w:rFonts w:ascii="Roboto" w:cs="Roboto" w:eastAsia="Roboto" w:hAnsi="Roboto"/>
          <w:color w:val="626b73"/>
          <w:sz w:val="20"/>
          <w:szCs w:val="20"/>
          <w:rtl w:val="0"/>
        </w:rPr>
        <w:t xml:space="preserve"> per a byte.</w:t>
      </w:r>
    </w:p>
    <w:p w:rsidR="00000000" w:rsidDel="00000000" w:rsidP="00000000" w:rsidRDefault="00000000" w:rsidRPr="00000000" w14:paraId="000000A7">
      <w:pPr>
        <w:pageBreakBefore w:val="0"/>
        <w:widowControl w:val="0"/>
        <w:spacing w:before="0" w:line="240" w:lineRule="auto"/>
        <w:rPr>
          <w:rFonts w:ascii="Roboto" w:cs="Roboto" w:eastAsia="Roboto" w:hAnsi="Roboto"/>
          <w:color w:val="626b73"/>
          <w:sz w:val="20"/>
          <w:szCs w:val="20"/>
        </w:rPr>
      </w:pPr>
      <w:r w:rsidDel="00000000" w:rsidR="00000000" w:rsidRPr="00000000">
        <w:rPr>
          <w:rtl w:val="0"/>
        </w:rPr>
      </w:r>
    </w:p>
    <w:p w:rsidR="00000000" w:rsidDel="00000000" w:rsidP="00000000" w:rsidRDefault="00000000" w:rsidRPr="00000000" w14:paraId="000000A8">
      <w:pPr>
        <w:pageBreakBefore w:val="0"/>
        <w:widowControl w:val="0"/>
        <w:spacing w:before="0" w:line="240" w:lineRule="auto"/>
        <w:rPr>
          <w:rFonts w:ascii="Roboto" w:cs="Roboto" w:eastAsia="Roboto" w:hAnsi="Roboto"/>
          <w:b w:val="1"/>
          <w:color w:val="666666"/>
          <w:sz w:val="20"/>
          <w:szCs w:val="20"/>
        </w:rPr>
      </w:pPr>
      <w:r w:rsidDel="00000000" w:rsidR="00000000" w:rsidRPr="00000000">
        <w:rPr>
          <w:rFonts w:ascii="Roboto" w:cs="Roboto" w:eastAsia="Roboto" w:hAnsi="Roboto"/>
          <w:color w:val="626b73"/>
          <w:sz w:val="20"/>
          <w:szCs w:val="20"/>
          <w:rtl w:val="0"/>
        </w:rPr>
        <w:t xml:space="preserve">És important ser conscient de quan ens referim a un o a l’altre.</w:t>
      </w:r>
      <w:r w:rsidDel="00000000" w:rsidR="00000000" w:rsidRPr="00000000">
        <w:rPr>
          <w:rtl w:val="0"/>
        </w:rPr>
      </w:r>
    </w:p>
    <w:p w:rsidR="00000000" w:rsidDel="00000000" w:rsidP="00000000" w:rsidRDefault="00000000" w:rsidRPr="00000000" w14:paraId="000000A9">
      <w:pPr>
        <w:pageBreakBefore w:val="0"/>
        <w:widowControl w:val="0"/>
        <w:spacing w:before="0" w:line="276" w:lineRule="auto"/>
        <w:rPr>
          <w:rFonts w:ascii="Roboto" w:cs="Roboto" w:eastAsia="Roboto" w:hAnsi="Roboto"/>
          <w:color w:val="666666"/>
          <w:sz w:val="26"/>
          <w:szCs w:val="26"/>
        </w:rPr>
      </w:pPr>
      <w:r w:rsidDel="00000000" w:rsidR="00000000" w:rsidRPr="00000000">
        <w:rPr>
          <w:rFonts w:ascii="Roboto" w:cs="Roboto" w:eastAsia="Roboto" w:hAnsi="Roboto"/>
          <w:color w:val="666666"/>
          <w:sz w:val="26"/>
          <w:szCs w:val="26"/>
          <w:rtl w:val="0"/>
        </w:rPr>
        <w:t xml:space="preserve">_</w:t>
      </w:r>
    </w:p>
    <w:p w:rsidR="00000000" w:rsidDel="00000000" w:rsidP="00000000" w:rsidRDefault="00000000" w:rsidRPr="00000000" w14:paraId="000000AA">
      <w:pPr>
        <w:pStyle w:val="Heading2"/>
        <w:pageBreakBefore w:val="0"/>
        <w:widowControl w:val="0"/>
        <w:spacing w:before="0" w:line="276" w:lineRule="auto"/>
        <w:rPr/>
      </w:pPr>
      <w:bookmarkStart w:colFirst="0" w:colLast="0" w:name="_kxtoivbiz33b" w:id="14"/>
      <w:bookmarkEnd w:id="14"/>
      <w:r w:rsidDel="00000000" w:rsidR="00000000" w:rsidRPr="00000000">
        <w:rPr>
          <w:rtl w:val="0"/>
        </w:rPr>
        <w:t xml:space="preserve"> 2.2  Múltiples del byte prefixos sistema internacional  o base 2</w:t>
      </w:r>
    </w:p>
    <w:p w:rsidR="00000000" w:rsidDel="00000000" w:rsidP="00000000" w:rsidRDefault="00000000" w:rsidRPr="00000000" w14:paraId="000000AB">
      <w:pPr>
        <w:pageBreakBefore w:val="0"/>
        <w:rPr/>
      </w:pPr>
      <w:r w:rsidDel="00000000" w:rsidR="00000000" w:rsidRPr="00000000">
        <w:rPr>
          <w:rtl w:val="0"/>
        </w:rPr>
        <w:t xml:space="preserve">Sistema internacional: SI (Base 10)</w:t>
      </w:r>
    </w:p>
    <w:p w:rsidR="00000000" w:rsidDel="00000000" w:rsidP="00000000" w:rsidRDefault="00000000" w:rsidRPr="00000000" w14:paraId="000000AC">
      <w:pPr>
        <w:pageBreakBefore w:val="0"/>
        <w:rPr/>
      </w:pPr>
      <w:r w:rsidDel="00000000" w:rsidR="00000000" w:rsidRPr="00000000">
        <w:rPr>
          <w:rtl w:val="0"/>
        </w:rPr>
        <w:t xml:space="preserve">Sistema binario (Base 2)</w:t>
      </w:r>
    </w:p>
    <w:p w:rsidR="00000000" w:rsidDel="00000000" w:rsidP="00000000" w:rsidRDefault="00000000" w:rsidRPr="00000000" w14:paraId="000000AD">
      <w:pPr>
        <w:pageBreakBefore w:val="0"/>
        <w:rPr/>
      </w:pPr>
      <w:r w:rsidDel="00000000" w:rsidR="00000000" w:rsidRPr="00000000">
        <w:rPr/>
        <w:drawing>
          <wp:inline distB="114300" distT="114300" distL="114300" distR="114300">
            <wp:extent cx="5731200" cy="2108200"/>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2"/>
        <w:pageBreakBefore w:val="0"/>
        <w:widowControl w:val="0"/>
        <w:spacing w:before="0" w:line="276" w:lineRule="auto"/>
        <w:rPr/>
      </w:pPr>
      <w:bookmarkStart w:colFirst="0" w:colLast="0" w:name="_4fkzwxhyfgdu" w:id="15"/>
      <w:bookmarkEnd w:id="15"/>
      <w:r w:rsidDel="00000000" w:rsidR="00000000" w:rsidRPr="00000000">
        <w:rPr>
          <w:rtl w:val="0"/>
        </w:rPr>
        <w:t xml:space="preserve">2.3 Conversións entre prefixos SI i prefixos en base 2.</w:t>
      </w:r>
    </w:p>
    <w:p w:rsidR="00000000" w:rsidDel="00000000" w:rsidP="00000000" w:rsidRDefault="00000000" w:rsidRPr="00000000" w14:paraId="000000AF">
      <w:pPr>
        <w:pageBreakBefore w:val="0"/>
        <w:rPr/>
      </w:pPr>
      <w:r w:rsidDel="00000000" w:rsidR="00000000" w:rsidRPr="00000000">
        <w:rPr>
          <w:rtl w:val="0"/>
        </w:rPr>
        <w:t xml:space="preserve">Prefijo: mega, kilo, etc </w:t>
      </w:r>
    </w:p>
    <w:p w:rsidR="00000000" w:rsidDel="00000000" w:rsidP="00000000" w:rsidRDefault="00000000" w:rsidRPr="00000000" w14:paraId="000000B0">
      <w:pPr>
        <w:pageBreakBefore w:val="0"/>
        <w:rPr/>
      </w:pPr>
      <w:r w:rsidDel="00000000" w:rsidR="00000000" w:rsidRPr="00000000">
        <w:rPr>
          <w:rtl w:val="0"/>
        </w:rPr>
        <w:t xml:space="preserve">Hacer las multiplicaciones:  ¿Cuanto es 250 MB más 240 GiB en bytes?</w:t>
      </w:r>
    </w:p>
    <w:p w:rsidR="00000000" w:rsidDel="00000000" w:rsidP="00000000" w:rsidRDefault="00000000" w:rsidRPr="00000000" w14:paraId="000000B1">
      <w:pPr>
        <w:pageBreakBefore w:val="0"/>
        <w:widowControl w:val="0"/>
        <w:spacing w:before="0" w:line="276" w:lineRule="auto"/>
        <w:rPr>
          <w:rFonts w:ascii="Arial" w:cs="Arial" w:eastAsia="Arial" w:hAnsi="Arial"/>
          <w:sz w:val="20"/>
          <w:szCs w:val="20"/>
        </w:rPr>
      </w:pPr>
      <w:r w:rsidDel="00000000" w:rsidR="00000000" w:rsidRPr="00000000">
        <w:rPr>
          <w:rtl w:val="0"/>
        </w:rPr>
      </w:r>
    </w:p>
    <w:tbl>
      <w:tblPr>
        <w:tblStyle w:val="Table3"/>
        <w:tblW w:w="88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20"/>
        <w:gridCol w:w="1110"/>
        <w:gridCol w:w="1260"/>
        <w:gridCol w:w="2475"/>
        <w:gridCol w:w="1470"/>
        <w:gridCol w:w="1245"/>
        <w:tblGridChange w:id="0">
          <w:tblGrid>
            <w:gridCol w:w="1320"/>
            <w:gridCol w:w="1110"/>
            <w:gridCol w:w="1260"/>
            <w:gridCol w:w="2475"/>
            <w:gridCol w:w="1470"/>
            <w:gridCol w:w="1245"/>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2">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kilobyte</w:t>
            </w:r>
          </w:p>
        </w:tc>
        <w:tc>
          <w:tcPr>
            <w:tcMar>
              <w:top w:w="140.0" w:type="dxa"/>
              <w:left w:w="140.0" w:type="dxa"/>
              <w:bottom w:w="140.0" w:type="dxa"/>
              <w:right w:w="140.0" w:type="dxa"/>
            </w:tcMar>
            <w:vAlign w:val="top"/>
          </w:tcPr>
          <w:p w:rsidR="00000000" w:rsidDel="00000000" w:rsidP="00000000" w:rsidRDefault="00000000" w:rsidRPr="00000000" w14:paraId="000000B3">
            <w:pPr>
              <w:pageBreakBefore w:val="0"/>
              <w:widowControl w:val="0"/>
              <w:spacing w:before="0" w:line="240" w:lineRule="auto"/>
              <w:jc w:val="center"/>
              <w:rPr>
                <w:rFonts w:ascii="Arial" w:cs="Arial" w:eastAsia="Arial" w:hAnsi="Arial"/>
                <w:b w:val="1"/>
                <w:sz w:val="20"/>
                <w:szCs w:val="20"/>
                <w:vertAlign w:val="subscript"/>
              </w:rPr>
            </w:pPr>
            <w:r w:rsidDel="00000000" w:rsidR="00000000" w:rsidRPr="00000000">
              <w:rPr>
                <w:rFonts w:ascii="Arial" w:cs="Arial" w:eastAsia="Arial" w:hAnsi="Arial"/>
                <w:b w:val="1"/>
                <w:sz w:val="20"/>
                <w:szCs w:val="20"/>
                <w:rtl w:val="0"/>
              </w:rPr>
              <w:t xml:space="preserve">kB </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B4">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Fonts w:ascii="Arial" w:cs="Arial" w:eastAsia="Arial" w:hAnsi="Arial"/>
                <w:b w:val="1"/>
                <w:sz w:val="20"/>
                <w:szCs w:val="20"/>
                <w:vertAlign w:val="superscript"/>
                <w:rtl w:val="0"/>
              </w:rPr>
              <w:t xml:space="preserve">3</w:t>
            </w:r>
            <w:r w:rsidDel="00000000" w:rsidR="00000000" w:rsidRPr="00000000">
              <w:rPr>
                <w:rFonts w:ascii="Arial" w:cs="Arial" w:eastAsia="Arial" w:hAnsi="Arial"/>
                <w:b w:val="1"/>
                <w:sz w:val="20"/>
                <w:szCs w:val="20"/>
                <w:vertAlign w:val="subscript"/>
                <w:rtl w:val="0"/>
              </w:rPr>
              <w:t xml:space="preserve"> </w:t>
            </w:r>
            <w:r w:rsidDel="00000000" w:rsidR="00000000" w:rsidRPr="00000000">
              <w:rPr>
                <w:rFonts w:ascii="Arial" w:cs="Arial" w:eastAsia="Arial" w:hAnsi="Arial"/>
                <w:b w:val="1"/>
                <w:sz w:val="20"/>
                <w:szCs w:val="20"/>
                <w:rtl w:val="0"/>
              </w:rPr>
              <w:t xml:space="preserve">bytes</w:t>
            </w:r>
          </w:p>
        </w:tc>
        <w:tc>
          <w:tcPr>
            <w:tcMar>
              <w:top w:w="140.0" w:type="dxa"/>
              <w:left w:w="140.0" w:type="dxa"/>
              <w:bottom w:w="140.0" w:type="dxa"/>
              <w:right w:w="140.0" w:type="dxa"/>
            </w:tcMar>
            <w:vAlign w:val="top"/>
          </w:tcPr>
          <w:p w:rsidR="00000000" w:rsidDel="00000000" w:rsidP="00000000" w:rsidRDefault="00000000" w:rsidRPr="00000000" w14:paraId="000000B5">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kibibyte </w:t>
            </w:r>
          </w:p>
        </w:tc>
        <w:tc>
          <w:tcPr>
            <w:tcMar>
              <w:top w:w="140.0" w:type="dxa"/>
              <w:left w:w="140.0" w:type="dxa"/>
              <w:bottom w:w="140.0" w:type="dxa"/>
              <w:right w:w="140.0" w:type="dxa"/>
            </w:tcMar>
            <w:vAlign w:val="top"/>
          </w:tcPr>
          <w:p w:rsidR="00000000" w:rsidDel="00000000" w:rsidP="00000000" w:rsidRDefault="00000000" w:rsidRPr="00000000" w14:paraId="000000B6">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KiB</w:t>
            </w:r>
          </w:p>
        </w:tc>
        <w:tc>
          <w:tcPr>
            <w:tcMar>
              <w:top w:w="140.0" w:type="dxa"/>
              <w:left w:w="140.0" w:type="dxa"/>
              <w:bottom w:w="140.0" w:type="dxa"/>
              <w:right w:w="140.0" w:type="dxa"/>
            </w:tcMar>
            <w:vAlign w:val="top"/>
          </w:tcPr>
          <w:p w:rsidR="00000000" w:rsidDel="00000000" w:rsidP="00000000" w:rsidRDefault="00000000" w:rsidRPr="00000000" w14:paraId="000000B7">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10</w:t>
            </w:r>
            <w:r w:rsidDel="00000000" w:rsidR="00000000" w:rsidRPr="00000000">
              <w:rPr>
                <w:rFonts w:ascii="Arial" w:cs="Arial" w:eastAsia="Arial" w:hAnsi="Arial"/>
                <w:b w:val="1"/>
                <w:sz w:val="20"/>
                <w:szCs w:val="20"/>
                <w:rtl w:val="0"/>
              </w:rPr>
              <w:t xml:space="preserve"> bytes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8">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megabyte</w:t>
            </w:r>
          </w:p>
        </w:tc>
        <w:tc>
          <w:tcPr>
            <w:tcMar>
              <w:top w:w="140.0" w:type="dxa"/>
              <w:left w:w="140.0" w:type="dxa"/>
              <w:bottom w:w="140.0" w:type="dxa"/>
              <w:right w:w="140.0" w:type="dxa"/>
            </w:tcMar>
            <w:vAlign w:val="top"/>
          </w:tcPr>
          <w:p w:rsidR="00000000" w:rsidDel="00000000" w:rsidP="00000000" w:rsidRDefault="00000000" w:rsidRPr="00000000" w14:paraId="000000B9">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MB</w:t>
            </w:r>
          </w:p>
        </w:tc>
        <w:tc>
          <w:tcPr>
            <w:tcMar>
              <w:top w:w="140.0" w:type="dxa"/>
              <w:left w:w="140.0" w:type="dxa"/>
              <w:bottom w:w="140.0" w:type="dxa"/>
              <w:right w:w="140.0" w:type="dxa"/>
            </w:tcMar>
            <w:vAlign w:val="top"/>
          </w:tcPr>
          <w:p w:rsidR="00000000" w:rsidDel="00000000" w:rsidP="00000000" w:rsidRDefault="00000000" w:rsidRPr="00000000" w14:paraId="000000BA">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Fonts w:ascii="Arial" w:cs="Arial" w:eastAsia="Arial" w:hAnsi="Arial"/>
                <w:b w:val="1"/>
                <w:sz w:val="20"/>
                <w:szCs w:val="20"/>
                <w:vertAlign w:val="superscript"/>
                <w:rtl w:val="0"/>
              </w:rPr>
              <w:t xml:space="preserve">6</w:t>
            </w:r>
            <w:r w:rsidDel="00000000" w:rsidR="00000000" w:rsidRPr="00000000">
              <w:rPr>
                <w:rFonts w:ascii="Arial" w:cs="Arial" w:eastAsia="Arial" w:hAnsi="Arial"/>
                <w:b w:val="1"/>
                <w:sz w:val="20"/>
                <w:szCs w:val="20"/>
                <w:rtl w:val="0"/>
              </w:rPr>
              <w:t xml:space="preserve"> bytes</w:t>
            </w:r>
          </w:p>
        </w:tc>
        <w:tc>
          <w:tcPr>
            <w:tcMar>
              <w:top w:w="140.0" w:type="dxa"/>
              <w:left w:w="140.0" w:type="dxa"/>
              <w:bottom w:w="140.0" w:type="dxa"/>
              <w:right w:w="140.0" w:type="dxa"/>
            </w:tcMar>
            <w:vAlign w:val="top"/>
          </w:tcPr>
          <w:p w:rsidR="00000000" w:rsidDel="00000000" w:rsidP="00000000" w:rsidRDefault="00000000" w:rsidRPr="00000000" w14:paraId="000000BB">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mebibyte</w:t>
            </w:r>
          </w:p>
        </w:tc>
        <w:tc>
          <w:tcPr>
            <w:tcMar>
              <w:top w:w="140.0" w:type="dxa"/>
              <w:left w:w="140.0" w:type="dxa"/>
              <w:bottom w:w="140.0" w:type="dxa"/>
              <w:right w:w="140.0" w:type="dxa"/>
            </w:tcMar>
            <w:vAlign w:val="top"/>
          </w:tcPr>
          <w:p w:rsidR="00000000" w:rsidDel="00000000" w:rsidP="00000000" w:rsidRDefault="00000000" w:rsidRPr="00000000" w14:paraId="000000BC">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MiB</w:t>
            </w:r>
          </w:p>
        </w:tc>
        <w:tc>
          <w:tcPr>
            <w:tcMar>
              <w:top w:w="140.0" w:type="dxa"/>
              <w:left w:w="140.0" w:type="dxa"/>
              <w:bottom w:w="140.0" w:type="dxa"/>
              <w:right w:w="140.0" w:type="dxa"/>
            </w:tcMar>
            <w:vAlign w:val="top"/>
          </w:tcPr>
          <w:p w:rsidR="00000000" w:rsidDel="00000000" w:rsidP="00000000" w:rsidRDefault="00000000" w:rsidRPr="00000000" w14:paraId="000000BD">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20</w:t>
            </w:r>
            <w:r w:rsidDel="00000000" w:rsidR="00000000" w:rsidRPr="00000000">
              <w:rPr>
                <w:rFonts w:ascii="Arial" w:cs="Arial" w:eastAsia="Arial" w:hAnsi="Arial"/>
                <w:b w:val="1"/>
                <w:sz w:val="20"/>
                <w:szCs w:val="20"/>
                <w:rtl w:val="0"/>
              </w:rPr>
              <w:t xml:space="preserve"> bytes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E">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gigabyte</w:t>
            </w:r>
          </w:p>
        </w:tc>
        <w:tc>
          <w:tcPr>
            <w:tcMar>
              <w:top w:w="140.0" w:type="dxa"/>
              <w:left w:w="140.0" w:type="dxa"/>
              <w:bottom w:w="140.0" w:type="dxa"/>
              <w:right w:w="140.0" w:type="dxa"/>
            </w:tcMar>
            <w:vAlign w:val="top"/>
          </w:tcPr>
          <w:p w:rsidR="00000000" w:rsidDel="00000000" w:rsidP="00000000" w:rsidRDefault="00000000" w:rsidRPr="00000000" w14:paraId="000000BF">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GB</w:t>
            </w:r>
          </w:p>
        </w:tc>
        <w:tc>
          <w:tcPr>
            <w:tcMar>
              <w:top w:w="140.0" w:type="dxa"/>
              <w:left w:w="140.0" w:type="dxa"/>
              <w:bottom w:w="140.0" w:type="dxa"/>
              <w:right w:w="140.0" w:type="dxa"/>
            </w:tcMar>
            <w:vAlign w:val="top"/>
          </w:tcPr>
          <w:p w:rsidR="00000000" w:rsidDel="00000000" w:rsidP="00000000" w:rsidRDefault="00000000" w:rsidRPr="00000000" w14:paraId="000000C0">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Fonts w:ascii="Arial" w:cs="Arial" w:eastAsia="Arial" w:hAnsi="Arial"/>
                <w:b w:val="1"/>
                <w:sz w:val="20"/>
                <w:szCs w:val="20"/>
                <w:vertAlign w:val="superscript"/>
                <w:rtl w:val="0"/>
              </w:rPr>
              <w:t xml:space="preserve">9</w:t>
            </w:r>
            <w:r w:rsidDel="00000000" w:rsidR="00000000" w:rsidRPr="00000000">
              <w:rPr>
                <w:rFonts w:ascii="Arial" w:cs="Arial" w:eastAsia="Arial" w:hAnsi="Arial"/>
                <w:b w:val="1"/>
                <w:sz w:val="20"/>
                <w:szCs w:val="20"/>
                <w:rtl w:val="0"/>
              </w:rPr>
              <w:t xml:space="preserve"> bytes</w:t>
            </w:r>
          </w:p>
        </w:tc>
        <w:tc>
          <w:tcPr>
            <w:tcMar>
              <w:top w:w="140.0" w:type="dxa"/>
              <w:left w:w="140.0" w:type="dxa"/>
              <w:bottom w:w="140.0" w:type="dxa"/>
              <w:right w:w="140.0" w:type="dxa"/>
            </w:tcMar>
            <w:vAlign w:val="top"/>
          </w:tcPr>
          <w:p w:rsidR="00000000" w:rsidDel="00000000" w:rsidP="00000000" w:rsidRDefault="00000000" w:rsidRPr="00000000" w14:paraId="000000C1">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gibibyte</w:t>
            </w:r>
          </w:p>
        </w:tc>
        <w:tc>
          <w:tcPr>
            <w:tcMar>
              <w:top w:w="140.0" w:type="dxa"/>
              <w:left w:w="140.0" w:type="dxa"/>
              <w:bottom w:w="140.0" w:type="dxa"/>
              <w:right w:w="140.0" w:type="dxa"/>
            </w:tcMar>
            <w:vAlign w:val="top"/>
          </w:tcPr>
          <w:p w:rsidR="00000000" w:rsidDel="00000000" w:rsidP="00000000" w:rsidRDefault="00000000" w:rsidRPr="00000000" w14:paraId="000000C2">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GiB</w:t>
            </w:r>
          </w:p>
        </w:tc>
        <w:tc>
          <w:tcPr>
            <w:tcMar>
              <w:top w:w="140.0" w:type="dxa"/>
              <w:left w:w="140.0" w:type="dxa"/>
              <w:bottom w:w="140.0" w:type="dxa"/>
              <w:right w:w="140.0" w:type="dxa"/>
            </w:tcMar>
            <w:vAlign w:val="top"/>
          </w:tcPr>
          <w:p w:rsidR="00000000" w:rsidDel="00000000" w:rsidP="00000000" w:rsidRDefault="00000000" w:rsidRPr="00000000" w14:paraId="000000C3">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30</w:t>
            </w:r>
            <w:r w:rsidDel="00000000" w:rsidR="00000000" w:rsidRPr="00000000">
              <w:rPr>
                <w:rFonts w:ascii="Arial" w:cs="Arial" w:eastAsia="Arial" w:hAnsi="Arial"/>
                <w:b w:val="1"/>
                <w:sz w:val="20"/>
                <w:szCs w:val="20"/>
                <w:rtl w:val="0"/>
              </w:rPr>
              <w:t xml:space="preserve"> bytes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4">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terabyte</w:t>
            </w:r>
          </w:p>
        </w:tc>
        <w:tc>
          <w:tcPr>
            <w:tcMar>
              <w:top w:w="140.0" w:type="dxa"/>
              <w:left w:w="140.0" w:type="dxa"/>
              <w:bottom w:w="140.0" w:type="dxa"/>
              <w:right w:w="140.0" w:type="dxa"/>
            </w:tcMar>
            <w:vAlign w:val="top"/>
          </w:tcPr>
          <w:p w:rsidR="00000000" w:rsidDel="00000000" w:rsidP="00000000" w:rsidRDefault="00000000" w:rsidRPr="00000000" w14:paraId="000000C5">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TB</w:t>
            </w:r>
          </w:p>
        </w:tc>
        <w:tc>
          <w:tcPr>
            <w:tcMar>
              <w:top w:w="140.0" w:type="dxa"/>
              <w:left w:w="140.0" w:type="dxa"/>
              <w:bottom w:w="140.0" w:type="dxa"/>
              <w:right w:w="140.0" w:type="dxa"/>
            </w:tcMar>
            <w:vAlign w:val="top"/>
          </w:tcPr>
          <w:p w:rsidR="00000000" w:rsidDel="00000000" w:rsidP="00000000" w:rsidRDefault="00000000" w:rsidRPr="00000000" w14:paraId="000000C6">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Fonts w:ascii="Arial" w:cs="Arial" w:eastAsia="Arial" w:hAnsi="Arial"/>
                <w:b w:val="1"/>
                <w:sz w:val="20"/>
                <w:szCs w:val="20"/>
                <w:vertAlign w:val="superscript"/>
                <w:rtl w:val="0"/>
              </w:rPr>
              <w:t xml:space="preserve">12</w:t>
            </w:r>
            <w:r w:rsidDel="00000000" w:rsidR="00000000" w:rsidRPr="00000000">
              <w:rPr>
                <w:rFonts w:ascii="Arial" w:cs="Arial" w:eastAsia="Arial" w:hAnsi="Arial"/>
                <w:b w:val="1"/>
                <w:sz w:val="20"/>
                <w:szCs w:val="20"/>
                <w:rtl w:val="0"/>
              </w:rPr>
              <w:t xml:space="preserve"> bytes</w:t>
            </w:r>
          </w:p>
        </w:tc>
        <w:tc>
          <w:tcPr>
            <w:tcMar>
              <w:top w:w="140.0" w:type="dxa"/>
              <w:left w:w="140.0" w:type="dxa"/>
              <w:bottom w:w="140.0" w:type="dxa"/>
              <w:right w:w="140.0" w:type="dxa"/>
            </w:tcMar>
            <w:vAlign w:val="top"/>
          </w:tcPr>
          <w:p w:rsidR="00000000" w:rsidDel="00000000" w:rsidP="00000000" w:rsidRDefault="00000000" w:rsidRPr="00000000" w14:paraId="000000C7">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tebibyte</w:t>
            </w:r>
          </w:p>
        </w:tc>
        <w:tc>
          <w:tcPr>
            <w:tcMar>
              <w:top w:w="140.0" w:type="dxa"/>
              <w:left w:w="140.0" w:type="dxa"/>
              <w:bottom w:w="140.0" w:type="dxa"/>
              <w:right w:w="140.0" w:type="dxa"/>
            </w:tcMar>
            <w:vAlign w:val="top"/>
          </w:tcPr>
          <w:p w:rsidR="00000000" w:rsidDel="00000000" w:rsidP="00000000" w:rsidRDefault="00000000" w:rsidRPr="00000000" w14:paraId="000000C8">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TiB</w:t>
            </w:r>
          </w:p>
        </w:tc>
        <w:tc>
          <w:tcPr>
            <w:tcMar>
              <w:top w:w="140.0" w:type="dxa"/>
              <w:left w:w="140.0" w:type="dxa"/>
              <w:bottom w:w="140.0" w:type="dxa"/>
              <w:right w:w="140.0" w:type="dxa"/>
            </w:tcMar>
            <w:vAlign w:val="top"/>
          </w:tcPr>
          <w:p w:rsidR="00000000" w:rsidDel="00000000" w:rsidP="00000000" w:rsidRDefault="00000000" w:rsidRPr="00000000" w14:paraId="000000C9">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40</w:t>
            </w:r>
            <w:r w:rsidDel="00000000" w:rsidR="00000000" w:rsidRPr="00000000">
              <w:rPr>
                <w:rFonts w:ascii="Arial" w:cs="Arial" w:eastAsia="Arial" w:hAnsi="Arial"/>
                <w:b w:val="1"/>
                <w:sz w:val="20"/>
                <w:szCs w:val="20"/>
                <w:rtl w:val="0"/>
              </w:rPr>
              <w:t xml:space="preserve"> bytes</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A">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petabyte</w:t>
            </w:r>
          </w:p>
        </w:tc>
        <w:tc>
          <w:tcPr>
            <w:tcMar>
              <w:top w:w="140.0" w:type="dxa"/>
              <w:left w:w="140.0" w:type="dxa"/>
              <w:bottom w:w="140.0" w:type="dxa"/>
              <w:right w:w="140.0" w:type="dxa"/>
            </w:tcMar>
            <w:vAlign w:val="top"/>
          </w:tcPr>
          <w:p w:rsidR="00000000" w:rsidDel="00000000" w:rsidP="00000000" w:rsidRDefault="00000000" w:rsidRPr="00000000" w14:paraId="000000CB">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PB</w:t>
            </w:r>
          </w:p>
        </w:tc>
        <w:tc>
          <w:tcPr>
            <w:tcMar>
              <w:top w:w="140.0" w:type="dxa"/>
              <w:left w:w="140.0" w:type="dxa"/>
              <w:bottom w:w="140.0" w:type="dxa"/>
              <w:right w:w="140.0" w:type="dxa"/>
            </w:tcMar>
            <w:vAlign w:val="top"/>
          </w:tcPr>
          <w:p w:rsidR="00000000" w:rsidDel="00000000" w:rsidP="00000000" w:rsidRDefault="00000000" w:rsidRPr="00000000" w14:paraId="000000CC">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r w:rsidDel="00000000" w:rsidR="00000000" w:rsidRPr="00000000">
              <w:rPr>
                <w:rFonts w:ascii="Arial" w:cs="Arial" w:eastAsia="Arial" w:hAnsi="Arial"/>
                <w:b w:val="1"/>
                <w:sz w:val="20"/>
                <w:szCs w:val="20"/>
                <w:vertAlign w:val="superscript"/>
                <w:rtl w:val="0"/>
              </w:rPr>
              <w:t xml:space="preserve">15</w:t>
            </w:r>
            <w:r w:rsidDel="00000000" w:rsidR="00000000" w:rsidRPr="00000000">
              <w:rPr>
                <w:rFonts w:ascii="Arial" w:cs="Arial" w:eastAsia="Arial" w:hAnsi="Arial"/>
                <w:b w:val="1"/>
                <w:sz w:val="20"/>
                <w:szCs w:val="20"/>
                <w:rtl w:val="0"/>
              </w:rPr>
              <w:t xml:space="preserve"> bytes</w:t>
            </w:r>
          </w:p>
        </w:tc>
        <w:tc>
          <w:tcPr>
            <w:tcMar>
              <w:top w:w="140.0" w:type="dxa"/>
              <w:left w:w="140.0" w:type="dxa"/>
              <w:bottom w:w="140.0" w:type="dxa"/>
              <w:right w:w="140.0" w:type="dxa"/>
            </w:tcMar>
            <w:vAlign w:val="top"/>
          </w:tcPr>
          <w:p w:rsidR="00000000" w:rsidDel="00000000" w:rsidP="00000000" w:rsidRDefault="00000000" w:rsidRPr="00000000" w14:paraId="000000CD">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pebibyte</w:t>
            </w:r>
          </w:p>
        </w:tc>
        <w:tc>
          <w:tcPr>
            <w:tcMar>
              <w:top w:w="140.0" w:type="dxa"/>
              <w:left w:w="140.0" w:type="dxa"/>
              <w:bottom w:w="140.0" w:type="dxa"/>
              <w:right w:w="140.0" w:type="dxa"/>
            </w:tcMar>
            <w:vAlign w:val="top"/>
          </w:tcPr>
          <w:p w:rsidR="00000000" w:rsidDel="00000000" w:rsidP="00000000" w:rsidRDefault="00000000" w:rsidRPr="00000000" w14:paraId="000000CE">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PiB</w:t>
            </w:r>
          </w:p>
        </w:tc>
        <w:tc>
          <w:tcPr>
            <w:tcMar>
              <w:top w:w="140.0" w:type="dxa"/>
              <w:left w:w="140.0" w:type="dxa"/>
              <w:bottom w:w="140.0" w:type="dxa"/>
              <w:right w:w="140.0" w:type="dxa"/>
            </w:tcMar>
            <w:vAlign w:val="top"/>
          </w:tcPr>
          <w:p w:rsidR="00000000" w:rsidDel="00000000" w:rsidP="00000000" w:rsidRDefault="00000000" w:rsidRPr="00000000" w14:paraId="000000CF">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50</w:t>
            </w:r>
            <w:r w:rsidDel="00000000" w:rsidR="00000000" w:rsidRPr="00000000">
              <w:rPr>
                <w:rFonts w:ascii="Arial" w:cs="Arial" w:eastAsia="Arial" w:hAnsi="Arial"/>
                <w:b w:val="1"/>
                <w:sz w:val="20"/>
                <w:szCs w:val="20"/>
                <w:rtl w:val="0"/>
              </w:rPr>
              <w:t xml:space="preserve"> bytes</w:t>
            </w:r>
          </w:p>
        </w:tc>
      </w:tr>
    </w:tbl>
    <w:p w:rsidR="00000000" w:rsidDel="00000000" w:rsidP="00000000" w:rsidRDefault="00000000" w:rsidRPr="00000000" w14:paraId="000000D0">
      <w:pPr>
        <w:pageBreakBefore w:val="0"/>
        <w:widowControl w:val="0"/>
        <w:spacing w:before="0" w:line="276"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0D1">
      <w:pPr>
        <w:pageBreakBefore w:val="0"/>
        <w:widowControl w:val="0"/>
        <w:spacing w:before="0" w:line="276" w:lineRule="auto"/>
        <w:rPr>
          <w:rFonts w:ascii="Roboto" w:cs="Roboto" w:eastAsia="Roboto" w:hAnsi="Roboto"/>
          <w:color w:val="666666"/>
          <w:sz w:val="24"/>
          <w:szCs w:val="24"/>
        </w:rPr>
      </w:pPr>
      <w:r w:rsidDel="00000000" w:rsidR="00000000" w:rsidRPr="00000000">
        <w:rPr>
          <w:rFonts w:ascii="Roboto" w:cs="Roboto" w:eastAsia="Roboto" w:hAnsi="Roboto"/>
          <w:color w:val="666666"/>
          <w:sz w:val="26"/>
          <w:szCs w:val="26"/>
          <w:rtl w:val="0"/>
        </w:rPr>
        <w:t xml:space="preserve">Les computadores tenen una longitud finita per als números; si un número excedeix aquesta longitud es produeix un </w:t>
      </w:r>
      <w:r w:rsidDel="00000000" w:rsidR="00000000" w:rsidRPr="00000000">
        <w:rPr>
          <w:rFonts w:ascii="Roboto" w:cs="Roboto" w:eastAsia="Roboto" w:hAnsi="Roboto"/>
          <w:b w:val="1"/>
          <w:color w:val="666666"/>
          <w:sz w:val="26"/>
          <w:szCs w:val="26"/>
          <w:rtl w:val="0"/>
        </w:rPr>
        <w:t xml:space="preserve">overflow</w:t>
      </w:r>
      <w:r w:rsidDel="00000000" w:rsidR="00000000" w:rsidRPr="00000000">
        <w:rPr>
          <w:rFonts w:ascii="Roboto" w:cs="Roboto" w:eastAsia="Roboto" w:hAnsi="Roboto"/>
          <w:color w:val="666666"/>
          <w:sz w:val="26"/>
          <w:szCs w:val="26"/>
          <w:rtl w:val="0"/>
        </w:rPr>
        <w:t xml:space="preserve">.</w:t>
      </w:r>
      <w:r w:rsidDel="00000000" w:rsidR="00000000" w:rsidRPr="00000000">
        <w:rPr>
          <w:rtl w:val="0"/>
        </w:rPr>
      </w:r>
    </w:p>
    <w:p w:rsidR="00000000" w:rsidDel="00000000" w:rsidP="00000000" w:rsidRDefault="00000000" w:rsidRPr="00000000" w14:paraId="000000D2">
      <w:pPr>
        <w:pStyle w:val="Heading1"/>
        <w:pageBreakBefore w:val="0"/>
        <w:widowControl w:val="0"/>
        <w:spacing w:before="0" w:line="276" w:lineRule="auto"/>
        <w:rPr/>
      </w:pPr>
      <w:bookmarkStart w:colFirst="0" w:colLast="0" w:name="_af5d02bjapb" w:id="16"/>
      <w:bookmarkEnd w:id="16"/>
      <w:r w:rsidDel="00000000" w:rsidR="00000000" w:rsidRPr="00000000">
        <w:rPr>
          <w:rtl w:val="0"/>
        </w:rPr>
        <w:t xml:space="preserve">3. conversions Binari.</w:t>
      </w:r>
    </w:p>
    <w:p w:rsidR="00000000" w:rsidDel="00000000" w:rsidP="00000000" w:rsidRDefault="00000000" w:rsidRPr="00000000" w14:paraId="000000D3">
      <w:pPr>
        <w:pStyle w:val="Heading2"/>
        <w:pageBreakBefore w:val="0"/>
        <w:widowControl w:val="0"/>
        <w:spacing w:before="0" w:line="276" w:lineRule="auto"/>
        <w:rPr/>
      </w:pPr>
      <w:bookmarkStart w:colFirst="0" w:colLast="0" w:name="_qx2rmt7gbfkv" w:id="17"/>
      <w:bookmarkEnd w:id="17"/>
      <w:r w:rsidDel="00000000" w:rsidR="00000000" w:rsidRPr="00000000">
        <w:rPr>
          <w:rtl w:val="0"/>
        </w:rPr>
        <w:t xml:space="preserve"> 3.1 binari - decimal </w:t>
      </w:r>
    </w:p>
    <w:p w:rsidR="00000000" w:rsidDel="00000000" w:rsidP="00000000" w:rsidRDefault="00000000" w:rsidRPr="00000000" w14:paraId="000000D4">
      <w:pPr>
        <w:pageBreakBefore w:val="0"/>
        <w:numPr>
          <w:ilvl w:val="0"/>
          <w:numId w:val="4"/>
        </w:numPr>
        <w:ind w:left="720" w:hanging="360"/>
        <w:rPr>
          <w:u w:val="none"/>
        </w:rPr>
      </w:pPr>
      <w:r w:rsidDel="00000000" w:rsidR="00000000" w:rsidRPr="00000000">
        <w:rPr>
          <w:rtl w:val="0"/>
        </w:rPr>
        <w:t xml:space="preserve">Potencia de 2</w:t>
      </w:r>
    </w:p>
    <w:tbl>
      <w:tblPr>
        <w:tblStyle w:val="Table4"/>
        <w:tblW w:w="5400.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600"/>
        <w:gridCol w:w="600"/>
        <w:gridCol w:w="525"/>
        <w:gridCol w:w="330"/>
        <w:gridCol w:w="660"/>
        <w:gridCol w:w="600"/>
        <w:gridCol w:w="675"/>
        <w:gridCol w:w="750"/>
        <w:tblGridChange w:id="0">
          <w:tblGrid>
            <w:gridCol w:w="660"/>
            <w:gridCol w:w="600"/>
            <w:gridCol w:w="600"/>
            <w:gridCol w:w="525"/>
            <w:gridCol w:w="330"/>
            <w:gridCol w:w="660"/>
            <w:gridCol w:w="600"/>
            <w:gridCol w:w="675"/>
            <w:gridCol w:w="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before="0"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before="0"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before="0"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before="0"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before="0" w:line="240" w:lineRule="auto"/>
              <w:jc w:val="center"/>
              <w:rPr>
                <w:b w:val="1"/>
              </w:rPr>
            </w:pPr>
            <w:r w:rsidDel="00000000" w:rsidR="00000000" w:rsidRPr="00000000">
              <w:rPr>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before="0" w:line="240" w:lineRule="auto"/>
              <w:jc w:val="center"/>
              <w:rPr>
                <w:b w:val="1"/>
              </w:rPr>
            </w:pPr>
            <w:r w:rsidDel="00000000" w:rsidR="00000000" w:rsidRPr="00000000">
              <w:rPr>
                <w:b w:val="1"/>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before="0"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before="0" w:line="240" w:lineRule="auto"/>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before="0" w:line="240" w:lineRule="auto"/>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before="0" w:line="240" w:lineRule="auto"/>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before="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before="0" w:line="240" w:lineRule="auto"/>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before="0" w:line="240" w:lineRule="auto"/>
              <w:jc w:val="center"/>
              <w:rPr>
                <w:b w:val="1"/>
              </w:rPr>
            </w:pPr>
            <w:r w:rsidDel="00000000" w:rsidR="00000000" w:rsidRPr="00000000">
              <w:rPr>
                <w:b w:val="1"/>
                <w:rtl w:val="0"/>
              </w:rPr>
              <w:t xml:space="preserve">1</w:t>
            </w:r>
          </w:p>
        </w:tc>
      </w:tr>
    </w:tbl>
    <w:p w:rsidR="00000000" w:rsidDel="00000000" w:rsidP="00000000" w:rsidRDefault="00000000" w:rsidRPr="00000000" w14:paraId="000000E7">
      <w:pPr>
        <w:pageBreakBefore w:val="0"/>
        <w:ind w:left="0" w:firstLine="720"/>
        <w:rPr>
          <w:u w:val="single"/>
        </w:rPr>
      </w:pPr>
      <w:r w:rsidDel="00000000" w:rsidR="00000000" w:rsidRPr="00000000">
        <w:rPr>
          <w:rtl w:val="0"/>
        </w:rPr>
        <w:t xml:space="preserve">128 + 16 + 8 +2 + 1 = </w:t>
      </w:r>
      <w:r w:rsidDel="00000000" w:rsidR="00000000" w:rsidRPr="00000000">
        <w:rPr>
          <w:u w:val="single"/>
          <w:rtl w:val="0"/>
        </w:rPr>
        <w:t xml:space="preserve">155 (Base 10)</w:t>
      </w:r>
    </w:p>
    <w:p w:rsidR="00000000" w:rsidDel="00000000" w:rsidP="00000000" w:rsidRDefault="00000000" w:rsidRPr="00000000" w14:paraId="000000E8">
      <w:pPr>
        <w:pStyle w:val="Heading2"/>
        <w:pageBreakBefore w:val="0"/>
        <w:rPr>
          <w:i w:val="1"/>
        </w:rPr>
      </w:pPr>
      <w:bookmarkStart w:colFirst="0" w:colLast="0" w:name="_e98gr7z0jutv" w:id="18"/>
      <w:bookmarkEnd w:id="18"/>
      <w:r w:rsidDel="00000000" w:rsidR="00000000" w:rsidRPr="00000000">
        <w:rPr>
          <w:rtl w:val="0"/>
        </w:rPr>
        <w:t xml:space="preserve">3.2. binari (punt fix) a decimal </w:t>
      </w:r>
      <w:r w:rsidDel="00000000" w:rsidR="00000000" w:rsidRPr="00000000">
        <w:rPr>
          <w:i w:val="1"/>
          <w:rtl w:val="0"/>
        </w:rPr>
        <w:t xml:space="preserve">(Punt fix vol dir un binari amb decimals)</w:t>
      </w:r>
    </w:p>
    <w:p w:rsidR="00000000" w:rsidDel="00000000" w:rsidP="00000000" w:rsidRDefault="00000000" w:rsidRPr="00000000" w14:paraId="000000E9">
      <w:pPr>
        <w:pageBreakBefore w:val="0"/>
        <w:numPr>
          <w:ilvl w:val="0"/>
          <w:numId w:val="26"/>
        </w:numPr>
        <w:ind w:left="720" w:hanging="360"/>
        <w:rPr>
          <w:u w:val="none"/>
        </w:rPr>
      </w:pPr>
      <w:r w:rsidDel="00000000" w:rsidR="00000000" w:rsidRPr="00000000">
        <w:rPr>
          <w:rtl w:val="0"/>
        </w:rPr>
        <w:t xml:space="preserve">Representación en base 2</w:t>
      </w:r>
    </w:p>
    <w:tbl>
      <w:tblPr>
        <w:tblStyle w:val="Table5"/>
        <w:tblW w:w="5400.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600"/>
        <w:gridCol w:w="600"/>
        <w:gridCol w:w="525"/>
        <w:gridCol w:w="330"/>
        <w:gridCol w:w="660"/>
        <w:gridCol w:w="600"/>
        <w:gridCol w:w="675"/>
        <w:gridCol w:w="750"/>
        <w:tblGridChange w:id="0">
          <w:tblGrid>
            <w:gridCol w:w="660"/>
            <w:gridCol w:w="600"/>
            <w:gridCol w:w="600"/>
            <w:gridCol w:w="525"/>
            <w:gridCol w:w="330"/>
            <w:gridCol w:w="660"/>
            <w:gridCol w:w="600"/>
            <w:gridCol w:w="675"/>
            <w:gridCol w:w="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before="0"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before="0"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before="0"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before="0"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before="0" w:line="240" w:lineRule="auto"/>
              <w:jc w:val="center"/>
              <w:rPr>
                <w:b w:val="1"/>
              </w:rPr>
            </w:pPr>
            <w:r w:rsidDel="00000000" w:rsidR="00000000" w:rsidRPr="00000000">
              <w:rPr>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before="0" w:line="240" w:lineRule="auto"/>
              <w:jc w:val="center"/>
              <w:rPr>
                <w:b w:val="1"/>
                <w:vertAlign w:val="superscript"/>
              </w:rPr>
            </w:pPr>
            <w:r w:rsidDel="00000000" w:rsidR="00000000" w:rsidRPr="00000000">
              <w:rPr>
                <w:b w:val="1"/>
                <w:rtl w:val="0"/>
              </w:rPr>
              <w:t xml:space="preserve">2</w:t>
            </w:r>
            <w:r w:rsidDel="00000000" w:rsidR="00000000" w:rsidRPr="00000000">
              <w:rPr>
                <w:b w:val="1"/>
                <w:vertAlign w:val="super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before="0" w:line="240" w:lineRule="auto"/>
              <w:jc w:val="center"/>
              <w:rPr>
                <w:b w:val="1"/>
                <w:vertAlign w:val="superscript"/>
              </w:rPr>
            </w:pPr>
            <w:r w:rsidDel="00000000" w:rsidR="00000000" w:rsidRPr="00000000">
              <w:rPr>
                <w:b w:val="1"/>
                <w:rtl w:val="0"/>
              </w:rPr>
              <w:t xml:space="preserve">2</w:t>
            </w:r>
            <w:r w:rsidDel="00000000" w:rsidR="00000000" w:rsidRPr="00000000">
              <w:rPr>
                <w:b w:val="1"/>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before="0" w:line="240" w:lineRule="auto"/>
              <w:jc w:val="center"/>
              <w:rPr>
                <w:b w:val="1"/>
                <w:vertAlign w:val="superscript"/>
              </w:rPr>
            </w:pPr>
            <w:r w:rsidDel="00000000" w:rsidR="00000000" w:rsidRPr="00000000">
              <w:rPr>
                <w:b w:val="1"/>
                <w:rtl w:val="0"/>
              </w:rPr>
              <w:t xml:space="preserve">2</w:t>
            </w:r>
            <w:r w:rsidDel="00000000" w:rsidR="00000000" w:rsidRPr="00000000">
              <w:rPr>
                <w:b w:val="1"/>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before="0" w:line="240" w:lineRule="auto"/>
              <w:jc w:val="center"/>
              <w:rPr>
                <w:b w:val="1"/>
                <w:vertAlign w:val="superscript"/>
              </w:rPr>
            </w:pPr>
            <w:r w:rsidDel="00000000" w:rsidR="00000000" w:rsidRPr="00000000">
              <w:rPr>
                <w:b w:val="1"/>
                <w:rtl w:val="0"/>
              </w:rPr>
              <w:t xml:space="preserve">2</w:t>
            </w:r>
            <w:r w:rsidDel="00000000" w:rsidR="00000000" w:rsidRPr="00000000">
              <w:rPr>
                <w:b w:val="1"/>
                <w:vertAlign w:val="superscript"/>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before="0" w:line="240" w:lineRule="auto"/>
              <w:jc w:val="center"/>
              <w:rPr>
                <w:b w:val="1"/>
              </w:rPr>
            </w:pPr>
            <w:r w:rsidDel="00000000" w:rsidR="00000000" w:rsidRPr="00000000">
              <w:rPr>
                <w:b w:val="1"/>
                <w:rtl w:val="0"/>
              </w:rPr>
              <w:t xml:space="preserve">2</w:t>
            </w:r>
            <w:r w:rsidDel="00000000" w:rsidR="00000000" w:rsidRPr="00000000">
              <w:rPr>
                <w:b w:val="1"/>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before="0" w:line="240" w:lineRule="auto"/>
              <w:jc w:val="center"/>
              <w:rPr/>
            </w:pPr>
            <w:r w:rsidDel="00000000" w:rsidR="00000000" w:rsidRPr="00000000">
              <w:rPr>
                <w:b w:val="1"/>
                <w:rtl w:val="0"/>
              </w:rPr>
              <w:t xml:space="preserve">2</w:t>
            </w:r>
            <w:r w:rsidDel="00000000" w:rsidR="00000000" w:rsidRPr="00000000">
              <w:rPr>
                <w:b w:val="1"/>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before="0" w:line="240" w:lineRule="auto"/>
              <w:jc w:val="center"/>
              <w:rPr>
                <w:b w:val="1"/>
              </w:rPr>
            </w:pPr>
            <w:r w:rsidDel="00000000" w:rsidR="00000000" w:rsidRPr="00000000">
              <w:rPr>
                <w:b w:val="1"/>
                <w:rtl w:val="0"/>
              </w:rPr>
              <w:t xml:space="preserve">2</w:t>
            </w:r>
            <w:r w:rsidDel="00000000" w:rsidR="00000000" w:rsidRPr="00000000">
              <w:rPr>
                <w:b w:val="1"/>
                <w:vertAlign w:val="super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before="0" w:line="240" w:lineRule="auto"/>
              <w:jc w:val="center"/>
              <w:rPr>
                <w:b w:val="1"/>
              </w:rPr>
            </w:pPr>
            <w:r w:rsidDel="00000000" w:rsidR="00000000" w:rsidRPr="00000000">
              <w:rPr>
                <w:b w:val="1"/>
                <w:rtl w:val="0"/>
              </w:rPr>
              <w:t xml:space="preserve">2</w:t>
            </w:r>
            <w:r w:rsidDel="00000000" w:rsidR="00000000" w:rsidRPr="00000000">
              <w:rPr>
                <w:b w:val="1"/>
                <w:vertAlign w:val="superscript"/>
                <w:rtl w:val="0"/>
              </w:rPr>
              <w:t xml:space="preserve">-4</w:t>
            </w:r>
            <w:r w:rsidDel="00000000" w:rsidR="00000000" w:rsidRPr="00000000">
              <w:rPr>
                <w:rtl w:val="0"/>
              </w:rPr>
            </w:r>
          </w:p>
        </w:tc>
      </w:tr>
    </w:tbl>
    <w:p w:rsidR="00000000" w:rsidDel="00000000" w:rsidP="00000000" w:rsidRDefault="00000000" w:rsidRPr="00000000" w14:paraId="000000FC">
      <w:pPr>
        <w:pageBreakBefore w:val="0"/>
        <w:widowControl w:val="0"/>
        <w:spacing w:before="0" w:line="240" w:lineRule="auto"/>
        <w:jc w:val="left"/>
        <w:rPr>
          <w:b w:val="1"/>
        </w:rPr>
      </w:pPr>
      <w:r w:rsidDel="00000000" w:rsidR="00000000" w:rsidRPr="00000000">
        <w:rPr>
          <w:rtl w:val="0"/>
        </w:rPr>
      </w:r>
    </w:p>
    <w:p w:rsidR="00000000" w:rsidDel="00000000" w:rsidP="00000000" w:rsidRDefault="00000000" w:rsidRPr="00000000" w14:paraId="000000FD">
      <w:pPr>
        <w:pageBreakBefore w:val="0"/>
        <w:widowControl w:val="0"/>
        <w:spacing w:before="0" w:line="240" w:lineRule="auto"/>
        <w:jc w:val="left"/>
        <w:rPr/>
      </w:pPr>
      <w:r w:rsidDel="00000000" w:rsidR="00000000" w:rsidRPr="00000000">
        <w:rPr>
          <w:rtl w:val="0"/>
        </w:rPr>
        <w:t xml:space="preserve">2</w:t>
      </w:r>
      <w:r w:rsidDel="00000000" w:rsidR="00000000" w:rsidRPr="00000000">
        <w:rPr>
          <w:vertAlign w:val="superscript"/>
          <w:rtl w:val="0"/>
        </w:rPr>
        <w:t xml:space="preserve">3 </w:t>
      </w:r>
      <w:r w:rsidDel="00000000" w:rsidR="00000000" w:rsidRPr="00000000">
        <w:rPr>
          <w:rtl w:val="0"/>
        </w:rPr>
        <w:t xml:space="preserve">+ 2</w:t>
      </w:r>
      <w:r w:rsidDel="00000000" w:rsidR="00000000" w:rsidRPr="00000000">
        <w:rPr>
          <w:vertAlign w:val="superscript"/>
          <w:rtl w:val="0"/>
        </w:rPr>
        <w:t xml:space="preserve">0 </w:t>
      </w:r>
      <w:r w:rsidDel="00000000" w:rsidR="00000000" w:rsidRPr="00000000">
        <w:rPr>
          <w:rtl w:val="0"/>
        </w:rPr>
        <w:t xml:space="preserve">+ 2</w:t>
      </w:r>
      <w:r w:rsidDel="00000000" w:rsidR="00000000" w:rsidRPr="00000000">
        <w:rPr>
          <w:vertAlign w:val="superscript"/>
          <w:rtl w:val="0"/>
        </w:rPr>
        <w:t xml:space="preserve">-1 </w:t>
      </w:r>
      <w:r w:rsidDel="00000000" w:rsidR="00000000" w:rsidRPr="00000000">
        <w:rPr>
          <w:rtl w:val="0"/>
        </w:rPr>
        <w:t xml:space="preserve">+ 2</w:t>
      </w:r>
      <w:r w:rsidDel="00000000" w:rsidR="00000000" w:rsidRPr="00000000">
        <w:rPr>
          <w:vertAlign w:val="superscript"/>
          <w:rtl w:val="0"/>
        </w:rPr>
        <w:t xml:space="preserve">-3</w:t>
      </w:r>
      <w:r w:rsidDel="00000000" w:rsidR="00000000" w:rsidRPr="00000000">
        <w:rPr>
          <w:rtl w:val="0"/>
        </w:rPr>
        <w:t xml:space="preserve">+ 2</w:t>
      </w:r>
      <w:r w:rsidDel="00000000" w:rsidR="00000000" w:rsidRPr="00000000">
        <w:rPr>
          <w:vertAlign w:val="superscript"/>
          <w:rtl w:val="0"/>
        </w:rPr>
        <w:t xml:space="preserve">-4 </w:t>
      </w:r>
      <w:r w:rsidDel="00000000" w:rsidR="00000000" w:rsidRPr="00000000">
        <w:rPr>
          <w:rtl w:val="0"/>
        </w:rPr>
        <w:t xml:space="preserve">= </w:t>
      </w:r>
    </w:p>
    <w:p w:rsidR="00000000" w:rsidDel="00000000" w:rsidP="00000000" w:rsidRDefault="00000000" w:rsidRPr="00000000" w14:paraId="000000FE">
      <w:pPr>
        <w:pageBreakBefore w:val="0"/>
        <w:widowControl w:val="0"/>
        <w:spacing w:before="0" w:line="240" w:lineRule="auto"/>
        <w:jc w:val="left"/>
        <w:rPr>
          <w:u w:val="single"/>
        </w:rPr>
      </w:pPr>
      <w:r w:rsidDel="00000000" w:rsidR="00000000" w:rsidRPr="00000000">
        <w:rPr>
          <w:rtl w:val="0"/>
        </w:rPr>
        <w:t xml:space="preserve">8  + 1  + 0.5 + 0.125 + 0.0625 = </w:t>
      </w:r>
      <w:r w:rsidDel="00000000" w:rsidR="00000000" w:rsidRPr="00000000">
        <w:rPr>
          <w:u w:val="single"/>
          <w:rtl w:val="0"/>
        </w:rPr>
        <w:t xml:space="preserve">9.6875 </w:t>
      </w:r>
    </w:p>
    <w:p w:rsidR="00000000" w:rsidDel="00000000" w:rsidP="00000000" w:rsidRDefault="00000000" w:rsidRPr="00000000" w14:paraId="000000FF">
      <w:pPr>
        <w:pStyle w:val="Heading2"/>
        <w:pageBreakBefore w:val="0"/>
        <w:rPr/>
      </w:pPr>
      <w:bookmarkStart w:colFirst="0" w:colLast="0" w:name="_n2o9orqbbcts" w:id="19"/>
      <w:bookmarkEnd w:id="19"/>
      <w:r w:rsidDel="00000000" w:rsidR="00000000" w:rsidRPr="00000000">
        <w:rPr>
          <w:rtl w:val="0"/>
        </w:rPr>
        <w:t xml:space="preserve">3.3 decimal a binari</w:t>
      </w:r>
      <w:r w:rsidDel="00000000" w:rsidR="00000000" w:rsidRPr="00000000">
        <w:rPr>
          <w:rtl w:val="0"/>
        </w:rPr>
      </w:r>
    </w:p>
    <w:p w:rsidR="00000000" w:rsidDel="00000000" w:rsidP="00000000" w:rsidRDefault="00000000" w:rsidRPr="00000000" w14:paraId="00000100">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pageBreakBefore w:val="0"/>
        <w:widowControl w:val="0"/>
        <w:numPr>
          <w:ilvl w:val="0"/>
          <w:numId w:val="6"/>
        </w:numPr>
        <w:spacing w:before="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El decimal entre 2</w:t>
      </w:r>
    </w:p>
    <w:p w:rsidR="00000000" w:rsidDel="00000000" w:rsidP="00000000" w:rsidRDefault="00000000" w:rsidRPr="00000000" w14:paraId="00000102">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187 |_</w:t>
      </w:r>
      <w:r w:rsidDel="00000000" w:rsidR="00000000" w:rsidRPr="00000000">
        <w:rPr>
          <w:rFonts w:ascii="Arial" w:cs="Arial" w:eastAsia="Arial" w:hAnsi="Arial"/>
          <w:sz w:val="20"/>
          <w:szCs w:val="20"/>
          <w:u w:val="single"/>
          <w:rtl w:val="0"/>
        </w:rPr>
        <w:t xml:space="preserve">2</w:t>
      </w:r>
      <w:r w:rsidDel="00000000" w:rsidR="00000000" w:rsidRPr="00000000">
        <w:rPr>
          <w:rFonts w:ascii="Arial" w:cs="Arial" w:eastAsia="Arial" w:hAnsi="Arial"/>
          <w:sz w:val="20"/>
          <w:szCs w:val="20"/>
          <w:rtl w:val="0"/>
        </w:rPr>
        <w:t xml:space="preserve">__</w:t>
      </w:r>
    </w:p>
    <w:p w:rsidR="00000000" w:rsidDel="00000000" w:rsidP="00000000" w:rsidRDefault="00000000" w:rsidRPr="00000000" w14:paraId="00000104">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1    </w:t>
      </w:r>
      <w:r w:rsidDel="00000000" w:rsidR="00000000" w:rsidRPr="00000000">
        <w:rPr>
          <w:rFonts w:ascii="Arial" w:cs="Arial" w:eastAsia="Arial" w:hAnsi="Arial"/>
          <w:sz w:val="20"/>
          <w:szCs w:val="20"/>
          <w:rtl w:val="0"/>
        </w:rPr>
        <w:t xml:space="preserve">93 |_2__</w:t>
      </w:r>
    </w:p>
    <w:p w:rsidR="00000000" w:rsidDel="00000000" w:rsidP="00000000" w:rsidRDefault="00000000" w:rsidRPr="00000000" w14:paraId="00000105">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sz w:val="20"/>
          <w:szCs w:val="20"/>
          <w:rtl w:val="0"/>
        </w:rPr>
        <w:t xml:space="preserve">1 </w:t>
      </w:r>
      <w:r w:rsidDel="00000000" w:rsidR="00000000" w:rsidRPr="00000000">
        <w:rPr>
          <w:rFonts w:ascii="Arial" w:cs="Arial" w:eastAsia="Arial" w:hAnsi="Arial"/>
          <w:sz w:val="20"/>
          <w:szCs w:val="20"/>
          <w:rtl w:val="0"/>
        </w:rPr>
        <w:t xml:space="preserve">  46  |_2_</w:t>
      </w:r>
    </w:p>
    <w:p w:rsidR="00000000" w:rsidDel="00000000" w:rsidP="00000000" w:rsidRDefault="00000000" w:rsidRPr="00000000" w14:paraId="00000106">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ab/>
        <w:t xml:space="preserve">      </w:t>
      </w:r>
      <w:r w:rsidDel="00000000" w:rsidR="00000000" w:rsidRPr="00000000">
        <w:rPr>
          <w:rFonts w:ascii="Arial" w:cs="Arial" w:eastAsia="Arial" w:hAnsi="Arial"/>
          <w:b w:val="1"/>
          <w:sz w:val="20"/>
          <w:szCs w:val="20"/>
          <w:rtl w:val="0"/>
        </w:rPr>
        <w:t xml:space="preserve"> 0</w:t>
      </w:r>
      <w:r w:rsidDel="00000000" w:rsidR="00000000" w:rsidRPr="00000000">
        <w:rPr>
          <w:rFonts w:ascii="Arial" w:cs="Arial" w:eastAsia="Arial" w:hAnsi="Arial"/>
          <w:sz w:val="20"/>
          <w:szCs w:val="20"/>
          <w:rtl w:val="0"/>
        </w:rPr>
        <w:t xml:space="preserve">     23 |_2_</w:t>
      </w:r>
    </w:p>
    <w:p w:rsidR="00000000" w:rsidDel="00000000" w:rsidP="00000000" w:rsidRDefault="00000000" w:rsidRPr="00000000" w14:paraId="00000107">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   </w:t>
      </w:r>
      <w:r w:rsidDel="00000000" w:rsidR="00000000" w:rsidRPr="00000000">
        <w:rPr>
          <w:rFonts w:ascii="Arial" w:cs="Arial" w:eastAsia="Arial" w:hAnsi="Arial"/>
          <w:b w:val="1"/>
          <w:sz w:val="20"/>
          <w:szCs w:val="20"/>
          <w:rtl w:val="0"/>
        </w:rPr>
        <w:t xml:space="preserve">1  </w:t>
      </w:r>
      <w:r w:rsidDel="00000000" w:rsidR="00000000" w:rsidRPr="00000000">
        <w:rPr>
          <w:rFonts w:ascii="Arial" w:cs="Arial" w:eastAsia="Arial" w:hAnsi="Arial"/>
          <w:sz w:val="20"/>
          <w:szCs w:val="20"/>
          <w:rtl w:val="0"/>
        </w:rPr>
        <w:t xml:space="preserve"> 11 |_2_</w:t>
      </w:r>
    </w:p>
    <w:p w:rsidR="00000000" w:rsidDel="00000000" w:rsidP="00000000" w:rsidRDefault="00000000" w:rsidRPr="00000000" w14:paraId="00000108">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ab/>
        <w:tab/>
        <w:t xml:space="preserve">          </w:t>
      </w:r>
      <w:r w:rsidDel="00000000" w:rsidR="00000000" w:rsidRPr="00000000">
        <w:rPr>
          <w:rFonts w:ascii="Arial" w:cs="Arial" w:eastAsia="Arial" w:hAnsi="Arial"/>
          <w:b w:val="1"/>
          <w:sz w:val="20"/>
          <w:szCs w:val="20"/>
          <w:rtl w:val="0"/>
        </w:rPr>
        <w:t xml:space="preserve">1   </w:t>
      </w:r>
      <w:r w:rsidDel="00000000" w:rsidR="00000000" w:rsidRPr="00000000">
        <w:rPr>
          <w:rFonts w:ascii="Arial" w:cs="Arial" w:eastAsia="Arial" w:hAnsi="Arial"/>
          <w:sz w:val="20"/>
          <w:szCs w:val="20"/>
          <w:rtl w:val="0"/>
        </w:rPr>
        <w:t xml:space="preserve">5 |_2_</w:t>
      </w:r>
    </w:p>
    <w:p w:rsidR="00000000" w:rsidDel="00000000" w:rsidP="00000000" w:rsidRDefault="00000000" w:rsidRPr="00000000" w14:paraId="00000109">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   </w:t>
      </w:r>
      <w:r w:rsidDel="00000000" w:rsidR="00000000" w:rsidRPr="00000000">
        <w:rPr>
          <w:rFonts w:ascii="Arial" w:cs="Arial" w:eastAsia="Arial" w:hAnsi="Arial"/>
          <w:b w:val="1"/>
          <w:sz w:val="20"/>
          <w:szCs w:val="20"/>
          <w:rtl w:val="0"/>
        </w:rPr>
        <w:t xml:space="preserve">1   </w:t>
      </w:r>
      <w:r w:rsidDel="00000000" w:rsidR="00000000" w:rsidRPr="00000000">
        <w:rPr>
          <w:rFonts w:ascii="Arial" w:cs="Arial" w:eastAsia="Arial" w:hAnsi="Arial"/>
          <w:sz w:val="20"/>
          <w:szCs w:val="20"/>
          <w:rtl w:val="0"/>
        </w:rPr>
        <w:t xml:space="preserve">2  |_2_</w:t>
      </w:r>
    </w:p>
    <w:p w:rsidR="00000000" w:rsidDel="00000000" w:rsidP="00000000" w:rsidRDefault="00000000" w:rsidRPr="00000000" w14:paraId="0000010A">
      <w:pPr>
        <w:pageBreakBefore w:val="0"/>
        <w:widowControl w:val="0"/>
        <w:spacing w:before="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ab/>
        <w:tab/>
        <w:tab/>
        <w:t xml:space="preserve">        </w:t>
      </w:r>
      <w:r w:rsidDel="00000000" w:rsidR="00000000" w:rsidRPr="00000000">
        <w:rPr>
          <w:rFonts w:ascii="Arial" w:cs="Arial" w:eastAsia="Arial" w:hAnsi="Arial"/>
          <w:b w:val="1"/>
          <w:sz w:val="20"/>
          <w:szCs w:val="20"/>
          <w:rtl w:val="0"/>
        </w:rPr>
        <w:t xml:space="preserve">0 </w:t>
      </w:r>
      <w:r w:rsidDel="00000000" w:rsidR="00000000" w:rsidRPr="00000000">
        <w:rPr>
          <w:rFonts w:ascii="Arial" w:cs="Arial" w:eastAsia="Arial" w:hAnsi="Arial"/>
          <w:sz w:val="20"/>
          <w:szCs w:val="20"/>
          <w:rtl w:val="0"/>
        </w:rPr>
        <w:t xml:space="preserve">     </w:t>
      </w:r>
      <w:r w:rsidDel="00000000" w:rsidR="00000000" w:rsidRPr="00000000">
        <w:rPr>
          <w:rFonts w:ascii="Arial Unicode MS" w:cs="Arial Unicode MS" w:eastAsia="Arial Unicode MS" w:hAnsi="Arial Unicode MS"/>
          <w:b w:val="1"/>
          <w:sz w:val="20"/>
          <w:szCs w:val="20"/>
          <w:rtl w:val="0"/>
        </w:rPr>
        <w:t xml:space="preserve">1    → (De arriba abajo) 1011.1011</w:t>
      </w:r>
    </w:p>
    <w:p w:rsidR="00000000" w:rsidDel="00000000" w:rsidP="00000000" w:rsidRDefault="00000000" w:rsidRPr="00000000" w14:paraId="0000010B">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C">
      <w:pPr>
        <w:pStyle w:val="Heading2"/>
        <w:pageBreakBefore w:val="0"/>
        <w:widowControl w:val="0"/>
        <w:spacing w:before="0" w:line="276" w:lineRule="auto"/>
        <w:rPr/>
      </w:pPr>
      <w:bookmarkStart w:colFirst="0" w:colLast="0" w:name="_y8oq7wd9ivl" w:id="20"/>
      <w:bookmarkEnd w:id="20"/>
      <w:r w:rsidDel="00000000" w:rsidR="00000000" w:rsidRPr="00000000">
        <w:rPr>
          <w:rtl w:val="0"/>
        </w:rPr>
      </w:r>
    </w:p>
    <w:p w:rsidR="00000000" w:rsidDel="00000000" w:rsidP="00000000" w:rsidRDefault="00000000" w:rsidRPr="00000000" w14:paraId="0000010D">
      <w:pPr>
        <w:pStyle w:val="Heading2"/>
        <w:pageBreakBefore w:val="0"/>
        <w:widowControl w:val="0"/>
        <w:spacing w:before="0" w:line="276" w:lineRule="auto"/>
        <w:rPr/>
      </w:pPr>
      <w:bookmarkStart w:colFirst="0" w:colLast="0" w:name="_i570pl7tj4e8" w:id="21"/>
      <w:bookmarkEnd w:id="21"/>
      <w:r w:rsidDel="00000000" w:rsidR="00000000" w:rsidRPr="00000000">
        <w:rPr>
          <w:rtl w:val="0"/>
        </w:rPr>
      </w:r>
    </w:p>
    <w:p w:rsidR="00000000" w:rsidDel="00000000" w:rsidP="00000000" w:rsidRDefault="00000000" w:rsidRPr="00000000" w14:paraId="0000010E">
      <w:pPr>
        <w:pStyle w:val="Heading2"/>
        <w:pageBreakBefore w:val="0"/>
        <w:widowControl w:val="0"/>
        <w:spacing w:before="0" w:line="276" w:lineRule="auto"/>
        <w:rPr/>
      </w:pPr>
      <w:bookmarkStart w:colFirst="0" w:colLast="0" w:name="_yqhvh646qcvb" w:id="22"/>
      <w:bookmarkEnd w:id="22"/>
      <w:r w:rsidDel="00000000" w:rsidR="00000000" w:rsidRPr="00000000">
        <w:rPr>
          <w:rtl w:val="0"/>
        </w:rPr>
      </w:r>
    </w:p>
    <w:p w:rsidR="00000000" w:rsidDel="00000000" w:rsidP="00000000" w:rsidRDefault="00000000" w:rsidRPr="00000000" w14:paraId="0000010F">
      <w:pPr>
        <w:pStyle w:val="Heading2"/>
        <w:pageBreakBefore w:val="0"/>
        <w:widowControl w:val="0"/>
        <w:spacing w:before="0" w:line="276" w:lineRule="auto"/>
        <w:rPr/>
      </w:pPr>
      <w:bookmarkStart w:colFirst="0" w:colLast="0" w:name="_dwpmxygwmi6o" w:id="23"/>
      <w:bookmarkEnd w:id="23"/>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Style w:val="Heading2"/>
        <w:pageBreakBefore w:val="0"/>
        <w:widowControl w:val="0"/>
        <w:spacing w:before="0" w:line="276" w:lineRule="auto"/>
        <w:rPr/>
      </w:pPr>
      <w:bookmarkStart w:colFirst="0" w:colLast="0" w:name="_pxgpmhql44r" w:id="24"/>
      <w:bookmarkEnd w:id="24"/>
      <w:r w:rsidDel="00000000" w:rsidR="00000000" w:rsidRPr="00000000">
        <w:rPr>
          <w:rtl w:val="0"/>
        </w:rPr>
        <w:t xml:space="preserve">3.4 Sumar números en binari </w:t>
      </w:r>
    </w:p>
    <w:tbl>
      <w:tblPr>
        <w:tblStyle w:val="Table6"/>
        <w:tblW w:w="6060.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660"/>
        <w:gridCol w:w="600"/>
        <w:gridCol w:w="600"/>
        <w:gridCol w:w="525"/>
        <w:gridCol w:w="330"/>
        <w:gridCol w:w="660"/>
        <w:gridCol w:w="600"/>
        <w:gridCol w:w="675"/>
        <w:gridCol w:w="750"/>
        <w:tblGridChange w:id="0">
          <w:tblGrid>
            <w:gridCol w:w="660"/>
            <w:gridCol w:w="660"/>
            <w:gridCol w:w="600"/>
            <w:gridCol w:w="600"/>
            <w:gridCol w:w="525"/>
            <w:gridCol w:w="330"/>
            <w:gridCol w:w="660"/>
            <w:gridCol w:w="600"/>
            <w:gridCol w:w="675"/>
            <w:gridCol w:w="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before="0" w:line="240" w:lineRule="auto"/>
              <w:jc w:val="center"/>
              <w:rPr>
                <w:vertAlign w:val="superscript"/>
              </w:rPr>
            </w:pPr>
            <w:r w:rsidDel="00000000" w:rsidR="00000000" w:rsidRPr="00000000">
              <w:rP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before="0" w:line="240" w:lineRule="auto"/>
              <w:jc w:val="center"/>
              <w:rP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before="0" w:line="240" w:lineRule="auto"/>
              <w:jc w:val="center"/>
              <w:rP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before="0" w:line="240" w:lineRule="auto"/>
              <w:jc w:val="center"/>
              <w:rPr>
                <w:vertAlign w:val="superscript"/>
              </w:rPr>
            </w:pPr>
            <w:r w:rsidDel="00000000" w:rsidR="00000000" w:rsidRPr="00000000">
              <w:rP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before="0" w:line="240" w:lineRule="auto"/>
              <w:jc w:val="center"/>
              <w:rPr>
                <w:vertAlign w:val="superscript"/>
              </w:rPr>
            </w:pPr>
            <w:r w:rsidDel="00000000" w:rsidR="00000000" w:rsidRPr="00000000">
              <w:rP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before="0" w:line="240" w:lineRule="auto"/>
              <w:jc w:val="center"/>
              <w:rP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before="0" w:line="240" w:lineRule="auto"/>
              <w:jc w:val="center"/>
              <w:rP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before="0" w:line="240" w:lineRule="auto"/>
              <w:jc w:val="center"/>
              <w:rPr>
                <w:vertAlign w:val="superscript"/>
              </w:rPr>
            </w:pPr>
            <w:r w:rsidDel="00000000" w:rsidR="00000000" w:rsidRPr="00000000">
              <w:rP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before="0" w:line="240" w:lineRule="auto"/>
              <w:jc w:val="center"/>
              <w:rPr>
                <w:vertAlign w:val="superscript"/>
              </w:rPr>
            </w:pPr>
            <w:r w:rsidDel="00000000" w:rsidR="00000000" w:rsidRPr="00000000">
              <w:rP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before="0" w:line="240" w:lineRule="auto"/>
              <w:jc w:val="center"/>
              <w:rPr>
                <w:vertAlign w:val="superscrip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before="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before="0" w:line="240" w:lineRule="auto"/>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before="0" w:line="240" w:lineRule="auto"/>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before="0"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before="0" w:line="240" w:lineRule="auto"/>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before="0" w:line="240" w:lineRule="auto"/>
              <w:jc w:val="center"/>
              <w:rPr>
                <w:b w:val="1"/>
              </w:rPr>
            </w:pPr>
            <w:r w:rsidDel="00000000" w:rsidR="00000000" w:rsidRPr="00000000">
              <w:rPr>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before="0"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before="0" w:line="240" w:lineRule="auto"/>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before="0" w:line="240" w:lineRule="auto"/>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before="0"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before="0" w:line="240" w:lineRule="auto"/>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before="0"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before="0" w:line="240" w:lineRule="auto"/>
              <w:jc w:val="center"/>
              <w:rPr>
                <w:b w:val="1"/>
              </w:rPr>
            </w:pPr>
            <w:r w:rsidDel="00000000" w:rsidR="00000000" w:rsidRPr="00000000">
              <w:rPr>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before="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before="0"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before="0"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before="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before="0"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before="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before="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before="0" w:line="240" w:lineRule="auto"/>
              <w:jc w:val="center"/>
              <w:rPr/>
            </w:pPr>
            <w:r w:rsidDel="00000000" w:rsidR="00000000" w:rsidRPr="00000000">
              <w:rPr>
                <w:rtl w:val="0"/>
              </w:rPr>
              <w:t xml:space="preserve">0</w:t>
            </w:r>
          </w:p>
        </w:tc>
      </w:tr>
    </w:tbl>
    <w:p w:rsidR="00000000" w:rsidDel="00000000" w:rsidP="00000000" w:rsidRDefault="00000000" w:rsidRPr="00000000" w14:paraId="0000013A">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13B">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C">
      <w:pPr>
        <w:pStyle w:val="Heading1"/>
        <w:pageBreakBefore w:val="0"/>
        <w:widowControl w:val="0"/>
        <w:spacing w:before="0" w:line="276" w:lineRule="auto"/>
        <w:rPr/>
      </w:pPr>
      <w:bookmarkStart w:colFirst="0" w:colLast="0" w:name="_pjvu7yogyav3" w:id="25"/>
      <w:bookmarkEnd w:id="25"/>
      <w:r w:rsidDel="00000000" w:rsidR="00000000" w:rsidRPr="00000000">
        <w:rPr>
          <w:rtl w:val="0"/>
        </w:rPr>
        <w:t xml:space="preserve">4. Conversion Hexadecimal </w:t>
      </w:r>
    </w:p>
    <w:p w:rsidR="00000000" w:rsidDel="00000000" w:rsidP="00000000" w:rsidRDefault="00000000" w:rsidRPr="00000000" w14:paraId="0000013D">
      <w:pPr>
        <w:pStyle w:val="Heading2"/>
        <w:pageBreakBefore w:val="0"/>
        <w:widowControl w:val="0"/>
        <w:spacing w:before="0" w:line="276" w:lineRule="auto"/>
        <w:rPr/>
      </w:pPr>
      <w:bookmarkStart w:colFirst="0" w:colLast="0" w:name="_wk7kon73ol2g" w:id="26"/>
      <w:bookmarkEnd w:id="26"/>
      <w:r w:rsidDel="00000000" w:rsidR="00000000" w:rsidRPr="00000000">
        <w:rPr>
          <w:rtl w:val="0"/>
        </w:rPr>
        <w:t xml:space="preserve">a. Conversió hexadecimal-binari </w:t>
      </w:r>
    </w:p>
    <w:p w:rsidR="00000000" w:rsidDel="00000000" w:rsidP="00000000" w:rsidRDefault="00000000" w:rsidRPr="00000000" w14:paraId="0000013E">
      <w:pPr>
        <w:pageBreakBefore w:val="0"/>
        <w:widowControl w:val="0"/>
        <w:spacing w:before="0" w:line="276" w:lineRule="auto"/>
        <w:rPr>
          <w:rFonts w:ascii="Arial" w:cs="Arial" w:eastAsia="Arial" w:hAnsi="Arial"/>
          <w:sz w:val="24"/>
          <w:szCs w:val="24"/>
        </w:rPr>
      </w:pPr>
      <w:r w:rsidDel="00000000" w:rsidR="00000000" w:rsidRPr="00000000">
        <w:rPr>
          <w:rFonts w:ascii="Arial" w:cs="Arial" w:eastAsia="Arial" w:hAnsi="Arial"/>
          <w:sz w:val="24"/>
          <w:szCs w:val="24"/>
        </w:rPr>
        <mc:AlternateContent>
          <mc:Choice Requires="wpg">
            <w:drawing>
              <wp:anchor allowOverlap="1" behindDoc="0" distB="114300" distT="114300" distL="114300" distR="114300" hidden="0" layoutInCell="1" locked="0" relativeHeight="0" simplePos="0">
                <wp:simplePos x="0" y="0"/>
                <wp:positionH relativeFrom="page">
                  <wp:posOffset>5200650</wp:posOffset>
                </wp:positionH>
                <wp:positionV relativeFrom="page">
                  <wp:posOffset>3840357</wp:posOffset>
                </wp:positionV>
                <wp:extent cx="1200744" cy="1075293"/>
                <wp:effectExtent b="0" l="0" r="0" t="0"/>
                <wp:wrapSquare wrapText="bothSides" distB="114300" distT="114300" distL="114300" distR="114300"/>
                <wp:docPr id="12" name=""/>
                <a:graphic>
                  <a:graphicData uri="http://schemas.microsoft.com/office/word/2010/wordprocessingGroup">
                    <wpg:wgp>
                      <wpg:cNvGrpSpPr/>
                      <wpg:grpSpPr>
                        <a:xfrm>
                          <a:off x="2068550" y="921825"/>
                          <a:ext cx="1200744" cy="1075293"/>
                          <a:chOff x="2068550" y="921825"/>
                          <a:chExt cx="1254600" cy="1127700"/>
                        </a:xfrm>
                      </wpg:grpSpPr>
                      <wps:wsp>
                        <wps:cNvSpPr txBox="1"/>
                        <wps:cNvPr id="44" name="Shape 44"/>
                        <wps:spPr>
                          <a:xfrm>
                            <a:off x="2450775" y="921825"/>
                            <a:ext cx="715800" cy="81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   4</w:t>
                              </w:r>
                            </w:p>
                          </w:txbxContent>
                        </wps:txbx>
                        <wps:bodyPr anchorCtr="0" anchor="t" bIns="91425" lIns="91425" spcFirstLastPara="1" rIns="91425" wrap="square" tIns="91425">
                          <a:noAutofit/>
                        </wps:bodyPr>
                      </wps:wsp>
                      <wps:wsp>
                        <wps:cNvCnPr/>
                        <wps:spPr>
                          <a:xfrm>
                            <a:off x="2852900" y="1284525"/>
                            <a:ext cx="156600" cy="38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382200" y="1294425"/>
                            <a:ext cx="186300" cy="37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8" name="Shape 48"/>
                        <wps:spPr>
                          <a:xfrm>
                            <a:off x="2068550" y="1667025"/>
                            <a:ext cx="627300" cy="38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1110</w:t>
                              </w:r>
                            </w:p>
                          </w:txbxContent>
                        </wps:txbx>
                        <wps:bodyPr anchorCtr="0" anchor="t" bIns="91425" lIns="91425" spcFirstLastPara="1" rIns="91425" wrap="square" tIns="91425">
                          <a:noAutofit/>
                        </wps:bodyPr>
                      </wps:wsp>
                      <wps:wsp>
                        <wps:cNvSpPr txBox="1"/>
                        <wps:cNvPr id="46" name="Shape 46"/>
                        <wps:spPr>
                          <a:xfrm>
                            <a:off x="2695850" y="1667025"/>
                            <a:ext cx="627300" cy="38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0100</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5200650</wp:posOffset>
                </wp:positionH>
                <wp:positionV relativeFrom="page">
                  <wp:posOffset>3840357</wp:posOffset>
                </wp:positionV>
                <wp:extent cx="1200744" cy="1075293"/>
                <wp:effectExtent b="0" l="0" r="0" t="0"/>
                <wp:wrapSquare wrapText="bothSides" distB="114300" distT="114300" distL="114300" distR="114300"/>
                <wp:docPr id="12"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1200744" cy="1075293"/>
                        </a:xfrm>
                        <a:prstGeom prst="rect"/>
                        <a:ln/>
                      </pic:spPr>
                    </pic:pic>
                  </a:graphicData>
                </a:graphic>
              </wp:anchor>
            </w:drawing>
          </mc:Fallback>
        </mc:AlternateContent>
      </w:r>
      <w:r w:rsidDel="00000000" w:rsidR="00000000" w:rsidRPr="00000000">
        <w:rPr>
          <w:rtl w:val="0"/>
        </w:rPr>
      </w:r>
    </w:p>
    <w:tbl>
      <w:tblPr>
        <w:tblStyle w:val="Table7"/>
        <w:tblW w:w="10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1480"/>
        <w:gridCol w:w="1480"/>
        <w:gridCol w:w="1480"/>
        <w:gridCol w:w="1480"/>
        <w:gridCol w:w="1480"/>
        <w:gridCol w:w="1480"/>
        <w:tblGridChange w:id="0">
          <w:tblGrid>
            <w:gridCol w:w="1480"/>
            <w:gridCol w:w="1480"/>
            <w:gridCol w:w="1480"/>
            <w:gridCol w:w="1480"/>
            <w:gridCol w:w="1480"/>
            <w:gridCol w:w="1480"/>
            <w:gridCol w:w="1480"/>
          </w:tblGrid>
        </w:tblGridChange>
      </w:tblGrid>
      <w:tr>
        <w:trPr>
          <w:cantSplit w:val="0"/>
          <w:trHeight w:val="320" w:hRule="atLeast"/>
          <w:tblHeader w:val="0"/>
        </w:trPr>
        <w:tc>
          <w:tcPr>
            <w:tcBorders>
              <w:top w:color="e7e7e7" w:space="0" w:sz="8" w:val="single"/>
              <w:left w:color="e7e7e7" w:space="0" w:sz="8" w:val="single"/>
              <w:bottom w:color="000000" w:space="0" w:sz="8" w:val="single"/>
              <w:right w:color="e7e7e7" w:space="0" w:sz="8" w:val="single"/>
            </w:tcBorders>
            <w:shd w:fill="45818e" w:val="clear"/>
            <w:tcMar>
              <w:top w:w="40.0" w:type="dxa"/>
              <w:left w:w="40.0" w:type="dxa"/>
              <w:bottom w:w="40.0" w:type="dxa"/>
              <w:right w:w="40.0" w:type="dxa"/>
            </w:tcMar>
            <w:vAlign w:val="top"/>
          </w:tcPr>
          <w:p w:rsidR="00000000" w:rsidDel="00000000" w:rsidP="00000000" w:rsidRDefault="00000000" w:rsidRPr="00000000" w14:paraId="0000013F">
            <w:pPr>
              <w:pageBreakBefore w:val="0"/>
              <w:widowControl w:val="0"/>
              <w:spacing w:before="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Binari</w:t>
            </w:r>
          </w:p>
        </w:tc>
        <w:tc>
          <w:tcPr>
            <w:tcBorders>
              <w:top w:color="e7e7e7" w:space="0" w:sz="8" w:val="single"/>
              <w:left w:color="e7e7e7" w:space="0" w:sz="8" w:val="single"/>
              <w:bottom w:color="000000" w:space="0" w:sz="8" w:val="single"/>
              <w:right w:color="e7e7e7" w:space="0" w:sz="8" w:val="single"/>
            </w:tcBorders>
            <w:shd w:fill="45818e" w:val="clear"/>
            <w:tcMar>
              <w:top w:w="40.0" w:type="dxa"/>
              <w:left w:w="40.0" w:type="dxa"/>
              <w:bottom w:w="40.0" w:type="dxa"/>
              <w:right w:w="40.0" w:type="dxa"/>
            </w:tcMar>
            <w:vAlign w:val="top"/>
          </w:tcPr>
          <w:p w:rsidR="00000000" w:rsidDel="00000000" w:rsidP="00000000" w:rsidRDefault="00000000" w:rsidRPr="00000000" w14:paraId="00000140">
            <w:pPr>
              <w:pageBreakBefore w:val="0"/>
              <w:widowControl w:val="0"/>
              <w:spacing w:before="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Hexadecimal</w:t>
            </w:r>
          </w:p>
        </w:tc>
        <w:tc>
          <w:tcPr>
            <w:tcBorders>
              <w:top w:color="e7e7e7" w:space="0" w:sz="8" w:val="single"/>
              <w:left w:color="e7e7e7" w:space="0" w:sz="8" w:val="single"/>
              <w:bottom w:color="000000" w:space="0" w:sz="8" w:val="single"/>
              <w:right w:color="e7e7e7" w:space="0" w:sz="8" w:val="single"/>
            </w:tcBorders>
            <w:shd w:fill="45818e" w:val="clear"/>
            <w:tcMar>
              <w:top w:w="40.0" w:type="dxa"/>
              <w:left w:w="40.0" w:type="dxa"/>
              <w:bottom w:w="40.0" w:type="dxa"/>
              <w:right w:w="40.0" w:type="dxa"/>
            </w:tcMar>
            <w:vAlign w:val="top"/>
          </w:tcPr>
          <w:p w:rsidR="00000000" w:rsidDel="00000000" w:rsidP="00000000" w:rsidRDefault="00000000" w:rsidRPr="00000000" w14:paraId="00000141">
            <w:pPr>
              <w:pageBreakBefore w:val="0"/>
              <w:widowControl w:val="0"/>
              <w:spacing w:before="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Binari</w:t>
            </w:r>
          </w:p>
        </w:tc>
        <w:tc>
          <w:tcPr>
            <w:tcBorders>
              <w:top w:color="e7e7e7" w:space="0" w:sz="8" w:val="single"/>
              <w:left w:color="e7e7e7" w:space="0" w:sz="8" w:val="single"/>
              <w:bottom w:color="000000" w:space="0" w:sz="8" w:val="single"/>
              <w:right w:color="e7e7e7" w:space="0" w:sz="8" w:val="single"/>
            </w:tcBorders>
            <w:shd w:fill="45818e" w:val="clear"/>
            <w:tcMar>
              <w:top w:w="40.0" w:type="dxa"/>
              <w:left w:w="40.0" w:type="dxa"/>
              <w:bottom w:w="40.0" w:type="dxa"/>
              <w:right w:w="40.0" w:type="dxa"/>
            </w:tcMar>
            <w:vAlign w:val="top"/>
          </w:tcPr>
          <w:p w:rsidR="00000000" w:rsidDel="00000000" w:rsidP="00000000" w:rsidRDefault="00000000" w:rsidRPr="00000000" w14:paraId="00000142">
            <w:pPr>
              <w:pageBreakBefore w:val="0"/>
              <w:widowControl w:val="0"/>
              <w:spacing w:before="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Hexadecimal</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3">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4">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5">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6">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A</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7">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8">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9">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A">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B</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B">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C">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D">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E">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4F">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0">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1">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1101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2">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D</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3">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4">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5">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6">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E</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7">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8">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9">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A">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F</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B">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C">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D">
            <w:pPr>
              <w:pageBreakBefore w:val="0"/>
              <w:widowControl w:val="0"/>
              <w:spacing w:before="0" w:line="276" w:lineRule="auto"/>
              <w:jc w:val="center"/>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E">
            <w:pPr>
              <w:pageBreakBefore w:val="0"/>
              <w:widowControl w:val="0"/>
              <w:spacing w:before="0" w:line="276" w:lineRule="auto"/>
              <w:jc w:val="center"/>
              <w:rPr>
                <w:rFonts w:ascii="Arial" w:cs="Arial" w:eastAsia="Arial" w:hAnsi="Arial"/>
              </w:rPr>
            </w:pPr>
            <w:r w:rsidDel="00000000" w:rsidR="00000000" w:rsidRPr="00000000">
              <w:rPr>
                <w:rtl w:val="0"/>
              </w:rPr>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F">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111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0">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7</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1">
            <w:pPr>
              <w:pageBreakBefore w:val="0"/>
              <w:widowControl w:val="0"/>
              <w:spacing w:before="0" w:line="276" w:lineRule="auto"/>
              <w:jc w:val="center"/>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2">
            <w:pPr>
              <w:pageBreakBefore w:val="0"/>
              <w:widowControl w:val="0"/>
              <w:spacing w:before="0" w:line="276" w:lineRule="auto"/>
              <w:jc w:val="center"/>
              <w:rPr>
                <w:rFonts w:ascii="Arial" w:cs="Arial" w:eastAsia="Arial" w:hAnsi="Arial"/>
              </w:rPr>
            </w:pPr>
            <w:r w:rsidDel="00000000" w:rsidR="00000000" w:rsidRPr="00000000">
              <w:rPr>
                <w:rtl w:val="0"/>
              </w:rPr>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3">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4">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5">
            <w:pPr>
              <w:pageBreakBefore w:val="0"/>
              <w:widowControl w:val="0"/>
              <w:spacing w:before="0" w:line="276" w:lineRule="auto"/>
              <w:jc w:val="center"/>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6">
            <w:pPr>
              <w:pageBreakBefore w:val="0"/>
              <w:widowControl w:val="0"/>
              <w:spacing w:before="0" w:line="276" w:lineRule="auto"/>
              <w:jc w:val="center"/>
              <w:rPr>
                <w:rFonts w:ascii="Arial" w:cs="Arial" w:eastAsia="Arial" w:hAnsi="Arial"/>
              </w:rPr>
            </w:pPr>
            <w:r w:rsidDel="00000000" w:rsidR="00000000" w:rsidRPr="00000000">
              <w:rPr>
                <w:rtl w:val="0"/>
              </w:rPr>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7">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1001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8">
            <w:pPr>
              <w:pageBreakBefore w:val="0"/>
              <w:widowControl w:val="0"/>
              <w:spacing w:before="0" w:line="276" w:lineRule="auto"/>
              <w:jc w:val="center"/>
              <w:rPr>
                <w:rFonts w:ascii="Arial" w:cs="Arial" w:eastAsia="Arial" w:hAnsi="Arial"/>
              </w:rPr>
            </w:pPr>
            <w:r w:rsidDel="00000000" w:rsidR="00000000" w:rsidRPr="00000000">
              <w:rPr>
                <w:rFonts w:ascii="Arial" w:cs="Arial" w:eastAsia="Arial" w:hAnsi="Arial"/>
                <w:rtl w:val="0"/>
              </w:rPr>
              <w:t xml:space="preserve">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9">
            <w:pPr>
              <w:pageBreakBefore w:val="0"/>
              <w:widowControl w:val="0"/>
              <w:spacing w:before="0" w:line="276" w:lineRule="auto"/>
              <w:jc w:val="center"/>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A">
            <w:pPr>
              <w:pageBreakBefore w:val="0"/>
              <w:widowControl w:val="0"/>
              <w:spacing w:before="0" w:line="276"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6B">
      <w:pPr>
        <w:pageBreakBefore w:val="0"/>
        <w:widowControl w:val="0"/>
        <w:spacing w:before="0" w:line="276" w:lineRule="auto"/>
        <w:rPr/>
      </w:pPr>
      <w:r w:rsidDel="00000000" w:rsidR="00000000" w:rsidRPr="00000000">
        <w:rPr>
          <w:rtl w:val="0"/>
        </w:rPr>
      </w:r>
    </w:p>
    <w:p w:rsidR="00000000" w:rsidDel="00000000" w:rsidP="00000000" w:rsidRDefault="00000000" w:rsidRPr="00000000" w14:paraId="0000016C">
      <w:pPr>
        <w:pageBreakBefore w:val="0"/>
        <w:widowControl w:val="0"/>
        <w:spacing w:before="0" w:line="276" w:lineRule="auto"/>
        <w:rPr/>
      </w:pPr>
      <w:r w:rsidDel="00000000" w:rsidR="00000000" w:rsidRPr="00000000">
        <w:rPr>
          <w:rtl w:val="0"/>
        </w:rPr>
      </w:r>
    </w:p>
    <w:p w:rsidR="00000000" w:rsidDel="00000000" w:rsidP="00000000" w:rsidRDefault="00000000" w:rsidRPr="00000000" w14:paraId="0000016D">
      <w:pPr>
        <w:pStyle w:val="Heading2"/>
        <w:pageBreakBefore w:val="0"/>
        <w:widowControl w:val="0"/>
        <w:spacing w:before="0" w:line="276" w:lineRule="auto"/>
        <w:rPr/>
      </w:pPr>
      <w:bookmarkStart w:colFirst="0" w:colLast="0" w:name="_wnrp9jn3gmgs" w:id="27"/>
      <w:bookmarkEnd w:id="27"/>
      <w:r w:rsidDel="00000000" w:rsidR="00000000" w:rsidRPr="00000000">
        <w:rPr>
          <w:rtl w:val="0"/>
        </w:rPr>
        <w:t xml:space="preserve">b. Conversió binari-hexadecimal </w:t>
      </w:r>
    </w:p>
    <w:p w:rsidR="00000000" w:rsidDel="00000000" w:rsidP="00000000" w:rsidRDefault="00000000" w:rsidRPr="00000000" w14:paraId="0000016E">
      <w:pPr>
        <w:pageBreakBefore w:val="0"/>
        <w:numPr>
          <w:ilvl w:val="0"/>
          <w:numId w:val="24"/>
        </w:numPr>
        <w:ind w:left="720" w:hanging="360"/>
        <w:rPr>
          <w:u w:val="none"/>
        </w:rPr>
      </w:pPr>
      <w:r w:rsidDel="00000000" w:rsidR="00000000" w:rsidRPr="00000000">
        <w:rPr>
          <w:rtl w:val="0"/>
        </w:rPr>
        <w:t xml:space="preserve">Inmediat amb la taula: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160539</wp:posOffset>
                </wp:positionV>
                <wp:extent cx="1100138" cy="1185419"/>
                <wp:effectExtent b="0" l="0" r="0" t="0"/>
                <wp:wrapSquare wrapText="bothSides" distB="114300" distT="114300" distL="114300" distR="114300"/>
                <wp:docPr id="5" name=""/>
                <a:graphic>
                  <a:graphicData uri="http://schemas.microsoft.com/office/word/2010/wordprocessingGroup">
                    <wpg:wgp>
                      <wpg:cNvGrpSpPr/>
                      <wpg:grpSpPr>
                        <a:xfrm>
                          <a:off x="2127350" y="755175"/>
                          <a:ext cx="1100138" cy="1185419"/>
                          <a:chOff x="2127350" y="755175"/>
                          <a:chExt cx="1205700" cy="1303850"/>
                        </a:xfrm>
                      </wpg:grpSpPr>
                      <wps:wsp>
                        <wps:cNvSpPr txBox="1"/>
                        <wps:cNvPr id="21" name="Shape 21"/>
                        <wps:spPr>
                          <a:xfrm>
                            <a:off x="2127350" y="755175"/>
                            <a:ext cx="1205700" cy="539100"/>
                          </a:xfrm>
                          <a:prstGeom prst="rect">
                            <a:avLst/>
                          </a:prstGeom>
                          <a:noFill/>
                          <a:ln>
                            <a:noFill/>
                          </a:ln>
                        </wps:spPr>
                        <wps:txbx>
                          <w:txbxContent>
                            <w:p w:rsidR="00000000" w:rsidDel="00000000" w:rsidP="00000000" w:rsidRDefault="00000000" w:rsidRPr="00000000">
                              <w:pPr>
                                <w:spacing w:after="0" w:before="200" w:line="36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1001   .  1101 </w:t>
                              </w:r>
                            </w:p>
                          </w:txbxContent>
                        </wps:txbx>
                        <wps:bodyPr anchorCtr="0" anchor="t" bIns="91425" lIns="91425" spcFirstLastPara="1" rIns="91425" wrap="square" tIns="91425">
                          <a:noAutofit/>
                        </wps:bodyPr>
                      </wps:wsp>
                      <wps:wsp>
                        <wps:cNvCnPr/>
                        <wps:spPr>
                          <a:xfrm flipH="1">
                            <a:off x="2695850" y="1166825"/>
                            <a:ext cx="186300" cy="51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431250" y="1176700"/>
                            <a:ext cx="29400" cy="46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2323400" y="1686425"/>
                            <a:ext cx="744900" cy="37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    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160539</wp:posOffset>
                </wp:positionV>
                <wp:extent cx="1100138" cy="1185419"/>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1100138" cy="1185419"/>
                        </a:xfrm>
                        <a:prstGeom prst="rect"/>
                        <a:ln/>
                      </pic:spPr>
                    </pic:pic>
                  </a:graphicData>
                </a:graphic>
              </wp:anchor>
            </w:drawing>
          </mc:Fallback>
        </mc:AlternateContent>
      </w:r>
    </w:p>
    <w:p w:rsidR="00000000" w:rsidDel="00000000" w:rsidP="00000000" w:rsidRDefault="00000000" w:rsidRPr="00000000" w14:paraId="0000016F">
      <w:pPr>
        <w:pageBreakBefore w:val="0"/>
        <w:ind w:left="0" w:firstLine="0"/>
        <w:rPr/>
      </w:pPr>
      <w:r w:rsidDel="00000000" w:rsidR="00000000" w:rsidRPr="00000000">
        <w:rPr>
          <w:rtl w:val="0"/>
        </w:rPr>
      </w:r>
    </w:p>
    <w:p w:rsidR="00000000" w:rsidDel="00000000" w:rsidP="00000000" w:rsidRDefault="00000000" w:rsidRPr="00000000" w14:paraId="00000170">
      <w:pPr>
        <w:pageBreakBefore w:val="0"/>
        <w:ind w:left="0" w:firstLine="0"/>
        <w:rPr/>
      </w:pPr>
      <w:r w:rsidDel="00000000" w:rsidR="00000000" w:rsidRPr="00000000">
        <w:rPr>
          <w:rtl w:val="0"/>
        </w:rPr>
      </w:r>
    </w:p>
    <w:p w:rsidR="00000000" w:rsidDel="00000000" w:rsidP="00000000" w:rsidRDefault="00000000" w:rsidRPr="00000000" w14:paraId="00000171">
      <w:pPr>
        <w:pageBreakBefore w:val="0"/>
        <w:ind w:left="0" w:firstLine="0"/>
        <w:rPr/>
      </w:pPr>
      <w:r w:rsidDel="00000000" w:rsidR="00000000" w:rsidRPr="00000000">
        <w:rPr>
          <w:rtl w:val="0"/>
        </w:rPr>
      </w:r>
    </w:p>
    <w:p w:rsidR="00000000" w:rsidDel="00000000" w:rsidP="00000000" w:rsidRDefault="00000000" w:rsidRPr="00000000" w14:paraId="00000172">
      <w:pPr>
        <w:pStyle w:val="Heading2"/>
        <w:pageBreakBefore w:val="0"/>
        <w:widowControl w:val="0"/>
        <w:spacing w:before="0" w:line="276" w:lineRule="auto"/>
        <w:rPr/>
      </w:pPr>
      <w:bookmarkStart w:colFirst="0" w:colLast="0" w:name="_w23govx9dkkt" w:id="28"/>
      <w:bookmarkEnd w:id="28"/>
      <w:r w:rsidDel="00000000" w:rsidR="00000000" w:rsidRPr="00000000">
        <w:rPr>
          <w:rtl w:val="0"/>
        </w:rPr>
        <w:t xml:space="preserve">c. Conversió hexadecimal-decimal</w:t>
      </w:r>
    </w:p>
    <w:p w:rsidR="00000000" w:rsidDel="00000000" w:rsidP="00000000" w:rsidRDefault="00000000" w:rsidRPr="00000000" w14:paraId="00000173">
      <w:pPr>
        <w:pageBreakBefore w:val="0"/>
        <w:rPr/>
      </w:pPr>
      <w:r w:rsidDel="00000000" w:rsidR="00000000" w:rsidRPr="00000000">
        <w:rPr>
          <w:rtl w:val="0"/>
        </w:rPr>
        <w:t xml:space="preserve">Lo más simple sería pasar el hexadecimal a binari, y el binari a decimal. </w:t>
      </w:r>
    </w:p>
    <w:p w:rsidR="00000000" w:rsidDel="00000000" w:rsidP="00000000" w:rsidRDefault="00000000" w:rsidRPr="00000000" w14:paraId="00000174">
      <w:pPr>
        <w:pageBreakBefore w:val="0"/>
        <w:rPr>
          <w:u w:val="single"/>
        </w:rPr>
      </w:pPr>
      <w:r w:rsidDel="00000000" w:rsidR="00000000" w:rsidRPr="00000000">
        <w:rPr>
          <w:u w:val="single"/>
          <w:rtl w:val="0"/>
        </w:rPr>
        <w:t xml:space="preserve">9 B</w:t>
      </w:r>
      <w:r w:rsidDel="00000000" w:rsidR="00000000" w:rsidRPr="00000000">
        <w:rPr>
          <w:rtl w:val="0"/>
        </w:rPr>
        <w:t xml:space="preserve"> = 1001.1011 = 128+16+8+2+1= </w:t>
      </w:r>
      <w:r w:rsidDel="00000000" w:rsidR="00000000" w:rsidRPr="00000000">
        <w:rPr>
          <w:u w:val="single"/>
          <w:rtl w:val="0"/>
        </w:rPr>
        <w:t xml:space="preserve">155 Decimal</w:t>
      </w:r>
    </w:p>
    <w:p w:rsidR="00000000" w:rsidDel="00000000" w:rsidP="00000000" w:rsidRDefault="00000000" w:rsidRPr="00000000" w14:paraId="00000175">
      <w:pPr>
        <w:pStyle w:val="Heading2"/>
        <w:pageBreakBefore w:val="0"/>
        <w:widowControl w:val="0"/>
        <w:spacing w:before="0" w:line="276" w:lineRule="auto"/>
        <w:rPr/>
      </w:pPr>
      <w:bookmarkStart w:colFirst="0" w:colLast="0" w:name="_brvxe1p0kdl6" w:id="29"/>
      <w:bookmarkEnd w:id="29"/>
      <w:r w:rsidDel="00000000" w:rsidR="00000000" w:rsidRPr="00000000">
        <w:rPr>
          <w:rtl w:val="0"/>
        </w:rPr>
        <w:t xml:space="preserve"> d. Conversió decimal-hexadecimal </w:t>
      </w:r>
    </w:p>
    <w:p w:rsidR="00000000" w:rsidDel="00000000" w:rsidP="00000000" w:rsidRDefault="00000000" w:rsidRPr="00000000" w14:paraId="00000176">
      <w:pPr>
        <w:pageBreakBefore w:val="0"/>
        <w:numPr>
          <w:ilvl w:val="0"/>
          <w:numId w:val="13"/>
        </w:numPr>
        <w:ind w:left="720" w:hanging="360"/>
        <w:rPr>
          <w:u w:val="none"/>
        </w:rPr>
      </w:pPr>
      <w:r w:rsidDel="00000000" w:rsidR="00000000" w:rsidRPr="00000000">
        <w:rPr>
          <w:rtl w:val="0"/>
        </w:rPr>
        <w:t xml:space="preserve">El número decimal entre 16</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466725</wp:posOffset>
                </wp:positionV>
                <wp:extent cx="1252461" cy="1349958"/>
                <wp:effectExtent b="0" l="0" r="0" t="0"/>
                <wp:wrapSquare wrapText="bothSides" distB="114300" distT="114300" distL="114300" distR="114300"/>
                <wp:docPr id="10" name=""/>
                <a:graphic>
                  <a:graphicData uri="http://schemas.microsoft.com/office/word/2010/wordprocessingGroup">
                    <wpg:wgp>
                      <wpg:cNvGrpSpPr/>
                      <wpg:grpSpPr>
                        <a:xfrm>
                          <a:off x="1720500" y="892400"/>
                          <a:ext cx="1252461" cy="1349958"/>
                          <a:chOff x="1720500" y="892400"/>
                          <a:chExt cx="1514625" cy="1637175"/>
                        </a:xfrm>
                      </wpg:grpSpPr>
                      <wps:wsp>
                        <wps:cNvSpPr txBox="1"/>
                        <wps:cNvPr id="34" name="Shape 34"/>
                        <wps:spPr>
                          <a:xfrm>
                            <a:off x="1960725" y="892400"/>
                            <a:ext cx="1274400" cy="970500"/>
                          </a:xfrm>
                          <a:prstGeom prst="rect">
                            <a:avLst/>
                          </a:prstGeom>
                          <a:noFill/>
                          <a:ln>
                            <a:noFill/>
                          </a:ln>
                        </wps:spPr>
                        <wps:txbx>
                          <w:txbxContent>
                            <w:p w:rsidR="00000000" w:rsidDel="00000000" w:rsidP="00000000" w:rsidRDefault="00000000" w:rsidRPr="00000000">
                              <w:pPr>
                                <w:spacing w:after="0" w:before="200" w:line="36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2"/>
                                  <w:vertAlign w:val="baseline"/>
                                </w:rPr>
                                <w:t xml:space="preserve">205 |__16__ </w:t>
                              </w:r>
                              <w:r w:rsidDel="00000000" w:rsidR="00000000" w:rsidRPr="00000000">
                                <w:rPr>
                                  <w:rFonts w:ascii="Open Sans" w:cs="Open Sans" w:eastAsia="Open Sans" w:hAnsi="Open Sans"/>
                                  <w:b w:val="0"/>
                                  <w:i w:val="0"/>
                                  <w:smallCaps w:val="0"/>
                                  <w:strike w:val="0"/>
                                  <w:color w:val="000000"/>
                                  <w:sz w:val="22"/>
                                  <w:vertAlign w:val="baseline"/>
                                </w:rPr>
                                <w:br w:type="textWrapping"/>
                              </w:r>
                              <w:r w:rsidDel="00000000" w:rsidR="00000000" w:rsidRPr="00000000">
                                <w:rPr>
                                  <w:rFonts w:ascii="Open Sans" w:cs="Open Sans" w:eastAsia="Open Sans" w:hAnsi="Open Sans"/>
                                  <w:b w:val="0"/>
                                  <w:i w:val="0"/>
                                  <w:smallCaps w:val="0"/>
                                  <w:strike w:val="0"/>
                                  <w:color w:val="000000"/>
                                  <w:sz w:val="22"/>
                                  <w:vertAlign w:val="baseline"/>
                                </w:rPr>
                                <w:t xml:space="preserve">  13       12</w:t>
                              </w:r>
                            </w:p>
                          </w:txbxContent>
                        </wps:txbx>
                        <wps:bodyPr anchorCtr="0" anchor="t" bIns="91425" lIns="91425" spcFirstLastPara="1" rIns="91425" wrap="square" tIns="91425">
                          <a:noAutofit/>
                        </wps:bodyPr>
                      </wps:wsp>
                      <wps:wsp>
                        <wps:cNvCnPr/>
                        <wps:spPr>
                          <a:xfrm flipH="1">
                            <a:off x="2117675" y="1529600"/>
                            <a:ext cx="441000" cy="30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54800" y="1500175"/>
                            <a:ext cx="343200" cy="36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7" name="Shape 37"/>
                        <wps:spPr>
                          <a:xfrm>
                            <a:off x="1720500" y="2156975"/>
                            <a:ext cx="705900" cy="37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1100</w:t>
                              </w:r>
                            </w:p>
                          </w:txbxContent>
                        </wps:txbx>
                        <wps:bodyPr anchorCtr="0" anchor="t" bIns="91425" lIns="91425" spcFirstLastPara="1" rIns="91425" wrap="square" tIns="91425">
                          <a:noAutofit/>
                        </wps:bodyPr>
                      </wps:wsp>
                      <wps:wsp>
                        <wps:cNvSpPr txBox="1"/>
                        <wps:cNvPr id="38" name="Shape 38"/>
                        <wps:spPr>
                          <a:xfrm>
                            <a:off x="2426400" y="2156975"/>
                            <a:ext cx="705900" cy="37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1101</w:t>
                              </w:r>
                            </w:p>
                          </w:txbxContent>
                        </wps:txbx>
                        <wps:bodyPr anchorCtr="0" anchor="t" bIns="91425" lIns="91425" spcFirstLastPara="1" rIns="91425" wrap="square" tIns="91425">
                          <a:noAutofit/>
                        </wps:bodyPr>
                      </wps:wsp>
                      <wps:wsp>
                        <wps:cNvSpPr txBox="1"/>
                        <wps:cNvPr id="39" name="Shape 39"/>
                        <wps:spPr>
                          <a:xfrm>
                            <a:off x="1754850" y="1960900"/>
                            <a:ext cx="1235100" cy="19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             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466725</wp:posOffset>
                </wp:positionV>
                <wp:extent cx="1252461" cy="1349958"/>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1252461" cy="1349958"/>
                        </a:xfrm>
                        <a:prstGeom prst="rect"/>
                        <a:ln/>
                      </pic:spPr>
                    </pic:pic>
                  </a:graphicData>
                </a:graphic>
              </wp:anchor>
            </w:drawing>
          </mc:Fallback>
        </mc:AlternateContent>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widowControl w:val="0"/>
        <w:spacing w:before="0" w:line="276" w:lineRule="auto"/>
        <w:rPr/>
      </w:pPr>
      <w:r w:rsidDel="00000000" w:rsidR="00000000" w:rsidRPr="00000000">
        <w:rPr>
          <w:rtl w:val="0"/>
        </w:rPr>
      </w:r>
    </w:p>
    <w:p w:rsidR="00000000" w:rsidDel="00000000" w:rsidP="00000000" w:rsidRDefault="00000000" w:rsidRPr="00000000" w14:paraId="0000017B">
      <w:pPr>
        <w:pageBreakBefore w:val="0"/>
        <w:widowControl w:val="0"/>
        <w:spacing w:before="0" w:line="276" w:lineRule="auto"/>
        <w:rPr/>
      </w:pPr>
      <w:r w:rsidDel="00000000" w:rsidR="00000000" w:rsidRPr="00000000">
        <w:rPr>
          <w:rtl w:val="0"/>
        </w:rPr>
      </w:r>
    </w:p>
    <w:p w:rsidR="00000000" w:rsidDel="00000000" w:rsidP="00000000" w:rsidRDefault="00000000" w:rsidRPr="00000000" w14:paraId="0000017C">
      <w:pPr>
        <w:pStyle w:val="Heading1"/>
        <w:pageBreakBefore w:val="0"/>
        <w:widowControl w:val="0"/>
        <w:spacing w:before="0" w:line="276" w:lineRule="auto"/>
        <w:rPr/>
      </w:pPr>
      <w:bookmarkStart w:colFirst="0" w:colLast="0" w:name="_nw0ysrcxa1b" w:id="30"/>
      <w:bookmarkEnd w:id="30"/>
      <w:r w:rsidDel="00000000" w:rsidR="00000000" w:rsidRPr="00000000">
        <w:rPr>
          <w:rtl w:val="0"/>
        </w:rPr>
        <w:t xml:space="preserve">5. Números enters negatius</w:t>
      </w:r>
    </w:p>
    <w:p w:rsidR="00000000" w:rsidDel="00000000" w:rsidP="00000000" w:rsidRDefault="00000000" w:rsidRPr="00000000" w14:paraId="0000017D">
      <w:pPr>
        <w:pageBreakBefore w:val="0"/>
        <w:rPr>
          <w:b w:val="1"/>
        </w:rPr>
      </w:pPr>
      <w:r w:rsidDel="00000000" w:rsidR="00000000" w:rsidRPr="00000000">
        <w:rPr>
          <w:b w:val="1"/>
          <w:rtl w:val="0"/>
        </w:rPr>
        <w:t xml:space="preserve">Teoria</w:t>
      </w:r>
    </w:p>
    <w:p w:rsidR="00000000" w:rsidDel="00000000" w:rsidP="00000000" w:rsidRDefault="00000000" w:rsidRPr="00000000" w14:paraId="0000017E">
      <w:pPr>
        <w:pageBreakBefore w:val="0"/>
        <w:rPr/>
      </w:pPr>
      <w:r w:rsidDel="00000000" w:rsidR="00000000" w:rsidRPr="00000000">
        <w:rPr>
          <w:rtl w:val="0"/>
        </w:rPr>
        <w:t xml:space="preserve">8 bits: Entre -27 i 27 - 1 és a dir [-128 .. 127] (Será el mínim i el máxim)</w:t>
      </w:r>
    </w:p>
    <w:p w:rsidR="00000000" w:rsidDel="00000000" w:rsidP="00000000" w:rsidRDefault="00000000" w:rsidRPr="00000000" w14:paraId="0000017F">
      <w:pPr>
        <w:pageBreakBefore w:val="0"/>
        <w:rPr/>
      </w:pPr>
      <w:r w:rsidDel="00000000" w:rsidR="00000000" w:rsidRPr="00000000">
        <w:rPr>
          <w:rtl w:val="0"/>
        </w:rPr>
        <w:t xml:space="preserve">16 bits: Entre -215 i 215 - 1, és a dir [-32768 .. 32767]</w:t>
      </w:r>
    </w:p>
    <w:p w:rsidR="00000000" w:rsidDel="00000000" w:rsidP="00000000" w:rsidRDefault="00000000" w:rsidRPr="00000000" w14:paraId="00000180">
      <w:pPr>
        <w:pageBreakBefore w:val="0"/>
        <w:rPr/>
      </w:pPr>
      <w:r w:rsidDel="00000000" w:rsidR="00000000" w:rsidRPr="00000000">
        <w:rPr>
          <w:rtl w:val="0"/>
        </w:rPr>
        <w:t xml:space="preserve">32 bits: Entre -231 i 231 - 1.</w:t>
      </w:r>
    </w:p>
    <w:p w:rsidR="00000000" w:rsidDel="00000000" w:rsidP="00000000" w:rsidRDefault="00000000" w:rsidRPr="00000000" w14:paraId="00000181">
      <w:pPr>
        <w:pageBreakBefore w:val="0"/>
        <w:rPr/>
      </w:pPr>
      <w:r w:rsidDel="00000000" w:rsidR="00000000" w:rsidRPr="00000000">
        <w:rPr>
          <w:rtl w:val="0"/>
        </w:rPr>
        <w:t xml:space="preserve">64 bits: Entre -263 i 263 - 1.</w:t>
      </w:r>
    </w:p>
    <w:p w:rsidR="00000000" w:rsidDel="00000000" w:rsidP="00000000" w:rsidRDefault="00000000" w:rsidRPr="00000000" w14:paraId="00000182">
      <w:pPr>
        <w:pStyle w:val="Heading2"/>
        <w:pageBreakBefore w:val="0"/>
        <w:widowControl w:val="0"/>
        <w:spacing w:before="0" w:line="276" w:lineRule="auto"/>
        <w:rPr/>
      </w:pPr>
      <w:bookmarkStart w:colFirst="0" w:colLast="0" w:name="_ofepmex2wq2d" w:id="31"/>
      <w:bookmarkEnd w:id="31"/>
      <w:r w:rsidDel="00000000" w:rsidR="00000000" w:rsidRPr="00000000">
        <w:rPr>
          <w:rtl w:val="0"/>
        </w:rPr>
        <w:t xml:space="preserve"> a. Complement a 2</w:t>
      </w:r>
    </w:p>
    <w:p w:rsidR="00000000" w:rsidDel="00000000" w:rsidP="00000000" w:rsidRDefault="00000000" w:rsidRPr="00000000" w14:paraId="00000183">
      <w:pPr>
        <w:pageBreakBefore w:val="0"/>
        <w:widowControl w:val="0"/>
        <w:spacing w:before="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i. Complement 1 </w:t>
      </w:r>
    </w:p>
    <w:p w:rsidR="00000000" w:rsidDel="00000000" w:rsidP="00000000" w:rsidRDefault="00000000" w:rsidRPr="00000000" w14:paraId="00000184">
      <w:pPr>
        <w:pageBreakBefore w:val="0"/>
        <w:widowControl w:val="0"/>
        <w:numPr>
          <w:ilvl w:val="0"/>
          <w:numId w:val="14"/>
        </w:numPr>
        <w:spacing w:before="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 número lo convertimos en binario: -60. Cambiamos los 0 x 1 (viceversa)</w:t>
      </w:r>
    </w:p>
    <w:p w:rsidR="00000000" w:rsidDel="00000000" w:rsidP="00000000" w:rsidRDefault="00000000" w:rsidRPr="00000000" w14:paraId="00000185">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6">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Pr>
        <mc:AlternateContent>
          <mc:Choice Requires="wpg">
            <w:drawing>
              <wp:inline distB="114300" distT="114300" distL="114300" distR="114300">
                <wp:extent cx="3019425" cy="847725"/>
                <wp:effectExtent b="0" l="0" r="0" t="0"/>
                <wp:docPr id="1" name=""/>
                <a:graphic>
                  <a:graphicData uri="http://schemas.microsoft.com/office/word/2010/wordprocessingGroup">
                    <wpg:wgp>
                      <wpg:cNvGrpSpPr/>
                      <wpg:grpSpPr>
                        <a:xfrm>
                          <a:off x="2160975" y="190600"/>
                          <a:ext cx="3019425" cy="847725"/>
                          <a:chOff x="2160975" y="190600"/>
                          <a:chExt cx="3003125" cy="830325"/>
                        </a:xfrm>
                      </wpg:grpSpPr>
                      <wps:wsp>
                        <wps:cNvSpPr txBox="1"/>
                        <wps:cNvPr id="2" name="Shape 2"/>
                        <wps:spPr>
                          <a:xfrm>
                            <a:off x="2160975" y="190600"/>
                            <a:ext cx="1063200" cy="360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0011 .  1100</w:t>
                              </w:r>
                            </w:p>
                          </w:txbxContent>
                        </wps:txbx>
                        <wps:bodyPr anchorCtr="0" anchor="t" bIns="91425" lIns="91425" spcFirstLastPara="1" rIns="91425" wrap="square" tIns="91425">
                          <a:noAutofit/>
                        </wps:bodyPr>
                      </wps:wsp>
                      <wps:wsp>
                        <wps:cNvSpPr txBox="1"/>
                        <wps:cNvPr id="3" name="Shape 3"/>
                        <wps:spPr>
                          <a:xfrm>
                            <a:off x="2186575" y="660025"/>
                            <a:ext cx="1063200" cy="360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1100</w:t>
                              </w:r>
                              <w:r w:rsidDel="00000000" w:rsidR="00000000" w:rsidRPr="00000000">
                                <w:rPr>
                                  <w:rFonts w:ascii="Arial" w:cs="Arial" w:eastAsia="Arial" w:hAnsi="Arial"/>
                                  <w:b w:val="0"/>
                                  <w:i w:val="0"/>
                                  <w:smallCaps w:val="0"/>
                                  <w:strike w:val="0"/>
                                  <w:color w:val="000000"/>
                                  <w:sz w:val="24"/>
                                  <w:vertAlign w:val="baseline"/>
                                </w:rPr>
                                <w:t xml:space="preserve"> .  0011</w:t>
                              </w:r>
                            </w:p>
                          </w:txbxContent>
                        </wps:txbx>
                        <wps:bodyPr anchorCtr="0" anchor="t" bIns="91425" lIns="91425" spcFirstLastPara="1" rIns="91425" wrap="square" tIns="91425">
                          <a:noAutofit/>
                        </wps:bodyPr>
                      </wps:wsp>
                      <wps:wsp>
                        <wps:cNvCnPr/>
                        <wps:spPr>
                          <a:xfrm flipH="1" rot="-5400000">
                            <a:off x="3021025" y="611725"/>
                            <a:ext cx="440400" cy="17100"/>
                          </a:xfrm>
                          <a:prstGeom prst="curvedConnector4">
                            <a:avLst>
                              <a:gd fmla="val 29513" name="adj1"/>
                              <a:gd fmla="val 1492544" name="adj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5" name="Shape 5"/>
                        <wps:spPr>
                          <a:xfrm>
                            <a:off x="3559400" y="473325"/>
                            <a:ext cx="1604700" cy="26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Complement a 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019425" cy="847725"/>
                <wp:effectExtent b="0" l="0" r="0" t="0"/>
                <wp:docPr id="1"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3019425" cy="847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7">
      <w:pPr>
        <w:pageBreakBefore w:val="0"/>
        <w:widowControl w:val="0"/>
        <w:spacing w:before="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ii. Complement a 2</w:t>
      </w:r>
    </w:p>
    <w:p w:rsidR="00000000" w:rsidDel="00000000" w:rsidP="00000000" w:rsidRDefault="00000000" w:rsidRPr="00000000" w14:paraId="00000188">
      <w:pPr>
        <w:pageBreakBefore w:val="0"/>
        <w:widowControl w:val="0"/>
        <w:spacing w:before="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9">
      <w:pPr>
        <w:pageBreakBefore w:val="0"/>
        <w:widowControl w:val="0"/>
        <w:spacing w:before="0" w:line="276" w:lineRule="auto"/>
        <w:rPr>
          <w:rFonts w:ascii="Arial" w:cs="Arial" w:eastAsia="Arial" w:hAnsi="Arial"/>
          <w:b w:val="1"/>
          <w:sz w:val="20"/>
          <w:szCs w:val="20"/>
        </w:rPr>
      </w:pPr>
      <w:r w:rsidDel="00000000" w:rsidR="00000000" w:rsidRPr="00000000">
        <w:rPr>
          <w:rFonts w:ascii="Arial" w:cs="Arial" w:eastAsia="Arial" w:hAnsi="Arial"/>
          <w:b w:val="1"/>
          <w:sz w:val="20"/>
          <w:szCs w:val="20"/>
        </w:rPr>
        <mc:AlternateContent>
          <mc:Choice Requires="wpg">
            <w:drawing>
              <wp:inline distB="114300" distT="114300" distL="114300" distR="114300">
                <wp:extent cx="3209925" cy="1114425"/>
                <wp:effectExtent b="0" l="0" r="0" t="0"/>
                <wp:docPr id="3" name=""/>
                <a:graphic>
                  <a:graphicData uri="http://schemas.microsoft.com/office/word/2010/wordprocessingGroup">
                    <wpg:wgp>
                      <wpg:cNvGrpSpPr/>
                      <wpg:grpSpPr>
                        <a:xfrm>
                          <a:off x="2007650" y="496350"/>
                          <a:ext cx="3209925" cy="1114425"/>
                          <a:chOff x="2007650" y="496350"/>
                          <a:chExt cx="3186150" cy="1057275"/>
                        </a:xfrm>
                      </wpg:grpSpPr>
                      <wps:wsp>
                        <wps:cNvSpPr txBox="1"/>
                        <wps:cNvPr id="11" name="Shape 11"/>
                        <wps:spPr>
                          <a:xfrm>
                            <a:off x="2177050" y="674325"/>
                            <a:ext cx="1063200" cy="360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1100 .  0011</w:t>
                              </w:r>
                            </w:p>
                          </w:txbxContent>
                        </wps:txbx>
                        <wps:bodyPr anchorCtr="0" anchor="t" bIns="91425" lIns="91425" spcFirstLastPara="1" rIns="91425" wrap="square" tIns="91425">
                          <a:noAutofit/>
                        </wps:bodyPr>
                      </wps:wsp>
                      <wps:wsp>
                        <wps:cNvSpPr txBox="1"/>
                        <wps:cNvPr id="12" name="Shape 12"/>
                        <wps:spPr>
                          <a:xfrm>
                            <a:off x="2105625" y="893400"/>
                            <a:ext cx="1063200" cy="360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w:t>
                              </w:r>
                              <w:r w:rsidDel="00000000" w:rsidR="00000000" w:rsidRPr="00000000">
                                <w:rPr>
                                  <w:rFonts w:ascii="Arial" w:cs="Arial" w:eastAsia="Arial" w:hAnsi="Arial"/>
                                  <w:b w:val="0"/>
                                  <w:i w:val="0"/>
                                  <w:smallCaps w:val="0"/>
                                  <w:strike w:val="0"/>
                                  <w:color w:val="000000"/>
                                  <w:sz w:val="24"/>
                                  <w:vertAlign w:val="baseline"/>
                                </w:rPr>
                                <w:t xml:space="preserve">1</w:t>
                              </w:r>
                            </w:p>
                          </w:txbxContent>
                        </wps:txbx>
                        <wps:bodyPr anchorCtr="0" anchor="t" bIns="91425" lIns="91425" spcFirstLastPara="1" rIns="91425" wrap="square" tIns="91425">
                          <a:noAutofit/>
                        </wps:bodyPr>
                      </wps:wsp>
                      <wps:wsp>
                        <wps:cNvCnPr/>
                        <wps:spPr>
                          <a:xfrm>
                            <a:off x="2141000" y="1234525"/>
                            <a:ext cx="10050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 name="Shape 14"/>
                        <wps:spPr>
                          <a:xfrm>
                            <a:off x="2083000" y="1286925"/>
                            <a:ext cx="1110600" cy="26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shd w:fill="b6d7a8"/>
                                  <w:vertAlign w:val="baseline"/>
                                </w:rPr>
                                <w:t xml:space="preserve">1100 . 0100</w:t>
                              </w:r>
                            </w:p>
                          </w:txbxContent>
                        </wps:txbx>
                        <wps:bodyPr anchorCtr="0" anchor="t" bIns="91425" lIns="91425" spcFirstLastPara="1" rIns="91425" wrap="square" tIns="91425">
                          <a:noAutofit/>
                        </wps:bodyPr>
                      </wps:wsp>
                      <wps:wsp>
                        <wps:cNvSpPr txBox="1"/>
                        <wps:cNvPr id="15" name="Shape 15"/>
                        <wps:spPr>
                          <a:xfrm>
                            <a:off x="2007650" y="496350"/>
                            <a:ext cx="1110600" cy="2667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a2c4c9"/>
                                  <w:sz w:val="28"/>
                                  <w:vertAlign w:val="baseline"/>
                                </w:rPr>
                                <w:t xml:space="preserve">0000 . 011</w:t>
                              </w:r>
                            </w:p>
                          </w:txbxContent>
                        </wps:txbx>
                        <wps:bodyPr anchorCtr="0" anchor="t" bIns="91425" lIns="91425" spcFirstLastPara="1" rIns="91425" wrap="square" tIns="91425">
                          <a:noAutofit/>
                        </wps:bodyPr>
                      </wps:wsp>
                      <wps:wsp>
                        <wps:cNvCnPr/>
                        <wps:spPr>
                          <a:xfrm flipH="1">
                            <a:off x="3168850" y="854775"/>
                            <a:ext cx="71400" cy="219000"/>
                          </a:xfrm>
                          <a:prstGeom prst="curvedConnector3">
                            <a:avLst>
                              <a:gd fmla="val -333508"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7" name="Shape 17"/>
                        <wps:spPr>
                          <a:xfrm>
                            <a:off x="3665000" y="834475"/>
                            <a:ext cx="15288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Complement a 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209925" cy="1114425"/>
                <wp:effectExtent b="0" l="0" r="0" t="0"/>
                <wp:docPr id="3"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3209925" cy="1114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A">
      <w:pPr>
        <w:pageBreakBefore w:val="0"/>
        <w:widowControl w:val="0"/>
        <w:spacing w:before="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B">
      <w:pPr>
        <w:pageBreakBefore w:val="0"/>
        <w:widowControl w:val="0"/>
        <w:spacing w:before="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C">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D">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pageBreakBefore w:val="0"/>
        <w:widowControl w:val="0"/>
        <w:spacing w:before="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F">
      <w:pPr>
        <w:pStyle w:val="Heading2"/>
        <w:pageBreakBefore w:val="0"/>
        <w:widowControl w:val="0"/>
        <w:spacing w:before="0" w:line="276" w:lineRule="auto"/>
        <w:rPr/>
      </w:pPr>
      <w:bookmarkStart w:colFirst="0" w:colLast="0" w:name="_6mshcud5feoq" w:id="32"/>
      <w:bookmarkEnd w:id="32"/>
      <w:r w:rsidDel="00000000" w:rsidR="00000000" w:rsidRPr="00000000">
        <w:rPr>
          <w:b w:val="1"/>
          <w:rtl w:val="0"/>
        </w:rPr>
        <w:t xml:space="preserve">b. Suma de números en complement a 2</w:t>
      </w:r>
      <w:r w:rsidDel="00000000" w:rsidR="00000000" w:rsidRPr="00000000">
        <w:rPr>
          <w:rtl w:val="0"/>
        </w:rPr>
        <w:t xml:space="preserve"> </w:t>
      </w:r>
    </w:p>
    <w:p w:rsidR="00000000" w:rsidDel="00000000" w:rsidP="00000000" w:rsidRDefault="00000000" w:rsidRPr="00000000" w14:paraId="00000190">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1">
      <w:pPr>
        <w:pageBreakBefore w:val="0"/>
        <w:widowControl w:val="0"/>
        <w:numPr>
          <w:ilvl w:val="0"/>
          <w:numId w:val="27"/>
        </w:numPr>
        <w:spacing w:before="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 son números positivos, se suma igual que los binarios</w:t>
      </w:r>
    </w:p>
    <w:p w:rsidR="00000000" w:rsidDel="00000000" w:rsidP="00000000" w:rsidRDefault="00000000" w:rsidRPr="00000000" w14:paraId="00000192">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3">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Pr>
        <mc:AlternateContent>
          <mc:Choice Requires="wpg">
            <w:drawing>
              <wp:inline distB="114300" distT="114300" distL="114300" distR="114300">
                <wp:extent cx="1795463" cy="1311787"/>
                <wp:effectExtent b="0" l="0" r="0" t="0"/>
                <wp:docPr id="6" name=""/>
                <a:graphic>
                  <a:graphicData uri="http://schemas.microsoft.com/office/word/2010/wordprocessingGroup">
                    <wpg:wgp>
                      <wpg:cNvGrpSpPr/>
                      <wpg:grpSpPr>
                        <a:xfrm>
                          <a:off x="2390225" y="1336850"/>
                          <a:ext cx="1795463" cy="1311787"/>
                          <a:chOff x="2390225" y="1336850"/>
                          <a:chExt cx="1389125" cy="1005000"/>
                        </a:xfrm>
                      </wpg:grpSpPr>
                      <wps:wsp>
                        <wps:cNvSpPr txBox="1"/>
                        <wps:cNvPr id="18" name="Shape 18"/>
                        <wps:spPr>
                          <a:xfrm>
                            <a:off x="2399975" y="1336850"/>
                            <a:ext cx="1278000" cy="5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1001.1010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+0010.0100</w:t>
                              </w:r>
                            </w:p>
                          </w:txbxContent>
                        </wps:txbx>
                        <wps:bodyPr anchorCtr="0" anchor="t" bIns="91425" lIns="91425" spcFirstLastPara="1" rIns="91425" wrap="square" tIns="91425">
                          <a:noAutofit/>
                        </wps:bodyPr>
                      </wps:wsp>
                      <wps:wsp>
                        <wps:cNvCnPr/>
                        <wps:spPr>
                          <a:xfrm>
                            <a:off x="2390225" y="1932025"/>
                            <a:ext cx="116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0" name="Shape 20"/>
                        <wps:spPr>
                          <a:xfrm>
                            <a:off x="2501350" y="1932050"/>
                            <a:ext cx="1278000" cy="4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1011.1110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795463" cy="1311787"/>
                <wp:effectExtent b="0" l="0" r="0" t="0"/>
                <wp:docPr id="6"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1795463" cy="13117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4">
      <w:pPr>
        <w:pageBreakBefore w:val="0"/>
        <w:widowControl w:val="0"/>
        <w:numPr>
          <w:ilvl w:val="0"/>
          <w:numId w:val="31"/>
        </w:numPr>
        <w:spacing w:before="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Hay que tener en cuenta el overflow (situació en la qual es necessita un altre bit per representarla, per que si no quedaria en signe negatiu)</w:t>
      </w:r>
    </w:p>
    <w:p w:rsidR="00000000" w:rsidDel="00000000" w:rsidP="00000000" w:rsidRDefault="00000000" w:rsidRPr="00000000" w14:paraId="00000195">
      <w:pPr>
        <w:pageBreakBefore w:val="0"/>
        <w:widowControl w:val="0"/>
        <w:spacing w:before="0"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pageBreakBefore w:val="0"/>
        <w:widowControl w:val="0"/>
        <w:spacing w:before="0"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7">
      <w:pPr>
        <w:pageBreakBefore w:val="0"/>
        <w:widowControl w:val="0"/>
        <w:spacing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Pr>
        <mc:AlternateContent>
          <mc:Choice Requires="wpg">
            <w:drawing>
              <wp:inline distB="114300" distT="114300" distL="114300" distR="114300">
                <wp:extent cx="1795463" cy="1385071"/>
                <wp:effectExtent b="0" l="0" r="0" t="0"/>
                <wp:docPr id="4" name=""/>
                <a:graphic>
                  <a:graphicData uri="http://schemas.microsoft.com/office/word/2010/wordprocessingGroup">
                    <wpg:wgp>
                      <wpg:cNvGrpSpPr/>
                      <wpg:grpSpPr>
                        <a:xfrm>
                          <a:off x="2390225" y="1336850"/>
                          <a:ext cx="1795463" cy="1385071"/>
                          <a:chOff x="2390225" y="1336850"/>
                          <a:chExt cx="1317700" cy="1004975"/>
                        </a:xfrm>
                      </wpg:grpSpPr>
                      <wps:wsp>
                        <wps:cNvSpPr txBox="1"/>
                        <wps:cNvPr id="18" name="Shape 18"/>
                        <wps:spPr>
                          <a:xfrm>
                            <a:off x="2399975" y="1336850"/>
                            <a:ext cx="1278000" cy="5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1001.1010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+1010.0100</w:t>
                              </w:r>
                            </w:p>
                          </w:txbxContent>
                        </wps:txbx>
                        <wps:bodyPr anchorCtr="0" anchor="t" bIns="91425" lIns="91425" spcFirstLastPara="1" rIns="91425" wrap="square" tIns="91425">
                          <a:noAutofit/>
                        </wps:bodyPr>
                      </wps:wsp>
                      <wps:wsp>
                        <wps:cNvCnPr/>
                        <wps:spPr>
                          <a:xfrm>
                            <a:off x="2390225" y="1932025"/>
                            <a:ext cx="116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0" name="Shape 20"/>
                        <wps:spPr>
                          <a:xfrm>
                            <a:off x="2429925" y="1932025"/>
                            <a:ext cx="1278000" cy="4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3c47d"/>
                                  <w:sz w:val="28"/>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0011.1110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795463" cy="1385071"/>
                <wp:effectExtent b="0" l="0" r="0" t="0"/>
                <wp:docPr id="4"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1795463" cy="13850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8">
      <w:pPr>
        <w:pageBreakBefore w:val="0"/>
        <w:widowControl w:val="0"/>
        <w:spacing w:before="0" w:line="276" w:lineRule="auto"/>
        <w:ind w:left="72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9">
      <w:pPr>
        <w:pageBreakBefore w:val="0"/>
        <w:widowControl w:val="0"/>
        <w:spacing w:before="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A">
      <w:pPr>
        <w:pageBreakBefore w:val="0"/>
        <w:widowControl w:val="0"/>
        <w:spacing w:before="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B">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C">
      <w:pPr>
        <w:pStyle w:val="Heading2"/>
        <w:pageBreakBefore w:val="0"/>
        <w:widowControl w:val="0"/>
        <w:spacing w:before="0" w:line="276" w:lineRule="auto"/>
        <w:rPr/>
      </w:pPr>
      <w:bookmarkStart w:colFirst="0" w:colLast="0" w:name="_f4j5469wasw1" w:id="33"/>
      <w:bookmarkEnd w:id="33"/>
      <w:r w:rsidDel="00000000" w:rsidR="00000000" w:rsidRPr="00000000">
        <w:rPr>
          <w:rtl w:val="0"/>
        </w:rPr>
        <w:t xml:space="preserve">c. (ampliació) altres opcions per representar números negatius </w:t>
      </w:r>
    </w:p>
    <w:p w:rsidR="00000000" w:rsidDel="00000000" w:rsidP="00000000" w:rsidRDefault="00000000" w:rsidRPr="00000000" w14:paraId="0000019D">
      <w:pPr>
        <w:pStyle w:val="Heading3"/>
        <w:pageBreakBefore w:val="0"/>
        <w:widowControl w:val="0"/>
        <w:spacing w:before="0" w:line="276" w:lineRule="auto"/>
        <w:rPr/>
      </w:pPr>
      <w:bookmarkStart w:colFirst="0" w:colLast="0" w:name="_goizsm545gtd" w:id="34"/>
      <w:bookmarkEnd w:id="34"/>
      <w:r w:rsidDel="00000000" w:rsidR="00000000" w:rsidRPr="00000000">
        <w:rPr>
          <w:rtl w:val="0"/>
        </w:rPr>
        <w:t xml:space="preserve">i. Bit de signe</w:t>
      </w:r>
    </w:p>
    <w:p w:rsidR="00000000" w:rsidDel="00000000" w:rsidP="00000000" w:rsidRDefault="00000000" w:rsidRPr="00000000" w14:paraId="0000019E">
      <w:pPr>
        <w:pageBreakBefore w:val="0"/>
        <w:rPr/>
      </w:pPr>
      <w:r w:rsidDel="00000000" w:rsidR="00000000" w:rsidRPr="00000000">
        <w:rPr>
          <w:rtl w:val="0"/>
        </w:rPr>
      </w:r>
    </w:p>
    <w:p w:rsidR="00000000" w:rsidDel="00000000" w:rsidP="00000000" w:rsidRDefault="00000000" w:rsidRPr="00000000" w14:paraId="0000019F">
      <w:pPr>
        <w:pageBreakBefore w:val="0"/>
        <w:widowControl w:val="0"/>
        <w:numPr>
          <w:ilvl w:val="0"/>
          <w:numId w:val="11"/>
        </w:numPr>
        <w:spacing w:before="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Negatiu: comença en 1</w:t>
      </w:r>
    </w:p>
    <w:p w:rsidR="00000000" w:rsidDel="00000000" w:rsidP="00000000" w:rsidRDefault="00000000" w:rsidRPr="00000000" w14:paraId="000001A0">
      <w:pPr>
        <w:pageBreakBefore w:val="0"/>
        <w:widowControl w:val="0"/>
        <w:numPr>
          <w:ilvl w:val="0"/>
          <w:numId w:val="11"/>
        </w:numPr>
        <w:spacing w:before="0" w:line="276"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Positiu: comença en 0</w:t>
      </w:r>
    </w:p>
    <w:p w:rsidR="00000000" w:rsidDel="00000000" w:rsidP="00000000" w:rsidRDefault="00000000" w:rsidRPr="00000000" w14:paraId="000001A1">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2">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ii. Excés a 2 N </w:t>
      </w:r>
    </w:p>
    <w:p w:rsidR="00000000" w:rsidDel="00000000" w:rsidP="00000000" w:rsidRDefault="00000000" w:rsidRPr="00000000" w14:paraId="000001A3">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4">
      <w:pPr>
        <w:pageBreakBefore w:val="0"/>
        <w:widowControl w:val="0"/>
        <w:spacing w:before="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complement a 2 del número</w:t>
      </w:r>
      <w:r w:rsidDel="00000000" w:rsidR="00000000" w:rsidRPr="00000000">
        <w:rPr>
          <w:rFonts w:ascii="Arial" w:cs="Arial" w:eastAsia="Arial" w:hAnsi="Arial"/>
          <w:color w:val="6aa84f"/>
          <w:sz w:val="20"/>
          <w:szCs w:val="20"/>
          <w:rtl w:val="0"/>
        </w:rPr>
        <w:t xml:space="preserve"> x</w:t>
      </w:r>
      <w:r w:rsidDel="00000000" w:rsidR="00000000" w:rsidRPr="00000000">
        <w:rPr>
          <w:rFonts w:ascii="Arial" w:cs="Arial" w:eastAsia="Arial" w:hAnsi="Arial"/>
          <w:sz w:val="20"/>
          <w:szCs w:val="20"/>
          <w:rtl w:val="0"/>
        </w:rPr>
        <w:t xml:space="preserve"> fent servir </w:t>
      </w:r>
      <w:r w:rsidDel="00000000" w:rsidR="00000000" w:rsidRPr="00000000">
        <w:rPr>
          <w:rFonts w:ascii="Arial" w:cs="Arial" w:eastAsia="Arial" w:hAnsi="Arial"/>
          <w:color w:val="6aa84f"/>
          <w:sz w:val="20"/>
          <w:szCs w:val="20"/>
          <w:rtl w:val="0"/>
        </w:rPr>
        <w:t xml:space="preserve">N </w:t>
      </w:r>
      <w:r w:rsidDel="00000000" w:rsidR="00000000" w:rsidRPr="00000000">
        <w:rPr>
          <w:rFonts w:ascii="Arial" w:cs="Arial" w:eastAsia="Arial" w:hAnsi="Arial"/>
          <w:sz w:val="20"/>
          <w:szCs w:val="20"/>
          <w:rtl w:val="0"/>
        </w:rPr>
        <w:t xml:space="preserve">bits es defineix com:</w:t>
      </w:r>
    </w:p>
    <w:p w:rsidR="00000000" w:rsidDel="00000000" w:rsidP="00000000" w:rsidRDefault="00000000" w:rsidRPr="00000000" w14:paraId="000001A5">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6">
      <w:pPr>
        <w:pageBreakBefore w:val="0"/>
        <w:widowControl w:val="0"/>
        <w:spacing w:before="0" w:line="276" w:lineRule="auto"/>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C2x = 2N - x</w:t>
      </w:r>
    </w:p>
    <w:p w:rsidR="00000000" w:rsidDel="00000000" w:rsidP="00000000" w:rsidRDefault="00000000" w:rsidRPr="00000000" w14:paraId="000001A7">
      <w:pPr>
        <w:pageBreakBefore w:val="0"/>
        <w:widowControl w:val="0"/>
        <w:spacing w:before="0" w:line="276" w:lineRule="auto"/>
        <w:ind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8">
      <w:pPr>
        <w:pageBreakBefore w:val="0"/>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Però el seu càlcul en la pràctica és més senzill:</w:t>
      </w:r>
    </w:p>
    <w:p w:rsidR="00000000" w:rsidDel="00000000" w:rsidP="00000000" w:rsidRDefault="00000000" w:rsidRPr="00000000" w14:paraId="000001A9">
      <w:pPr>
        <w:pageBreakBefore w:val="0"/>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L’obtenim sumant 1 de la representació en complement a 1 del número:</w:t>
      </w:r>
    </w:p>
    <w:p w:rsidR="00000000" w:rsidDel="00000000" w:rsidP="00000000" w:rsidRDefault="00000000" w:rsidRPr="00000000" w14:paraId="000001AA">
      <w:pPr>
        <w:pageBreakBefore w:val="0"/>
        <w:widowControl w:val="0"/>
        <w:spacing w:before="0" w:line="276" w:lineRule="auto"/>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C2x = C1x + 1</w:t>
      </w:r>
    </w:p>
    <w:p w:rsidR="00000000" w:rsidDel="00000000" w:rsidP="00000000" w:rsidRDefault="00000000" w:rsidRPr="00000000" w14:paraId="000001AB">
      <w:pPr>
        <w:pageBreakBefore w:val="0"/>
        <w:widowControl w:val="0"/>
        <w:spacing w:before="0" w:line="276" w:lineRule="auto"/>
        <w:ind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C">
      <w:pPr>
        <w:pageBreakBefore w:val="0"/>
        <w:widowControl w:val="0"/>
        <w:spacing w:before="0" w:line="276" w:lineRule="auto"/>
        <w:ind w:firstLine="72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D">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E">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F">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0">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1">
      <w:pPr>
        <w:pStyle w:val="Heading1"/>
        <w:pageBreakBefore w:val="0"/>
        <w:widowControl w:val="0"/>
        <w:spacing w:before="0" w:line="276" w:lineRule="auto"/>
        <w:rPr/>
      </w:pPr>
      <w:bookmarkStart w:colFirst="0" w:colLast="0" w:name="_heesd4u5vp5l" w:id="35"/>
      <w:bookmarkEnd w:id="35"/>
      <w:r w:rsidDel="00000000" w:rsidR="00000000" w:rsidRPr="00000000">
        <w:rPr>
          <w:rtl w:val="0"/>
        </w:rPr>
        <w:t xml:space="preserve">6.  Problema de les representacions finites: Overflow </w:t>
      </w:r>
    </w:p>
    <w:p w:rsidR="00000000" w:rsidDel="00000000" w:rsidP="00000000" w:rsidRDefault="00000000" w:rsidRPr="00000000" w14:paraId="000001B2">
      <w:pPr>
        <w:pageBreakBefore w:val="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Dado que los números en un ordenador tienen una cantidad fija de bits, es posible que haya overflow, es decir, que el resultado tenga demasiados bits. Esto también, claro, nos puede pasar y nos pasa a nosotros mismos mientras operamos. Pero... ¿Cómo se cuando hay overflow? Podemos identificarlo a causa de un resultado incorrecto ya que no tendrá el signo que debería tener.</w:t>
      </w:r>
    </w:p>
    <w:p w:rsidR="00000000" w:rsidDel="00000000" w:rsidP="00000000" w:rsidRDefault="00000000" w:rsidRPr="00000000" w14:paraId="000001B3">
      <w:pPr>
        <w:pageBreakBefore w:val="0"/>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Pr>
        <w:drawing>
          <wp:inline distB="114300" distT="114300" distL="114300" distR="114300">
            <wp:extent cx="4191000" cy="1028700"/>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1910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ageBreakBefore w:val="0"/>
        <w:rPr>
          <w:rFonts w:ascii="Arial" w:cs="Arial" w:eastAsia="Arial" w:hAnsi="Arial"/>
          <w:color w:val="333333"/>
          <w:sz w:val="21"/>
          <w:szCs w:val="21"/>
          <w:highlight w:val="white"/>
        </w:rPr>
      </w:pPr>
      <w:r w:rsidDel="00000000" w:rsidR="00000000" w:rsidRPr="00000000">
        <w:rPr>
          <w:rtl w:val="0"/>
        </w:rPr>
      </w:r>
    </w:p>
    <w:p w:rsidR="00000000" w:rsidDel="00000000" w:rsidP="00000000" w:rsidRDefault="00000000" w:rsidRPr="00000000" w14:paraId="000001B5">
      <w:pPr>
        <w:pStyle w:val="Heading1"/>
        <w:pageBreakBefore w:val="0"/>
        <w:widowControl w:val="0"/>
        <w:spacing w:before="0" w:line="276" w:lineRule="auto"/>
        <w:rPr/>
      </w:pPr>
      <w:bookmarkStart w:colFirst="0" w:colLast="0" w:name="_uxrd8hx0zn1p" w:id="36"/>
      <w:bookmarkEnd w:id="36"/>
      <w:r w:rsidDel="00000000" w:rsidR="00000000" w:rsidRPr="00000000">
        <w:rPr>
          <w:rtl w:val="0"/>
        </w:rPr>
        <w:t xml:space="preserve">7. Representació de números reals</w:t>
      </w:r>
    </w:p>
    <w:p w:rsidR="00000000" w:rsidDel="00000000" w:rsidP="00000000" w:rsidRDefault="00000000" w:rsidRPr="00000000" w14:paraId="000001B6">
      <w:pPr>
        <w:pageBreakBefore w:val="0"/>
        <w:widowControl w:val="0"/>
        <w:spacing w:before="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7">
      <w:pPr>
        <w:pStyle w:val="Heading3"/>
        <w:pageBreakBefore w:val="0"/>
        <w:widowControl w:val="0"/>
        <w:spacing w:before="0" w:line="276" w:lineRule="auto"/>
        <w:rPr/>
      </w:pPr>
      <w:bookmarkStart w:colFirst="0" w:colLast="0" w:name="_b3hn1dbd6lm8" w:id="37"/>
      <w:bookmarkEnd w:id="37"/>
      <w:r w:rsidDel="00000000" w:rsidR="00000000" w:rsidRPr="00000000">
        <w:rPr>
          <w:rtl w:val="0"/>
        </w:rPr>
        <w:t xml:space="preserve"> a. Números en punt fix </w:t>
      </w:r>
    </w:p>
    <w:p w:rsidR="00000000" w:rsidDel="00000000" w:rsidP="00000000" w:rsidRDefault="00000000" w:rsidRPr="00000000" w14:paraId="000001B8">
      <w:pPr>
        <w:pageBreakBefore w:val="0"/>
        <w:rPr/>
      </w:pPr>
      <w:r w:rsidDel="00000000" w:rsidR="00000000" w:rsidRPr="00000000">
        <w:rPr>
          <w:rtl w:val="0"/>
        </w:rPr>
        <w:t xml:space="preserve">Punt fix: part entera i part decimal. Els números tenen representació finita en els computadors.</w:t>
      </w:r>
    </w:p>
    <w:p w:rsidR="00000000" w:rsidDel="00000000" w:rsidP="00000000" w:rsidRDefault="00000000" w:rsidRPr="00000000" w14:paraId="000001B9">
      <w:pPr>
        <w:pageBreakBefore w:val="0"/>
        <w:rPr/>
      </w:pPr>
      <w:r w:rsidDel="00000000" w:rsidR="00000000" w:rsidRPr="00000000">
        <w:rPr>
          <w:rtl w:val="0"/>
        </w:rPr>
        <w:t xml:space="preserve">La capacitat de la part entera determina el rang de números representables, la capacitat de la part decimal indica la precisió amb que podem representar-los.</w:t>
      </w:r>
    </w:p>
    <w:p w:rsidR="00000000" w:rsidDel="00000000" w:rsidP="00000000" w:rsidRDefault="00000000" w:rsidRPr="00000000" w14:paraId="000001BA">
      <w:pPr>
        <w:pageBreakBefore w:val="0"/>
        <w:rPr/>
      </w:pPr>
      <w:r w:rsidDel="00000000" w:rsidR="00000000" w:rsidRPr="00000000">
        <w:rPr>
          <w:rtl w:val="0"/>
        </w:rPr>
        <w:t xml:space="preserve">Quan la part entera és cero i la part decimal és tan petita que no pot representar-se es dona un </w:t>
      </w:r>
      <w:r w:rsidDel="00000000" w:rsidR="00000000" w:rsidRPr="00000000">
        <w:rPr>
          <w:b w:val="1"/>
          <w:rtl w:val="0"/>
        </w:rPr>
        <w:t xml:space="preserve">underflow</w:t>
      </w:r>
      <w:r w:rsidDel="00000000" w:rsidR="00000000" w:rsidRPr="00000000">
        <w:rPr>
          <w:rtl w:val="0"/>
        </w:rPr>
        <w:t xml:space="preserve">, situació en la qual el resultat no és zero però ha quedat representat com a zero.</w:t>
      </w:r>
    </w:p>
    <w:p w:rsidR="00000000" w:rsidDel="00000000" w:rsidP="00000000" w:rsidRDefault="00000000" w:rsidRPr="00000000" w14:paraId="000001BB">
      <w:pPr>
        <w:pageBreakBefore w:val="0"/>
        <w:rPr/>
      </w:pPr>
      <w:r w:rsidDel="00000000" w:rsidR="00000000" w:rsidRPr="00000000">
        <w:rPr>
          <w:rtl w:val="0"/>
        </w:rPr>
        <w:t xml:space="preserve">Per evitar aquest problema molts càlculs financers fan servir números decimals (</w:t>
      </w:r>
      <w:r w:rsidDel="00000000" w:rsidR="00000000" w:rsidRPr="00000000">
        <w:rPr>
          <w:b w:val="1"/>
          <w:rtl w:val="0"/>
        </w:rPr>
        <w:t xml:space="preserve">BCD</w:t>
      </w:r>
      <w:r w:rsidDel="00000000" w:rsidR="00000000" w:rsidRPr="00000000">
        <w:rPr>
          <w:rtl w:val="0"/>
        </w:rPr>
        <w:t xml:space="preserve">) en comptes de binaris, tot i que és una característica avui dia en desús.</w:t>
      </w:r>
    </w:p>
    <w:p w:rsidR="00000000" w:rsidDel="00000000" w:rsidP="00000000" w:rsidRDefault="00000000" w:rsidRPr="00000000" w14:paraId="000001BC">
      <w:pPr>
        <w:pageBreakBefore w:val="0"/>
        <w:rPr/>
      </w:pPr>
      <w:r w:rsidDel="00000000" w:rsidR="00000000" w:rsidRPr="00000000">
        <w:rPr>
          <w:i w:val="1"/>
          <w:rtl w:val="0"/>
        </w:rPr>
        <w:t xml:space="preserve">// punto fijo, es que el .(la coma) es fija. Si necesitamos sumar o restar se añadirán ceros.</w:t>
      </w:r>
      <w:r w:rsidDel="00000000" w:rsidR="00000000" w:rsidRPr="00000000">
        <w:rPr>
          <w:rtl w:val="0"/>
        </w:rPr>
        <w:t xml:space="preserve"> </w:t>
      </w:r>
    </w:p>
    <w:p w:rsidR="00000000" w:rsidDel="00000000" w:rsidP="00000000" w:rsidRDefault="00000000" w:rsidRPr="00000000" w14:paraId="000001BD">
      <w:pPr>
        <w:pageBreakBefore w:val="0"/>
        <w:rPr/>
      </w:pPr>
      <w:r w:rsidDel="00000000" w:rsidR="00000000" w:rsidRPr="00000000">
        <w:rPr>
          <w:rtl w:val="0"/>
        </w:rPr>
        <w:t xml:space="preserve">Codi BCD (</w:t>
      </w:r>
      <w:r w:rsidDel="00000000" w:rsidR="00000000" w:rsidRPr="00000000">
        <w:rPr>
          <w:b w:val="1"/>
          <w:rtl w:val="0"/>
        </w:rPr>
        <w:t xml:space="preserve">Binary coded decimal</w:t>
      </w:r>
      <w:r w:rsidDel="00000000" w:rsidR="00000000" w:rsidRPr="00000000">
        <w:rPr>
          <w:rtl w:val="0"/>
        </w:rPr>
        <w:t xml:space="preserve">). És molt útil per representar números en displays (pantalles), per fer operacions fent servir números en punt fix (operacions monetàries).</w:t>
      </w:r>
    </w:p>
    <w:p w:rsidR="00000000" w:rsidDel="00000000" w:rsidP="00000000" w:rsidRDefault="00000000" w:rsidRPr="00000000" w14:paraId="000001BE">
      <w:pPr>
        <w:pageBreakBefore w:val="0"/>
        <w:rPr/>
      </w:pPr>
      <w:r w:rsidDel="00000000" w:rsidR="00000000" w:rsidRPr="00000000">
        <w:rPr>
          <w:b w:val="1"/>
          <w:rtl w:val="0"/>
        </w:rPr>
        <w:t xml:space="preserve">Cada dígit decimal</w:t>
      </w:r>
      <w:r w:rsidDel="00000000" w:rsidR="00000000" w:rsidRPr="00000000">
        <w:rPr>
          <w:rtl w:val="0"/>
        </w:rPr>
        <w:t xml:space="preserve"> té una representació binària codificada amb 4 bits.</w:t>
      </w:r>
    </w:p>
    <w:p w:rsidR="00000000" w:rsidDel="00000000" w:rsidP="00000000" w:rsidRDefault="00000000" w:rsidRPr="00000000" w14:paraId="000001BF">
      <w:pPr>
        <w:pStyle w:val="Heading2"/>
        <w:pageBreakBefore w:val="0"/>
        <w:widowControl w:val="0"/>
        <w:spacing w:before="0" w:line="276" w:lineRule="auto"/>
        <w:rPr/>
      </w:pPr>
      <w:bookmarkStart w:colFirst="0" w:colLast="0" w:name="_k8haqo1rn5jm" w:id="38"/>
      <w:bookmarkEnd w:id="38"/>
      <w:r w:rsidDel="00000000" w:rsidR="00000000" w:rsidRPr="00000000">
        <w:rPr>
          <w:rtl w:val="0"/>
        </w:rPr>
      </w:r>
    </w:p>
    <w:p w:rsidR="00000000" w:rsidDel="00000000" w:rsidP="00000000" w:rsidRDefault="00000000" w:rsidRPr="00000000" w14:paraId="000001C0">
      <w:pPr>
        <w:pageBreakBefore w:val="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709988" cy="1326698"/>
                <wp:effectExtent b="0" l="0" r="0" t="0"/>
                <wp:wrapSquare wrapText="bothSides" distB="114300" distT="114300" distL="114300" distR="114300"/>
                <wp:docPr id="2" name=""/>
                <a:graphic>
                  <a:graphicData uri="http://schemas.microsoft.com/office/word/2010/wordprocessingGroup">
                    <wpg:wgp>
                      <wpg:cNvGrpSpPr/>
                      <wpg:grpSpPr>
                        <a:xfrm>
                          <a:off x="152400" y="152400"/>
                          <a:ext cx="3709988" cy="1326698"/>
                          <a:chOff x="152400" y="152400"/>
                          <a:chExt cx="4429125" cy="1571625"/>
                        </a:xfrm>
                      </wpg:grpSpPr>
                      <pic:pic>
                        <pic:nvPicPr>
                          <pic:cNvPr id="6" name="Shape 6"/>
                          <pic:cNvPicPr preferRelativeResize="0"/>
                        </pic:nvPicPr>
                        <pic:blipFill>
                          <a:blip r:embed="rId18">
                            <a:alphaModFix/>
                          </a:blip>
                          <a:stretch>
                            <a:fillRect/>
                          </a:stretch>
                        </pic:blipFill>
                        <pic:spPr>
                          <a:xfrm>
                            <a:off x="152400" y="152400"/>
                            <a:ext cx="4429125" cy="1571625"/>
                          </a:xfrm>
                          <a:prstGeom prst="rect">
                            <a:avLst/>
                          </a:prstGeom>
                          <a:noFill/>
                          <a:ln>
                            <a:noFill/>
                          </a:ln>
                        </pic:spPr>
                      </pic:pic>
                      <wps:wsp>
                        <wps:cNvCnPr/>
                        <wps:spPr>
                          <a:xfrm flipH="1">
                            <a:off x="428550" y="409575"/>
                            <a:ext cx="9600" cy="776400"/>
                          </a:xfrm>
                          <a:prstGeom prst="straightConnector1">
                            <a:avLst/>
                          </a:prstGeom>
                          <a:noFill/>
                          <a:ln cap="flat" cmpd="sng" w="9525">
                            <a:solidFill>
                              <a:srgbClr val="666666"/>
                            </a:solidFill>
                            <a:prstDash val="dot"/>
                            <a:round/>
                            <a:headEnd len="med" w="med" type="none"/>
                            <a:tailEnd len="med" w="med" type="none"/>
                          </a:ln>
                        </wps:spPr>
                        <wps:bodyPr anchorCtr="0" anchor="ctr" bIns="91425" lIns="91425" spcFirstLastPara="1" rIns="91425" wrap="square" tIns="91425">
                          <a:noAutofit/>
                        </wps:bodyPr>
                      </wps:wsp>
                      <wps:wsp>
                        <wps:cNvCnPr/>
                        <wps:spPr>
                          <a:xfrm>
                            <a:off x="742950" y="447675"/>
                            <a:ext cx="552600" cy="728700"/>
                          </a:xfrm>
                          <a:prstGeom prst="straightConnector1">
                            <a:avLst/>
                          </a:prstGeom>
                          <a:noFill/>
                          <a:ln cap="flat" cmpd="sng" w="9525">
                            <a:solidFill>
                              <a:srgbClr val="666666"/>
                            </a:solidFill>
                            <a:prstDash val="dot"/>
                            <a:round/>
                            <a:headEnd len="med" w="med" type="none"/>
                            <a:tailEnd len="med" w="med" type="none"/>
                          </a:ln>
                        </wps:spPr>
                        <wps:bodyPr anchorCtr="0" anchor="ctr" bIns="91425" lIns="91425" spcFirstLastPara="1" rIns="91425" wrap="square" tIns="91425">
                          <a:noAutofit/>
                        </wps:bodyPr>
                      </wps:wsp>
                      <wps:wsp>
                        <wps:cNvCnPr/>
                        <wps:spPr>
                          <a:xfrm>
                            <a:off x="1381125" y="433400"/>
                            <a:ext cx="1038300" cy="790500"/>
                          </a:xfrm>
                          <a:prstGeom prst="straightConnector1">
                            <a:avLst/>
                          </a:prstGeom>
                          <a:noFill/>
                          <a:ln cap="flat" cmpd="sng" w="9525">
                            <a:solidFill>
                              <a:srgbClr val="666666"/>
                            </a:solidFill>
                            <a:prstDash val="dot"/>
                            <a:round/>
                            <a:headEnd len="med" w="med" type="none"/>
                            <a:tailEnd len="med" w="med" type="none"/>
                          </a:ln>
                        </wps:spPr>
                        <wps:bodyPr anchorCtr="0" anchor="ctr" bIns="91425" lIns="91425" spcFirstLastPara="1" rIns="91425" wrap="square" tIns="91425">
                          <a:noAutofit/>
                        </wps:bodyPr>
                      </wps:wsp>
                      <wps:wsp>
                        <wps:cNvCnPr/>
                        <wps:spPr>
                          <a:xfrm>
                            <a:off x="1676400" y="352425"/>
                            <a:ext cx="2205000" cy="800100"/>
                          </a:xfrm>
                          <a:prstGeom prst="straightConnector1">
                            <a:avLst/>
                          </a:prstGeom>
                          <a:noFill/>
                          <a:ln cap="flat" cmpd="sng" w="9525">
                            <a:solidFill>
                              <a:srgbClr val="666666"/>
                            </a:solidFill>
                            <a:prstDash val="dot"/>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709988" cy="1326698"/>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3709988" cy="1326698"/>
                        </a:xfrm>
                        <a:prstGeom prst="rect"/>
                        <a:ln/>
                      </pic:spPr>
                    </pic:pic>
                  </a:graphicData>
                </a:graphic>
              </wp:anchor>
            </w:drawing>
          </mc:Fallback>
        </mc:AlternateContent>
      </w:r>
    </w:p>
    <w:p w:rsidR="00000000" w:rsidDel="00000000" w:rsidP="00000000" w:rsidRDefault="00000000" w:rsidRPr="00000000" w14:paraId="000001C1">
      <w:pPr>
        <w:pageBreakBefore w:val="0"/>
        <w:ind w:firstLine="720"/>
        <w:rPr/>
      </w:pPr>
      <w:r w:rsidDel="00000000" w:rsidR="00000000" w:rsidRPr="00000000">
        <w:rPr>
          <w:rFonts w:ascii="Arial Unicode MS" w:cs="Arial Unicode MS" w:eastAsia="Arial Unicode MS" w:hAnsi="Arial Unicode MS"/>
          <w:rtl w:val="0"/>
        </w:rPr>
        <w:t xml:space="preserve">← Això sería la manera de fer de decimal a binari punt fix. pero dona errors. </w:t>
      </w:r>
    </w:p>
    <w:p w:rsidR="00000000" w:rsidDel="00000000" w:rsidP="00000000" w:rsidRDefault="00000000" w:rsidRPr="00000000" w14:paraId="000001C2">
      <w:pPr>
        <w:pageBreakBefore w:val="0"/>
        <w:rPr/>
      </w:pPr>
      <w:r w:rsidDel="00000000" w:rsidR="00000000" w:rsidRPr="00000000">
        <w:rPr>
          <w:rtl w:val="0"/>
        </w:rPr>
        <w:t xml:space="preserve">El punt fix(</w:t>
      </w:r>
      <w:r w:rsidDel="00000000" w:rsidR="00000000" w:rsidRPr="00000000">
        <w:rPr>
          <w:i w:val="1"/>
          <w:rtl w:val="0"/>
        </w:rPr>
        <w:t xml:space="preserve">manera de representar decimals en binari)</w:t>
      </w:r>
      <w:r w:rsidDel="00000000" w:rsidR="00000000" w:rsidRPr="00000000">
        <w:rPr>
          <w:rtl w:val="0"/>
        </w:rPr>
        <w:t xml:space="preserve"> te aquests problemes. Això és fals perquè és en base 2.  El 0.1 és periòdic. (S’ha de tenir en compte quan son números decimals)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-1000015</wp:posOffset>
                </wp:positionH>
                <wp:positionV relativeFrom="paragraph">
                  <wp:posOffset>239650</wp:posOffset>
                </wp:positionV>
                <wp:extent cx="6859916" cy="1681163"/>
                <wp:effectExtent b="0" l="0" r="0" t="0"/>
                <wp:wrapSquare wrapText="bothSides" distB="114300" distT="114300" distL="114300" distR="114300"/>
                <wp:docPr id="8" name=""/>
                <a:graphic>
                  <a:graphicData uri="http://schemas.microsoft.com/office/word/2010/wordprocessingGroup">
                    <wpg:wgp>
                      <wpg:cNvGrpSpPr/>
                      <wpg:grpSpPr>
                        <a:xfrm>
                          <a:off x="152400" y="2076975"/>
                          <a:ext cx="6859916" cy="1681163"/>
                          <a:chOff x="152400" y="2076975"/>
                          <a:chExt cx="6771100" cy="1647300"/>
                        </a:xfrm>
                      </wpg:grpSpPr>
                      <pic:pic>
                        <pic:nvPicPr>
                          <pic:cNvPr id="28" name="Shape 28"/>
                          <pic:cNvPicPr preferRelativeResize="0"/>
                        </pic:nvPicPr>
                        <pic:blipFill rotWithShape="1">
                          <a:blip r:embed="rId20">
                            <a:alphaModFix/>
                          </a:blip>
                          <a:srcRect b="0" l="0" r="0" t="53880"/>
                          <a:stretch/>
                        </pic:blipFill>
                        <pic:spPr>
                          <a:xfrm>
                            <a:off x="152400" y="2076975"/>
                            <a:ext cx="5943600" cy="1647300"/>
                          </a:xfrm>
                          <a:prstGeom prst="rect">
                            <a:avLst/>
                          </a:prstGeom>
                          <a:noFill/>
                          <a:ln>
                            <a:noFill/>
                          </a:ln>
                        </pic:spPr>
                      </pic:pic>
                      <wps:wsp>
                        <wps:cNvCnPr/>
                        <wps:spPr>
                          <a:xfrm>
                            <a:off x="4577875" y="2552050"/>
                            <a:ext cx="1529400" cy="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480675" y="2620075"/>
                            <a:ext cx="1626600" cy="99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4420300" y="2552050"/>
                            <a:ext cx="2503200" cy="6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això es el decimal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Binari (punt fix) a Decimal</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-1000015</wp:posOffset>
                </wp:positionH>
                <wp:positionV relativeFrom="paragraph">
                  <wp:posOffset>239650</wp:posOffset>
                </wp:positionV>
                <wp:extent cx="6859916" cy="1681163"/>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6859916" cy="1681163"/>
                        </a:xfrm>
                        <a:prstGeom prst="rect"/>
                        <a:ln/>
                      </pic:spPr>
                    </pic:pic>
                  </a:graphicData>
                </a:graphic>
              </wp:anchor>
            </w:drawing>
          </mc:Fallback>
        </mc:AlternateContent>
      </w:r>
    </w:p>
    <w:p w:rsidR="00000000" w:rsidDel="00000000" w:rsidP="00000000" w:rsidRDefault="00000000" w:rsidRPr="00000000" w14:paraId="000001C3">
      <w:pPr>
        <w:pageBreakBefore w:val="0"/>
        <w:jc w:val="center"/>
        <w:rPr/>
      </w:pPr>
      <w:r w:rsidDel="00000000" w:rsidR="00000000" w:rsidRPr="00000000">
        <w:rPr/>
        <mc:AlternateContent>
          <mc:Choice Requires="wpg">
            <w:drawing>
              <wp:inline distB="114300" distT="114300" distL="114300" distR="114300">
                <wp:extent cx="2905571" cy="1452786"/>
                <wp:effectExtent b="0" l="0" r="0" t="0"/>
                <wp:docPr id="9" name=""/>
                <a:graphic>
                  <a:graphicData uri="http://schemas.microsoft.com/office/word/2010/wordprocessingGroup">
                    <wpg:wgp>
                      <wpg:cNvGrpSpPr/>
                      <wpg:grpSpPr>
                        <a:xfrm>
                          <a:off x="152400" y="152400"/>
                          <a:ext cx="2905571" cy="1452786"/>
                          <a:chOff x="152400" y="152400"/>
                          <a:chExt cx="4362450" cy="2181225"/>
                        </a:xfrm>
                      </wpg:grpSpPr>
                      <pic:pic>
                        <pic:nvPicPr>
                          <pic:cNvPr id="32" name="Shape 32"/>
                          <pic:cNvPicPr preferRelativeResize="0"/>
                        </pic:nvPicPr>
                        <pic:blipFill>
                          <a:blip r:embed="rId22">
                            <a:alphaModFix/>
                          </a:blip>
                          <a:stretch>
                            <a:fillRect/>
                          </a:stretch>
                        </pic:blipFill>
                        <pic:spPr>
                          <a:xfrm>
                            <a:off x="152400" y="152400"/>
                            <a:ext cx="4362450" cy="2181225"/>
                          </a:xfrm>
                          <a:prstGeom prst="rect">
                            <a:avLst/>
                          </a:prstGeom>
                          <a:noFill/>
                          <a:ln>
                            <a:noFill/>
                          </a:ln>
                        </pic:spPr>
                      </pic:pic>
                      <wps:wsp>
                        <wps:cNvCnPr/>
                        <wps:spPr>
                          <a:xfrm>
                            <a:off x="603925" y="769500"/>
                            <a:ext cx="107100" cy="37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905571" cy="1452786"/>
                <wp:effectExtent b="0" l="0" r="0" t="0"/>
                <wp:docPr id="9"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2905571" cy="14527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Style w:val="Heading3"/>
        <w:pageBreakBefore w:val="0"/>
        <w:widowControl w:val="0"/>
        <w:spacing w:before="0" w:line="276" w:lineRule="auto"/>
        <w:rPr/>
      </w:pPr>
      <w:bookmarkStart w:colFirst="0" w:colLast="0" w:name="_v1sd3n2growk" w:id="39"/>
      <w:bookmarkEnd w:id="39"/>
      <w:r w:rsidDel="00000000" w:rsidR="00000000" w:rsidRPr="00000000">
        <w:rPr>
          <w:rtl w:val="0"/>
        </w:rPr>
        <w:t xml:space="preserve">b. Números en punt flotant </w:t>
      </w:r>
    </w:p>
    <w:p w:rsidR="00000000" w:rsidDel="00000000" w:rsidP="00000000" w:rsidRDefault="00000000" w:rsidRPr="00000000" w14:paraId="000001C6">
      <w:pPr>
        <w:pageBreakBefore w:val="0"/>
        <w:rPr/>
      </w:pPr>
      <w:r w:rsidDel="00000000" w:rsidR="00000000" w:rsidRPr="00000000">
        <w:rPr>
          <w:rtl w:val="0"/>
        </w:rPr>
        <w:t xml:space="preserve">En el punt fix la precisió és independent de la magnitud del número, però un error de 10cm en una magnitud de 1m no és el mateix que un error de 10cm en una medició de 300Km.</w:t>
      </w:r>
    </w:p>
    <w:p w:rsidR="00000000" w:rsidDel="00000000" w:rsidP="00000000" w:rsidRDefault="00000000" w:rsidRPr="00000000" w14:paraId="000001C7">
      <w:pPr>
        <w:pageBreakBefore w:val="0"/>
        <w:rPr/>
      </w:pPr>
      <w:r w:rsidDel="00000000" w:rsidR="00000000" w:rsidRPr="00000000">
        <w:rPr>
          <w:rtl w:val="0"/>
        </w:rPr>
        <w:t xml:space="preserve">En el punt flotant la precisió, i per tant l’error, és relativa a la magnitud del número:</w:t>
      </w:r>
    </w:p>
    <w:p w:rsidR="00000000" w:rsidDel="00000000" w:rsidP="00000000" w:rsidRDefault="00000000" w:rsidRPr="00000000" w14:paraId="000001C8">
      <w:pPr>
        <w:pageBreakBefore w:val="0"/>
        <w:rPr>
          <w:i w:val="1"/>
        </w:rPr>
      </w:pPr>
      <w:r w:rsidDel="00000000" w:rsidR="00000000" w:rsidRPr="00000000">
        <w:rPr>
          <w:i w:val="1"/>
          <w:rtl w:val="0"/>
        </w:rPr>
        <w:t xml:space="preserve">Como en el caso de números de base decimal, también es necesario en algunos casos trabajar con números muy grandes ó pequeños. Para ello resulta mas cómodo poder expresarlos en un formato que permita operar con números de diferente posición de la coma. A esto se le denomina números de coma flotante.</w:t>
      </w:r>
    </w:p>
    <w:p w:rsidR="00000000" w:rsidDel="00000000" w:rsidP="00000000" w:rsidRDefault="00000000" w:rsidRPr="00000000" w14:paraId="000001C9">
      <w:pPr>
        <w:pageBreakBefore w:val="0"/>
        <w:rPr>
          <w:b w:val="1"/>
        </w:rPr>
      </w:pPr>
      <w:r w:rsidDel="00000000" w:rsidR="00000000" w:rsidRPr="00000000">
        <w:rPr>
          <w:rtl w:val="0"/>
        </w:rPr>
        <w:t xml:space="preserve">El punt flotant consta de </w:t>
      </w:r>
      <w:r w:rsidDel="00000000" w:rsidR="00000000" w:rsidRPr="00000000">
        <w:rPr>
          <w:b w:val="1"/>
          <w:rtl w:val="0"/>
        </w:rPr>
        <w:t xml:space="preserve">signe, mantissa i exponent.</w:t>
      </w:r>
    </w:p>
    <w:p w:rsidR="00000000" w:rsidDel="00000000" w:rsidP="00000000" w:rsidRDefault="00000000" w:rsidRPr="00000000" w14:paraId="000001CA">
      <w:pPr>
        <w:pageBreakBefore w:val="0"/>
        <w:rPr/>
      </w:pPr>
      <w:r w:rsidDel="00000000" w:rsidR="00000000" w:rsidRPr="00000000">
        <w:rPr>
          <w:rtl w:val="0"/>
        </w:rPr>
        <w:t xml:space="preserve">L'estàndard de la IEEE per l'aritmètica en coma flotant defineix:</w:t>
      </w:r>
    </w:p>
    <w:p w:rsidR="00000000" w:rsidDel="00000000" w:rsidP="00000000" w:rsidRDefault="00000000" w:rsidRPr="00000000" w14:paraId="000001CB">
      <w:pPr>
        <w:pageBreakBefore w:val="0"/>
        <w:numPr>
          <w:ilvl w:val="0"/>
          <w:numId w:val="7"/>
        </w:numPr>
        <w:spacing w:after="0" w:afterAutospacing="0"/>
        <w:ind w:left="720" w:hanging="360"/>
        <w:rPr>
          <w:u w:val="none"/>
        </w:rPr>
      </w:pPr>
      <w:r w:rsidDel="00000000" w:rsidR="00000000" w:rsidRPr="00000000">
        <w:rPr>
          <w:b w:val="1"/>
          <w:rtl w:val="0"/>
        </w:rPr>
        <w:t xml:space="preserve">precisió simple </w:t>
      </w:r>
      <w:r w:rsidDel="00000000" w:rsidR="00000000" w:rsidRPr="00000000">
        <w:rPr>
          <w:rtl w:val="0"/>
        </w:rPr>
        <w:t xml:space="preserve">(32 bits): 1 bit de signe, 8 d'exponent i 23 de mantissa.</w:t>
      </w:r>
    </w:p>
    <w:p w:rsidR="00000000" w:rsidDel="00000000" w:rsidP="00000000" w:rsidRDefault="00000000" w:rsidRPr="00000000" w14:paraId="000001CC">
      <w:pPr>
        <w:pageBreakBefore w:val="0"/>
        <w:numPr>
          <w:ilvl w:val="0"/>
          <w:numId w:val="7"/>
        </w:numPr>
        <w:spacing w:before="0" w:beforeAutospacing="0"/>
        <w:ind w:left="720" w:hanging="360"/>
        <w:rPr>
          <w:u w:val="none"/>
        </w:rPr>
      </w:pPr>
      <w:r w:rsidDel="00000000" w:rsidR="00000000" w:rsidRPr="00000000">
        <w:rPr>
          <w:b w:val="1"/>
          <w:rtl w:val="0"/>
        </w:rPr>
        <w:t xml:space="preserve">precisió doble</w:t>
      </w:r>
      <w:r w:rsidDel="00000000" w:rsidR="00000000" w:rsidRPr="00000000">
        <w:rPr>
          <w:rtl w:val="0"/>
        </w:rPr>
        <w:t xml:space="preserve"> (64 bits): 1 bit de signe, 11 d'exponent i 52 de mantissa.</w:t>
      </w:r>
    </w:p>
    <w:p w:rsidR="00000000" w:rsidDel="00000000" w:rsidP="00000000" w:rsidRDefault="00000000" w:rsidRPr="00000000" w14:paraId="000001CD">
      <w:pPr>
        <w:pageBreakBefore w:val="0"/>
        <w:ind w:left="0" w:firstLine="0"/>
        <w:rPr/>
      </w:pPr>
      <w:r w:rsidDel="00000000" w:rsidR="00000000" w:rsidRPr="00000000">
        <w:rPr>
          <w:rtl w:val="0"/>
        </w:rPr>
        <w:t xml:space="preserve">Ejemplo:  +10E-07  Se leería, mas diez exponencial a menos 07.</w:t>
      </w:r>
    </w:p>
    <w:p w:rsidR="00000000" w:rsidDel="00000000" w:rsidP="00000000" w:rsidRDefault="00000000" w:rsidRPr="00000000" w14:paraId="000001CE">
      <w:pPr>
        <w:pageBreakBefore w:val="0"/>
        <w:numPr>
          <w:ilvl w:val="0"/>
          <w:numId w:val="8"/>
        </w:numPr>
        <w:spacing w:after="0" w:afterAutospacing="0"/>
        <w:ind w:left="720" w:hanging="360"/>
        <w:rPr>
          <w:u w:val="none"/>
        </w:rPr>
      </w:pPr>
      <w:r w:rsidDel="00000000" w:rsidR="00000000" w:rsidRPr="00000000">
        <w:rPr>
          <w:rtl w:val="0"/>
        </w:rPr>
        <w:t xml:space="preserve">El primer signo es el número (+10)</w:t>
      </w:r>
    </w:p>
    <w:p w:rsidR="00000000" w:rsidDel="00000000" w:rsidP="00000000" w:rsidRDefault="00000000" w:rsidRPr="00000000" w14:paraId="000001CF">
      <w:pPr>
        <w:pageBreakBefore w:val="0"/>
        <w:numPr>
          <w:ilvl w:val="0"/>
          <w:numId w:val="8"/>
        </w:numPr>
        <w:spacing w:before="0" w:beforeAutospacing="0"/>
        <w:ind w:left="720" w:hanging="360"/>
        <w:rPr>
          <w:u w:val="none"/>
        </w:rPr>
      </w:pPr>
      <w:r w:rsidDel="00000000" w:rsidR="00000000" w:rsidRPr="00000000">
        <w:rPr>
          <w:rtl w:val="0"/>
        </w:rPr>
        <w:t xml:space="preserve">El signo después de la E, + (es positivo: más de 1) el - (es negativo, menos de 1)ç</w:t>
      </w:r>
    </w:p>
    <w:p w:rsidR="00000000" w:rsidDel="00000000" w:rsidP="00000000" w:rsidRDefault="00000000" w:rsidRPr="00000000" w14:paraId="000001D0">
      <w:pPr>
        <w:pageBreakBefore w:val="0"/>
        <w:rPr/>
      </w:pPr>
      <w:r w:rsidDel="00000000" w:rsidR="00000000" w:rsidRPr="00000000">
        <w:rPr>
          <w:rtl w:val="0"/>
        </w:rPr>
        <w:t xml:space="preserve">Tenim 4 bits abans del punt, i quatre després. 0011.0001</w:t>
      </w:r>
    </w:p>
    <w:p w:rsidR="00000000" w:rsidDel="00000000" w:rsidP="00000000" w:rsidRDefault="00000000" w:rsidRPr="00000000" w14:paraId="000001D1">
      <w:pPr>
        <w:pageBreakBefore w:val="0"/>
        <w:rPr/>
      </w:pPr>
      <w:r w:rsidDel="00000000" w:rsidR="00000000" w:rsidRPr="00000000">
        <w:rPr>
          <w:rtl w:val="0"/>
        </w:rPr>
        <w:t xml:space="preserve">Si agafem un número molt gran i un molt petit, es perd informació. </w:t>
      </w:r>
    </w:p>
    <w:p w:rsidR="00000000" w:rsidDel="00000000" w:rsidP="00000000" w:rsidRDefault="00000000" w:rsidRPr="00000000" w14:paraId="000001D2">
      <w:pPr>
        <w:pageBreakBefore w:val="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190500</wp:posOffset>
                </wp:positionV>
                <wp:extent cx="2823395" cy="1554163"/>
                <wp:effectExtent b="0" l="0" r="0" t="0"/>
                <wp:wrapSquare wrapText="bothSides" distB="114300" distT="114300" distL="114300" distR="114300"/>
                <wp:docPr id="11" name=""/>
                <a:graphic>
                  <a:graphicData uri="http://schemas.microsoft.com/office/word/2010/wordprocessingGroup">
                    <wpg:wgp>
                      <wpg:cNvGrpSpPr/>
                      <wpg:grpSpPr>
                        <a:xfrm>
                          <a:off x="152400" y="152400"/>
                          <a:ext cx="2823395" cy="1554163"/>
                          <a:chOff x="152400" y="152400"/>
                          <a:chExt cx="4676775" cy="2575050"/>
                        </a:xfrm>
                      </wpg:grpSpPr>
                      <pic:pic>
                        <pic:nvPicPr>
                          <pic:cNvPr id="40" name="Shape 40"/>
                          <pic:cNvPicPr preferRelativeResize="0"/>
                        </pic:nvPicPr>
                        <pic:blipFill rotWithShape="1">
                          <a:blip r:embed="rId24">
                            <a:alphaModFix/>
                          </a:blip>
                          <a:srcRect b="23623" l="0" r="0" t="0"/>
                          <a:stretch/>
                        </pic:blipFill>
                        <pic:spPr>
                          <a:xfrm>
                            <a:off x="152400" y="152400"/>
                            <a:ext cx="4676775" cy="2087950"/>
                          </a:xfrm>
                          <a:prstGeom prst="rect">
                            <a:avLst/>
                          </a:prstGeom>
                          <a:noFill/>
                          <a:ln>
                            <a:noFill/>
                          </a:ln>
                        </pic:spPr>
                      </pic:pic>
                      <wps:wsp>
                        <wps:cNvSpPr txBox="1"/>
                        <wps:cNvPr id="41" name="Shape 41"/>
                        <wps:spPr>
                          <a:xfrm>
                            <a:off x="1071475" y="2337750"/>
                            <a:ext cx="1052100" cy="38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overflow</w:t>
                              </w:r>
                            </w:p>
                          </w:txbxContent>
                        </wps:txbx>
                        <wps:bodyPr anchorCtr="0" anchor="t" bIns="91425" lIns="91425" spcFirstLastPara="1" rIns="91425" wrap="square" tIns="91425">
                          <a:noAutofit/>
                        </wps:bodyPr>
                      </wps:wsp>
                      <wps:wsp>
                        <wps:cNvCnPr/>
                        <wps:spPr>
                          <a:xfrm rot="10800000">
                            <a:off x="1616825" y="2152800"/>
                            <a:ext cx="282600" cy="34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3" name="Shape 43"/>
                        <wps:spPr>
                          <a:xfrm>
                            <a:off x="3321575" y="1128925"/>
                            <a:ext cx="379800" cy="6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190500</wp:posOffset>
                </wp:positionV>
                <wp:extent cx="2823395" cy="1554163"/>
                <wp:effectExtent b="0" l="0" r="0" t="0"/>
                <wp:wrapSquare wrapText="bothSides" distB="114300" distT="114300" distL="114300" distR="114300"/>
                <wp:docPr id="11"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2823395" cy="155416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314325</wp:posOffset>
                </wp:positionV>
                <wp:extent cx="3252788" cy="949780"/>
                <wp:effectExtent b="0" l="0" r="0" t="0"/>
                <wp:wrapSquare wrapText="bothSides" distB="114300" distT="114300" distL="114300" distR="114300"/>
                <wp:docPr id="7" name=""/>
                <a:graphic>
                  <a:graphicData uri="http://schemas.microsoft.com/office/word/2010/wordprocessingGroup">
                    <wpg:wgp>
                      <wpg:cNvGrpSpPr/>
                      <wpg:grpSpPr>
                        <a:xfrm>
                          <a:off x="152400" y="152400"/>
                          <a:ext cx="3252788" cy="949780"/>
                          <a:chOff x="152400" y="152400"/>
                          <a:chExt cx="3665900" cy="1026225"/>
                        </a:xfrm>
                      </wpg:grpSpPr>
                      <pic:pic>
                        <pic:nvPicPr>
                          <pic:cNvPr id="25" name="Shape 25"/>
                          <pic:cNvPicPr preferRelativeResize="0"/>
                        </pic:nvPicPr>
                        <pic:blipFill>
                          <a:blip r:embed="rId26">
                            <a:alphaModFix/>
                          </a:blip>
                          <a:stretch>
                            <a:fillRect/>
                          </a:stretch>
                        </pic:blipFill>
                        <pic:spPr>
                          <a:xfrm>
                            <a:off x="152400" y="152400"/>
                            <a:ext cx="2571750" cy="581025"/>
                          </a:xfrm>
                          <a:prstGeom prst="rect">
                            <a:avLst/>
                          </a:prstGeom>
                          <a:noFill/>
                          <a:ln>
                            <a:noFill/>
                          </a:ln>
                        </pic:spPr>
                      </pic:pic>
                      <wps:wsp>
                        <wps:cNvSpPr txBox="1"/>
                        <wps:cNvPr id="26" name="Shape 26"/>
                        <wps:spPr>
                          <a:xfrm>
                            <a:off x="827950" y="701325"/>
                            <a:ext cx="2406000" cy="47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Ens dona 0, però no es 0. Estem perdent informació.</w:t>
                              </w:r>
                            </w:p>
                          </w:txbxContent>
                        </wps:txbx>
                        <wps:bodyPr anchorCtr="0" anchor="t" bIns="91425" lIns="91425" spcFirstLastPara="1" rIns="91425" wrap="square" tIns="91425">
                          <a:noAutofit/>
                        </wps:bodyPr>
                      </wps:wsp>
                      <wps:wsp>
                        <wps:cNvSpPr txBox="1"/>
                        <wps:cNvPr id="27" name="Shape 27"/>
                        <wps:spPr>
                          <a:xfrm>
                            <a:off x="2737100" y="233775"/>
                            <a:ext cx="1081200" cy="36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Underflow</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314325</wp:posOffset>
                </wp:positionV>
                <wp:extent cx="3252788" cy="949780"/>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3252788" cy="949780"/>
                        </a:xfrm>
                        <a:prstGeom prst="rect"/>
                        <a:ln/>
                      </pic:spPr>
                    </pic:pic>
                  </a:graphicData>
                </a:graphic>
              </wp:anchor>
            </w:drawing>
          </mc:Fallback>
        </mc:AlternateContent>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t xml:space="preserve">Overflow: Que no cap per gran. / Underflow: no arriba a poder presentar-lo i diu que es 0. </w:t>
      </w:r>
    </w:p>
    <w:p w:rsidR="00000000" w:rsidDel="00000000" w:rsidP="00000000" w:rsidRDefault="00000000" w:rsidRPr="00000000" w14:paraId="000001D8">
      <w:pPr>
        <w:pageBreakBefore w:val="0"/>
        <w:rPr/>
      </w:pPr>
      <w:r w:rsidDel="00000000" w:rsidR="00000000" w:rsidRPr="00000000">
        <w:rPr>
          <w:rtl w:val="0"/>
        </w:rPr>
        <w:t xml:space="preserve">Un error a un número petit, el error es deduiex (és més petit). Si el número és més gran, però serà relatiu al número. Al final el error es el mateix. </w:t>
      </w:r>
      <w:r w:rsidDel="00000000" w:rsidR="00000000" w:rsidRPr="00000000">
        <w:rPr>
          <w:rtl w:val="0"/>
        </w:rPr>
      </w:r>
    </w:p>
    <w:p w:rsidR="00000000" w:rsidDel="00000000" w:rsidP="00000000" w:rsidRDefault="00000000" w:rsidRPr="00000000" w14:paraId="000001D9">
      <w:pPr>
        <w:pStyle w:val="Heading3"/>
        <w:pageBreakBefore w:val="0"/>
        <w:widowControl w:val="0"/>
        <w:spacing w:before="0" w:line="276" w:lineRule="auto"/>
        <w:rPr/>
      </w:pPr>
      <w:bookmarkStart w:colFirst="0" w:colLast="0" w:name="_fda2njd6bxzn" w:id="40"/>
      <w:bookmarkEnd w:id="40"/>
      <w:r w:rsidDel="00000000" w:rsidR="00000000" w:rsidRPr="00000000">
        <w:rPr>
          <w:rtl w:val="0"/>
        </w:rPr>
        <w:t xml:space="preserve">c. Problemes de les representacions dels reals</w:t>
      </w:r>
    </w:p>
    <w:p w:rsidR="00000000" w:rsidDel="00000000" w:rsidP="00000000" w:rsidRDefault="00000000" w:rsidRPr="00000000" w14:paraId="000001DA">
      <w:pPr>
        <w:pageBreakBefore w:val="0"/>
        <w:numPr>
          <w:ilvl w:val="0"/>
          <w:numId w:val="19"/>
        </w:numPr>
        <w:spacing w:after="0" w:afterAutospacing="0"/>
        <w:ind w:left="720" w:hanging="360"/>
      </w:pPr>
      <w:r w:rsidDel="00000000" w:rsidR="00000000" w:rsidRPr="00000000">
        <w:rPr>
          <w:rtl w:val="0"/>
        </w:rPr>
        <w:t xml:space="preserve">Punt fix: Quan la part entera és cero i la part decimal és tan petita que no pot representar-se es dona un underflow, situació en la qual el resultat no és zero però ha quedat representat com a zero.</w:t>
      </w:r>
    </w:p>
    <w:p w:rsidR="00000000" w:rsidDel="00000000" w:rsidP="00000000" w:rsidRDefault="00000000" w:rsidRPr="00000000" w14:paraId="000001DB">
      <w:pPr>
        <w:pageBreakBefore w:val="0"/>
        <w:numPr>
          <w:ilvl w:val="0"/>
          <w:numId w:val="19"/>
        </w:numPr>
        <w:spacing w:after="0" w:afterAutospacing="0" w:before="0" w:beforeAutospacing="0"/>
        <w:ind w:left="720" w:hanging="360"/>
      </w:pPr>
      <w:r w:rsidDel="00000000" w:rsidR="00000000" w:rsidRPr="00000000">
        <w:rPr>
          <w:rtl w:val="0"/>
        </w:rPr>
        <w:t xml:space="preserve">Punt flotant: L’error en els números en punt flotant és relatiu a la magnitud.</w:t>
      </w:r>
    </w:p>
    <w:p w:rsidR="00000000" w:rsidDel="00000000" w:rsidP="00000000" w:rsidRDefault="00000000" w:rsidRPr="00000000" w14:paraId="000001DC">
      <w:pPr>
        <w:pageBreakBefore w:val="0"/>
        <w:numPr>
          <w:ilvl w:val="0"/>
          <w:numId w:val="19"/>
        </w:numPr>
        <w:spacing w:before="0" w:beforeAutospacing="0"/>
        <w:ind w:left="720" w:hanging="360"/>
      </w:pPr>
      <w:r w:rsidDel="00000000" w:rsidR="00000000" w:rsidRPr="00000000">
        <w:rPr>
          <w:rtl w:val="0"/>
        </w:rPr>
        <w:t xml:space="preserve">Les codificacions en binari no permeten representacions de tots els números decimals; pe. 0.1 en binari és periòdic. Apareixen errors de càlcul.</w:t>
      </w:r>
    </w:p>
    <w:p w:rsidR="00000000" w:rsidDel="00000000" w:rsidP="00000000" w:rsidRDefault="00000000" w:rsidRPr="00000000" w14:paraId="000001DD">
      <w:pPr>
        <w:pageBreakBefore w:val="0"/>
        <w:ind w:left="720" w:firstLine="0"/>
        <w:rPr/>
      </w:pPr>
      <w:r w:rsidDel="00000000" w:rsidR="00000000" w:rsidRPr="00000000">
        <w:rPr>
          <w:rtl w:val="0"/>
        </w:rPr>
      </w:r>
    </w:p>
    <w:p w:rsidR="00000000" w:rsidDel="00000000" w:rsidP="00000000" w:rsidRDefault="00000000" w:rsidRPr="00000000" w14:paraId="000001DE">
      <w:pPr>
        <w:pageBreakBefore w:val="0"/>
        <w:ind w:left="720" w:firstLine="0"/>
        <w:rPr/>
      </w:pPr>
      <w:r w:rsidDel="00000000" w:rsidR="00000000" w:rsidRPr="00000000">
        <w:rPr>
          <w:rtl w:val="0"/>
        </w:rPr>
      </w:r>
    </w:p>
    <w:p w:rsidR="00000000" w:rsidDel="00000000" w:rsidP="00000000" w:rsidRDefault="00000000" w:rsidRPr="00000000" w14:paraId="000001DF">
      <w:pPr>
        <w:pStyle w:val="Heading2"/>
        <w:pageBreakBefore w:val="0"/>
        <w:widowControl w:val="0"/>
        <w:spacing w:before="0" w:line="276" w:lineRule="auto"/>
        <w:rPr/>
      </w:pPr>
      <w:bookmarkStart w:colFirst="0" w:colLast="0" w:name="_u0ox11d7unuh" w:id="41"/>
      <w:bookmarkEnd w:id="41"/>
      <w:r w:rsidDel="00000000" w:rsidR="00000000" w:rsidRPr="00000000">
        <w:rPr>
          <w:rtl w:val="0"/>
        </w:rPr>
        <w:t xml:space="preserve"> i. Codificació en base diferent: decimals periòdics per a valors representables en una altra base. </w:t>
      </w:r>
    </w:p>
    <w:p w:rsidR="00000000" w:rsidDel="00000000" w:rsidP="00000000" w:rsidRDefault="00000000" w:rsidRPr="00000000" w14:paraId="000001E0">
      <w:pPr>
        <w:pageBreakBefore w:val="0"/>
        <w:spacing w:line="276" w:lineRule="auto"/>
        <w:rPr/>
      </w:pPr>
      <w:r w:rsidDel="00000000" w:rsidR="00000000" w:rsidRPr="00000000">
        <w:rPr>
          <w:rtl w:val="0"/>
        </w:rPr>
        <w:t xml:space="preserve">Al empezar a trabajar uno nota algo raro que ya aparecía en base 10, el problema es el número</w:t>
      </w:r>
    </w:p>
    <w:p w:rsidR="00000000" w:rsidDel="00000000" w:rsidP="00000000" w:rsidRDefault="00000000" w:rsidRPr="00000000" w14:paraId="000001E1">
      <w:pPr>
        <w:pageBreakBefore w:val="0"/>
        <w:spacing w:line="276" w:lineRule="auto"/>
        <w:rPr/>
      </w:pPr>
      <w:r w:rsidDel="00000000" w:rsidR="00000000" w:rsidRPr="00000000">
        <w:rPr>
          <w:rtl w:val="0"/>
        </w:rPr>
        <w:t xml:space="preserve">0,99999999999........</w:t>
      </w:r>
    </w:p>
    <w:p w:rsidR="00000000" w:rsidDel="00000000" w:rsidP="00000000" w:rsidRDefault="00000000" w:rsidRPr="00000000" w14:paraId="000001E2">
      <w:pPr>
        <w:pageBreakBefore w:val="0"/>
        <w:spacing w:line="276" w:lineRule="auto"/>
        <w:rPr/>
      </w:pPr>
      <w:r w:rsidDel="00000000" w:rsidR="00000000" w:rsidRPr="00000000">
        <w:rPr>
          <w:rtl w:val="0"/>
        </w:rPr>
        <w:t xml:space="preserve">Este NO es "el número anterior a 1" ni nada que se le parezca. Este número ES 1.</w:t>
      </w:r>
    </w:p>
    <w:p w:rsidR="00000000" w:rsidDel="00000000" w:rsidP="00000000" w:rsidRDefault="00000000" w:rsidRPr="00000000" w14:paraId="000001E3">
      <w:pPr>
        <w:pageBreakBefore w:val="0"/>
        <w:spacing w:line="276" w:lineRule="auto"/>
        <w:rPr/>
      </w:pPr>
      <w:r w:rsidDel="00000000" w:rsidR="00000000" w:rsidRPr="00000000">
        <w:rPr>
          <w:rtl w:val="0"/>
        </w:rPr>
        <w:t xml:space="preserve">0,99999999999........=1</w:t>
      </w:r>
    </w:p>
    <w:p w:rsidR="00000000" w:rsidDel="00000000" w:rsidP="00000000" w:rsidRDefault="00000000" w:rsidRPr="00000000" w14:paraId="000001E4">
      <w:pPr>
        <w:pageBreakBefore w:val="0"/>
        <w:spacing w:line="276" w:lineRule="auto"/>
        <w:rPr/>
      </w:pPr>
      <w:r w:rsidDel="00000000" w:rsidR="00000000" w:rsidRPr="00000000">
        <w:rPr>
          <w:rtl w:val="0"/>
        </w:rPr>
        <w:t xml:space="preserve">Para pasar un número entre 0 y 1 a otra base en vez de dividir varias veces hay que multiplicar.</w:t>
      </w:r>
    </w:p>
    <w:p w:rsidR="00000000" w:rsidDel="00000000" w:rsidP="00000000" w:rsidRDefault="00000000" w:rsidRPr="00000000" w14:paraId="000001E5">
      <w:pPr>
        <w:pageBreakBefore w:val="0"/>
        <w:spacing w:line="276" w:lineRule="auto"/>
        <w:rPr/>
      </w:pPr>
      <w:r w:rsidDel="00000000" w:rsidR="00000000" w:rsidRPr="00000000">
        <w:rPr>
          <w:rtl w:val="0"/>
        </w:rPr>
        <w:t xml:space="preserve">Por ejemplo para escribir 0,89 en base 7</w:t>
      </w:r>
    </w:p>
    <w:p w:rsidR="00000000" w:rsidDel="00000000" w:rsidP="00000000" w:rsidRDefault="00000000" w:rsidRPr="00000000" w14:paraId="000001E6">
      <w:pPr>
        <w:pageBreakBefore w:val="0"/>
        <w:spacing w:line="276" w:lineRule="auto"/>
        <w:rPr/>
      </w:pPr>
      <w:r w:rsidDel="00000000" w:rsidR="00000000" w:rsidRPr="00000000">
        <w:rPr>
          <w:rtl w:val="0"/>
        </w:rPr>
        <w:t xml:space="preserve">0,89*7=6,23 (me quedo con el 6, sigo con el 0,23)</w:t>
      </w:r>
    </w:p>
    <w:p w:rsidR="00000000" w:rsidDel="00000000" w:rsidP="00000000" w:rsidRDefault="00000000" w:rsidRPr="00000000" w14:paraId="000001E7">
      <w:pPr>
        <w:pageBreakBefore w:val="0"/>
        <w:spacing w:line="276" w:lineRule="auto"/>
        <w:rPr/>
      </w:pPr>
      <w:r w:rsidDel="00000000" w:rsidR="00000000" w:rsidRPr="00000000">
        <w:rPr>
          <w:rtl w:val="0"/>
        </w:rPr>
        <w:t xml:space="preserve">Así que 0,89=0,61416141....</w:t>
      </w:r>
      <w:r w:rsidDel="00000000" w:rsidR="00000000" w:rsidRPr="00000000">
        <w:rPr>
          <w:vertAlign w:val="subscript"/>
          <w:rtl w:val="0"/>
        </w:rPr>
        <w:t xml:space="preserve">7</w:t>
      </w: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Style w:val="Heading2"/>
        <w:pageBreakBefore w:val="0"/>
        <w:widowControl w:val="0"/>
        <w:spacing w:before="0" w:line="276" w:lineRule="auto"/>
        <w:rPr/>
      </w:pPr>
      <w:bookmarkStart w:colFirst="0" w:colLast="0" w:name="_tiq9rm5cchpu" w:id="42"/>
      <w:bookmarkEnd w:id="42"/>
      <w:r w:rsidDel="00000000" w:rsidR="00000000" w:rsidRPr="00000000">
        <w:rPr>
          <w:rtl w:val="0"/>
        </w:rPr>
        <w:t xml:space="preserve">ii. Precisió </w:t>
      </w:r>
    </w:p>
    <w:p w:rsidR="00000000" w:rsidDel="00000000" w:rsidP="00000000" w:rsidRDefault="00000000" w:rsidRPr="00000000" w14:paraId="000001EA">
      <w:pPr>
        <w:pStyle w:val="Heading3"/>
        <w:pageBreakBefore w:val="0"/>
        <w:widowControl w:val="0"/>
        <w:spacing w:before="0" w:line="276" w:lineRule="auto"/>
        <w:rPr/>
      </w:pPr>
      <w:bookmarkStart w:colFirst="0" w:colLast="0" w:name="_z4l0eob1xhc0" w:id="43"/>
      <w:bookmarkEnd w:id="43"/>
      <w:r w:rsidDel="00000000" w:rsidR="00000000" w:rsidRPr="00000000">
        <w:rPr>
          <w:rtl w:val="0"/>
        </w:rPr>
        <w:t xml:space="preserve">1. Pèrdua de precisió  i  2. Underflow </w:t>
      </w:r>
    </w:p>
    <w:p w:rsidR="00000000" w:rsidDel="00000000" w:rsidP="00000000" w:rsidRDefault="00000000" w:rsidRPr="00000000" w14:paraId="000001EB">
      <w:pPr>
        <w:pageBreakBefore w:val="0"/>
        <w:widowControl w:val="0"/>
        <w:spacing w:before="0" w:line="276" w:lineRule="auto"/>
        <w:rPr/>
      </w:pPr>
      <w:r w:rsidDel="00000000" w:rsidR="00000000" w:rsidRPr="00000000">
        <w:rPr>
          <w:rtl w:val="0"/>
        </w:rPr>
        <w:t xml:space="preserve">Quan la part entera és cero i la part decimal</w:t>
      </w:r>
      <w:r w:rsidDel="00000000" w:rsidR="00000000" w:rsidRPr="00000000">
        <w:rPr>
          <w:b w:val="1"/>
          <w:rtl w:val="0"/>
        </w:rPr>
        <w:t xml:space="preserve"> és tan petita que no pot representar-se es dona un underflow</w:t>
      </w:r>
      <w:r w:rsidDel="00000000" w:rsidR="00000000" w:rsidRPr="00000000">
        <w:rPr>
          <w:rtl w:val="0"/>
        </w:rPr>
        <w:t xml:space="preserve">, situació en la qual el resultat no és zero però ha quedat representat com a zero.</w:t>
      </w:r>
    </w:p>
    <w:p w:rsidR="00000000" w:rsidDel="00000000" w:rsidP="00000000" w:rsidRDefault="00000000" w:rsidRPr="00000000" w14:paraId="000001EC">
      <w:pPr>
        <w:pageBreakBefore w:val="0"/>
        <w:widowControl w:val="0"/>
        <w:spacing w:before="0" w:line="276" w:lineRule="auto"/>
        <w:rPr/>
      </w:pPr>
      <w:r w:rsidDel="00000000" w:rsidR="00000000" w:rsidRPr="00000000">
        <w:rPr>
          <w:rtl w:val="0"/>
        </w:rPr>
        <w:t xml:space="preserve">La representació en base 2 pot donar-nos resultats inesperats: (1.1 + 2.2) == 3.3 és fals.</w:t>
      </w:r>
    </w:p>
    <w:p w:rsidR="00000000" w:rsidDel="00000000" w:rsidP="00000000" w:rsidRDefault="00000000" w:rsidRPr="00000000" w14:paraId="000001ED">
      <w:pPr>
        <w:pageBreakBefore w:val="0"/>
        <w:widowControl w:val="0"/>
        <w:spacing w:before="0" w:line="276" w:lineRule="auto"/>
        <w:rPr/>
      </w:pPr>
      <w:r w:rsidDel="00000000" w:rsidR="00000000" w:rsidRPr="00000000">
        <w:rPr>
          <w:rFonts w:ascii="Arial Unicode MS" w:cs="Arial Unicode MS" w:eastAsia="Arial Unicode MS" w:hAnsi="Arial Unicode MS"/>
          <w:rtl w:val="0"/>
        </w:rPr>
        <w:t xml:space="preserve">Això és degut al fet que els nombres racionals no poden representar-se com a nombres amb decimals finits; pe. en base 10 no podem representar exactament ⅓. De la mateixa manera, en base 2 no es pot representar 1/10 de manera exacta, és a dir, que el valor 0.1 en binari no es pot representar exactament.</w:t>
      </w:r>
    </w:p>
    <w:p w:rsidR="00000000" w:rsidDel="00000000" w:rsidP="00000000" w:rsidRDefault="00000000" w:rsidRPr="00000000" w14:paraId="000001EE">
      <w:pPr>
        <w:pageBreakBefore w:val="0"/>
        <w:widowControl w:val="0"/>
        <w:spacing w:before="0" w:line="276" w:lineRule="auto"/>
        <w:rPr/>
      </w:pPr>
      <w:r w:rsidDel="00000000" w:rsidR="00000000" w:rsidRPr="00000000">
        <w:rPr>
          <w:rtl w:val="0"/>
        </w:rPr>
        <w:t xml:space="preserve">Per evitar aquest problema molts càlculs financers fan servir números decimals (BCD) en comptes de binaris, tot i que és una característica avui dia en desús.</w:t>
      </w:r>
    </w:p>
    <w:p w:rsidR="00000000" w:rsidDel="00000000" w:rsidP="00000000" w:rsidRDefault="00000000" w:rsidRPr="00000000" w14:paraId="000001EF">
      <w:pPr>
        <w:pStyle w:val="Heading2"/>
        <w:pageBreakBefore w:val="0"/>
        <w:widowControl w:val="0"/>
        <w:spacing w:before="0" w:line="276" w:lineRule="auto"/>
        <w:rPr/>
      </w:pPr>
      <w:bookmarkStart w:colFirst="0" w:colLast="0" w:name="_2zpjo28nmvf4" w:id="44"/>
      <w:bookmarkEnd w:id="44"/>
      <w:r w:rsidDel="00000000" w:rsidR="00000000" w:rsidRPr="00000000">
        <w:rPr>
          <w:rtl w:val="0"/>
        </w:rPr>
      </w:r>
    </w:p>
    <w:p w:rsidR="00000000" w:rsidDel="00000000" w:rsidP="00000000" w:rsidRDefault="00000000" w:rsidRPr="00000000" w14:paraId="000001F0">
      <w:pPr>
        <w:pStyle w:val="Heading3"/>
        <w:pageBreakBefore w:val="0"/>
        <w:widowControl w:val="0"/>
        <w:spacing w:before="0" w:line="276" w:lineRule="auto"/>
        <w:rPr/>
      </w:pPr>
      <w:bookmarkStart w:colFirst="0" w:colLast="0" w:name="_3h5fysyep49" w:id="45"/>
      <w:bookmarkEnd w:id="45"/>
      <w:r w:rsidDel="00000000" w:rsidR="00000000" w:rsidRPr="00000000">
        <w:rPr>
          <w:rtl w:val="0"/>
        </w:rPr>
        <w:t xml:space="preserve">d. Aventatges del punt flotant respecte el punt fix </w:t>
      </w:r>
    </w:p>
    <w:p w:rsidR="00000000" w:rsidDel="00000000" w:rsidP="00000000" w:rsidRDefault="00000000" w:rsidRPr="00000000" w14:paraId="000001F1">
      <w:pPr>
        <w:pStyle w:val="Heading2"/>
        <w:pageBreakBefore w:val="0"/>
        <w:widowControl w:val="0"/>
        <w:spacing w:before="0" w:line="276" w:lineRule="auto"/>
        <w:rPr>
          <w:b w:val="0"/>
        </w:rPr>
      </w:pPr>
      <w:bookmarkStart w:colFirst="0" w:colLast="0" w:name="_2p5moqnifm2c" w:id="46"/>
      <w:bookmarkEnd w:id="46"/>
      <w:r w:rsidDel="00000000" w:rsidR="00000000" w:rsidRPr="00000000">
        <w:rPr>
          <w:rtl w:val="0"/>
        </w:rPr>
      </w:r>
    </w:p>
    <w:p w:rsidR="00000000" w:rsidDel="00000000" w:rsidP="00000000" w:rsidRDefault="00000000" w:rsidRPr="00000000" w14:paraId="000001F2">
      <w:pPr>
        <w:pStyle w:val="Heading2"/>
        <w:pageBreakBefore w:val="0"/>
        <w:widowControl w:val="0"/>
        <w:spacing w:before="0" w:line="276" w:lineRule="auto"/>
        <w:rPr>
          <w:b w:val="0"/>
          <w:sz w:val="22"/>
          <w:szCs w:val="22"/>
        </w:rPr>
      </w:pPr>
      <w:bookmarkStart w:colFirst="0" w:colLast="0" w:name="_ptvzt8otz2w4" w:id="47"/>
      <w:bookmarkEnd w:id="47"/>
      <w:r w:rsidDel="00000000" w:rsidR="00000000" w:rsidRPr="00000000">
        <w:rPr>
          <w:b w:val="0"/>
          <w:sz w:val="22"/>
          <w:szCs w:val="22"/>
          <w:rtl w:val="0"/>
        </w:rPr>
        <w:t xml:space="preserve">En el punt fix la precisió és independent de la magnitud del número, però un error de 10cm en una magnitud de 1m no és el mateix que un error de 10cm en una medició de 300Km.</w:t>
      </w:r>
    </w:p>
    <w:p w:rsidR="00000000" w:rsidDel="00000000" w:rsidP="00000000" w:rsidRDefault="00000000" w:rsidRPr="00000000" w14:paraId="000001F3">
      <w:pPr>
        <w:pStyle w:val="Heading2"/>
        <w:pageBreakBefore w:val="0"/>
        <w:widowControl w:val="0"/>
        <w:spacing w:before="0" w:line="276" w:lineRule="auto"/>
        <w:rPr>
          <w:b w:val="0"/>
          <w:sz w:val="22"/>
          <w:szCs w:val="22"/>
        </w:rPr>
      </w:pPr>
      <w:bookmarkStart w:colFirst="0" w:colLast="0" w:name="_eksbhxmt2938" w:id="48"/>
      <w:bookmarkEnd w:id="48"/>
      <w:r w:rsidDel="00000000" w:rsidR="00000000" w:rsidRPr="00000000">
        <w:rPr>
          <w:b w:val="0"/>
          <w:sz w:val="22"/>
          <w:szCs w:val="22"/>
          <w:rtl w:val="0"/>
        </w:rPr>
        <w:t xml:space="preserve">En el punt flotant la precisió, i per tant l’error, és relativa a la magnitud del número.</w:t>
      </w:r>
    </w:p>
    <w:p w:rsidR="00000000" w:rsidDel="00000000" w:rsidP="00000000" w:rsidRDefault="00000000" w:rsidRPr="00000000" w14:paraId="000001F4">
      <w:pPr>
        <w:pStyle w:val="Heading2"/>
        <w:pageBreakBefore w:val="0"/>
        <w:widowControl w:val="0"/>
        <w:spacing w:before="0" w:line="276" w:lineRule="auto"/>
        <w:rPr/>
      </w:pPr>
      <w:bookmarkStart w:colFirst="0" w:colLast="0" w:name="_ajeiew723n3a" w:id="49"/>
      <w:bookmarkEnd w:id="49"/>
      <w:r w:rsidDel="00000000" w:rsidR="00000000" w:rsidRPr="00000000">
        <w:rPr>
          <w:rtl w:val="0"/>
        </w:rPr>
      </w:r>
    </w:p>
    <w:p w:rsidR="00000000" w:rsidDel="00000000" w:rsidP="00000000" w:rsidRDefault="00000000" w:rsidRPr="00000000" w14:paraId="000001F5">
      <w:pPr>
        <w:pStyle w:val="Heading1"/>
        <w:pageBreakBefore w:val="0"/>
        <w:widowControl w:val="0"/>
        <w:spacing w:before="0" w:line="276" w:lineRule="auto"/>
        <w:rPr/>
      </w:pPr>
      <w:bookmarkStart w:colFirst="0" w:colLast="0" w:name="_detqm47w4onn" w:id="50"/>
      <w:bookmarkEnd w:id="50"/>
      <w:r w:rsidDel="00000000" w:rsidR="00000000" w:rsidRPr="00000000">
        <w:rPr>
          <w:rtl w:val="0"/>
        </w:rPr>
        <w:t xml:space="preserve">8. Representacions no posicionals </w:t>
      </w:r>
    </w:p>
    <w:p w:rsidR="00000000" w:rsidDel="00000000" w:rsidP="00000000" w:rsidRDefault="00000000" w:rsidRPr="00000000" w14:paraId="000001F6">
      <w:pPr>
        <w:pStyle w:val="Heading2"/>
        <w:pageBreakBefore w:val="0"/>
        <w:widowControl w:val="0"/>
        <w:spacing w:before="0" w:line="276" w:lineRule="auto"/>
        <w:rPr/>
      </w:pPr>
      <w:bookmarkStart w:colFirst="0" w:colLast="0" w:name="_fn81qt9n6d9v" w:id="51"/>
      <w:bookmarkEnd w:id="51"/>
      <w:r w:rsidDel="00000000" w:rsidR="00000000" w:rsidRPr="00000000">
        <w:rPr>
          <w:rtl w:val="0"/>
        </w:rPr>
        <w:t xml:space="preserve">a. BCD</w:t>
      </w:r>
    </w:p>
    <w:p w:rsidR="00000000" w:rsidDel="00000000" w:rsidP="00000000" w:rsidRDefault="00000000" w:rsidRPr="00000000" w14:paraId="000001F7">
      <w:pPr>
        <w:pageBreakBefore w:val="0"/>
        <w:rPr/>
      </w:pPr>
      <w:r w:rsidDel="00000000" w:rsidR="00000000" w:rsidRPr="00000000">
        <w:rPr>
          <w:rtl w:val="0"/>
        </w:rPr>
        <w:t xml:space="preserve">Codificacions no estrictament posicionals.</w:t>
      </w:r>
    </w:p>
    <w:p w:rsidR="00000000" w:rsidDel="00000000" w:rsidP="00000000" w:rsidRDefault="00000000" w:rsidRPr="00000000" w14:paraId="000001F8">
      <w:pPr>
        <w:pageBreakBefore w:val="0"/>
        <w:rPr/>
      </w:pPr>
      <w:r w:rsidDel="00000000" w:rsidR="00000000" w:rsidRPr="00000000">
        <w:rPr>
          <w:rtl w:val="0"/>
        </w:rPr>
        <w:t xml:space="preserve">Presenta avantatges en algunes situacions, però com no és un sistema estrictament posicional, és complexe implementar les operacions, resultant en unes operacions molt més lentes.</w:t>
      </w:r>
    </w:p>
    <w:p w:rsidR="00000000" w:rsidDel="00000000" w:rsidP="00000000" w:rsidRDefault="00000000" w:rsidRPr="00000000" w14:paraId="000001F9">
      <w:pPr>
        <w:pageBreakBefore w:val="0"/>
        <w:rPr/>
      </w:pPr>
      <w:r w:rsidDel="00000000" w:rsidR="00000000" w:rsidRPr="00000000">
        <w:rPr>
          <w:rtl w:val="0"/>
        </w:rPr>
        <w:t xml:space="preserve">Codi BCD (Binary coded decimal). </w:t>
      </w:r>
      <w:r w:rsidDel="00000000" w:rsidR="00000000" w:rsidRPr="00000000">
        <w:rPr>
          <w:b w:val="1"/>
          <w:rtl w:val="0"/>
        </w:rPr>
        <w:t xml:space="preserve">És molt útil per representar números en displays </w:t>
      </w:r>
      <w:r w:rsidDel="00000000" w:rsidR="00000000" w:rsidRPr="00000000">
        <w:rPr>
          <w:rtl w:val="0"/>
        </w:rPr>
        <w:t xml:space="preserve">(pantalles), per fer operacions fent servir números en punt fix (operacions monetàries).</w:t>
      </w:r>
    </w:p>
    <w:p w:rsidR="00000000" w:rsidDel="00000000" w:rsidP="00000000" w:rsidRDefault="00000000" w:rsidRPr="00000000" w14:paraId="000001FA">
      <w:pPr>
        <w:pageBreakBefore w:val="0"/>
        <w:rPr>
          <w:b w:val="1"/>
        </w:rPr>
      </w:pPr>
      <w:r w:rsidDel="00000000" w:rsidR="00000000" w:rsidRPr="00000000">
        <w:rPr>
          <w:rtl w:val="0"/>
        </w:rPr>
        <w:t xml:space="preserve">Cada dígit decimal té una representació binària codificada amb</w:t>
      </w:r>
      <w:r w:rsidDel="00000000" w:rsidR="00000000" w:rsidRPr="00000000">
        <w:rPr>
          <w:b w:val="1"/>
          <w:rtl w:val="0"/>
        </w:rPr>
        <w:t xml:space="preserve"> 4 bits.</w:t>
      </w:r>
    </w:p>
    <w:p w:rsidR="00000000" w:rsidDel="00000000" w:rsidP="00000000" w:rsidRDefault="00000000" w:rsidRPr="00000000" w14:paraId="000001FB">
      <w:pPr>
        <w:pageBreakBefore w:val="0"/>
        <w:rPr>
          <w:b w:val="1"/>
        </w:rPr>
      </w:pPr>
      <w:r w:rsidDel="00000000" w:rsidR="00000000" w:rsidRPr="00000000">
        <w:rPr>
          <w:b w:val="1"/>
          <w:rtl w:val="0"/>
        </w:rPr>
        <w:t xml:space="preserve">Important:</w:t>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388237</wp:posOffset>
            </wp:positionV>
            <wp:extent cx="2681288" cy="1251761"/>
            <wp:effectExtent b="0" l="0" r="0" t="0"/>
            <wp:wrapSquare wrapText="bothSides" distB="114300" distT="114300" distL="114300" distR="114300"/>
            <wp:docPr id="2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681288" cy="1251761"/>
                    </a:xfrm>
                    <a:prstGeom prst="rect"/>
                    <a:ln/>
                  </pic:spPr>
                </pic:pic>
              </a:graphicData>
            </a:graphic>
          </wp:anchor>
        </w:drawing>
      </w:r>
    </w:p>
    <w:p w:rsidR="00000000" w:rsidDel="00000000" w:rsidP="00000000" w:rsidRDefault="00000000" w:rsidRPr="00000000" w14:paraId="000001FC">
      <w:pPr>
        <w:pageBreakBefore w:val="0"/>
        <w:numPr>
          <w:ilvl w:val="0"/>
          <w:numId w:val="12"/>
        </w:numPr>
        <w:spacing w:after="0" w:afterAutospacing="0"/>
        <w:ind w:left="720" w:hanging="360"/>
        <w:rPr>
          <w:b w:val="1"/>
          <w:u w:val="none"/>
        </w:rPr>
      </w:pPr>
      <w:r w:rsidDel="00000000" w:rsidR="00000000" w:rsidRPr="00000000">
        <w:rPr>
          <w:b w:val="1"/>
          <w:rtl w:val="0"/>
        </w:rPr>
        <w:t xml:space="preserve">Evita errors de reprensetanció</w:t>
      </w:r>
    </w:p>
    <w:p w:rsidR="00000000" w:rsidDel="00000000" w:rsidP="00000000" w:rsidRDefault="00000000" w:rsidRPr="00000000" w14:paraId="000001FD">
      <w:pPr>
        <w:pageBreakBefore w:val="0"/>
        <w:numPr>
          <w:ilvl w:val="0"/>
          <w:numId w:val="12"/>
        </w:numPr>
        <w:spacing w:after="0" w:afterAutospacing="0" w:before="0" w:beforeAutospacing="0"/>
        <w:ind w:left="720" w:hanging="360"/>
        <w:rPr>
          <w:b w:val="1"/>
          <w:u w:val="none"/>
        </w:rPr>
      </w:pPr>
      <w:r w:rsidDel="00000000" w:rsidR="00000000" w:rsidRPr="00000000">
        <w:rPr>
          <w:b w:val="1"/>
          <w:rtl w:val="0"/>
        </w:rPr>
        <w:t xml:space="preserve">Les operacions es fan byte a byte</w:t>
      </w:r>
    </w:p>
    <w:p w:rsidR="00000000" w:rsidDel="00000000" w:rsidP="00000000" w:rsidRDefault="00000000" w:rsidRPr="00000000" w14:paraId="000001FE">
      <w:pPr>
        <w:pageBreakBefore w:val="0"/>
        <w:numPr>
          <w:ilvl w:val="0"/>
          <w:numId w:val="12"/>
        </w:numPr>
        <w:spacing w:before="0" w:beforeAutospacing="0"/>
        <w:ind w:left="720" w:hanging="360"/>
        <w:rPr/>
      </w:pPr>
      <w:r w:rsidDel="00000000" w:rsidR="00000000" w:rsidRPr="00000000">
        <w:rPr>
          <w:rtl w:val="0"/>
        </w:rPr>
        <w:t xml:space="preserve">Exemple: 59237</w:t>
      </w:r>
    </w:p>
    <w:p w:rsidR="00000000" w:rsidDel="00000000" w:rsidP="00000000" w:rsidRDefault="00000000" w:rsidRPr="00000000" w14:paraId="000001FF">
      <w:pPr>
        <w:pageBreakBefore w:val="0"/>
        <w:ind w:left="720" w:firstLine="0"/>
        <w:rPr/>
      </w:pPr>
      <w:r w:rsidDel="00000000" w:rsidR="00000000" w:rsidRPr="00000000">
        <w:rPr>
          <w:rtl w:val="0"/>
        </w:rPr>
        <w:t xml:space="preserve">Decimal:</w:t>
        <w:tab/>
        <w:t xml:space="preserve">    5     ·   9      ·   2     ·   3      ·   7</w:t>
        <w:br w:type="textWrapping"/>
        <w:t xml:space="preserve">BCD:    0000 · 0101 · 1001 · 0010 · 0011 · 0111</w:t>
      </w:r>
    </w:p>
    <w:p w:rsidR="00000000" w:rsidDel="00000000" w:rsidP="00000000" w:rsidRDefault="00000000" w:rsidRPr="00000000" w14:paraId="00000200">
      <w:pPr>
        <w:pageBreakBefore w:val="0"/>
        <w:widowControl w:val="0"/>
        <w:numPr>
          <w:ilvl w:val="0"/>
          <w:numId w:val="22"/>
        </w:numPr>
        <w:spacing w:before="0" w:line="276" w:lineRule="auto"/>
        <w:ind w:left="720" w:hanging="360"/>
        <w:rPr>
          <w:u w:val="none"/>
        </w:rPr>
      </w:pPr>
      <w:r w:rsidDel="00000000" w:rsidR="00000000" w:rsidRPr="00000000">
        <w:rPr>
          <w:rtl w:val="0"/>
        </w:rPr>
        <w:t xml:space="preserve">Aplicació en displays </w:t>
      </w:r>
    </w:p>
    <w:p w:rsidR="00000000" w:rsidDel="00000000" w:rsidP="00000000" w:rsidRDefault="00000000" w:rsidRPr="00000000" w14:paraId="00000201">
      <w:pPr>
        <w:pageBreakBefore w:val="0"/>
        <w:widowControl w:val="0"/>
        <w:numPr>
          <w:ilvl w:val="0"/>
          <w:numId w:val="22"/>
        </w:numPr>
        <w:spacing w:before="0" w:line="276" w:lineRule="auto"/>
        <w:ind w:left="720" w:hanging="360"/>
        <w:rPr>
          <w:u w:val="none"/>
        </w:rPr>
      </w:pPr>
      <w:r w:rsidDel="00000000" w:rsidR="00000000" w:rsidRPr="00000000">
        <w:rPr>
          <w:rtl w:val="0"/>
        </w:rPr>
        <w:t xml:space="preserve">Llibreries de programació (pe. Python) </w:t>
      </w:r>
    </w:p>
    <w:p w:rsidR="00000000" w:rsidDel="00000000" w:rsidP="00000000" w:rsidRDefault="00000000" w:rsidRPr="00000000" w14:paraId="00000202">
      <w:pPr>
        <w:pageBreakBefore w:val="0"/>
        <w:rPr>
          <w:b w:val="1"/>
        </w:rPr>
      </w:pPr>
      <w:r w:rsidDel="00000000" w:rsidR="00000000" w:rsidRPr="00000000">
        <w:rPr>
          <w:b w:val="1"/>
          <w:rtl w:val="0"/>
        </w:rPr>
        <w:t xml:space="preserve">Inconvenients:</w:t>
      </w:r>
    </w:p>
    <w:p w:rsidR="00000000" w:rsidDel="00000000" w:rsidP="00000000" w:rsidRDefault="00000000" w:rsidRPr="00000000" w14:paraId="00000203">
      <w:pPr>
        <w:pageBreakBefore w:val="0"/>
        <w:numPr>
          <w:ilvl w:val="0"/>
          <w:numId w:val="5"/>
        </w:numPr>
        <w:spacing w:after="0" w:afterAutospacing="0"/>
        <w:ind w:left="720" w:hanging="360"/>
        <w:rPr>
          <w:u w:val="none"/>
        </w:rPr>
      </w:pPr>
      <w:r w:rsidDel="00000000" w:rsidR="00000000" w:rsidRPr="00000000">
        <w:rPr>
          <w:rtl w:val="0"/>
        </w:rPr>
        <w:t xml:space="preserve">Amb el mateix número de bits es representen menys números que amb el binari natural.</w:t>
      </w:r>
    </w:p>
    <w:p w:rsidR="00000000" w:rsidDel="00000000" w:rsidP="00000000" w:rsidRDefault="00000000" w:rsidRPr="00000000" w14:paraId="00000204">
      <w:pPr>
        <w:pageBreakBefore w:val="0"/>
        <w:numPr>
          <w:ilvl w:val="0"/>
          <w:numId w:val="5"/>
        </w:numPr>
        <w:spacing w:after="0" w:afterAutospacing="0" w:before="0" w:beforeAutospacing="0"/>
        <w:ind w:left="720" w:hanging="360"/>
        <w:rPr>
          <w:u w:val="none"/>
        </w:rPr>
      </w:pPr>
      <w:r w:rsidDel="00000000" w:rsidR="00000000" w:rsidRPr="00000000">
        <w:rPr>
          <w:rtl w:val="0"/>
        </w:rPr>
        <w:t xml:space="preserve">Ja no fem servir un sistema posicional pur; les regles canvien i les operacions són més complexes.</w:t>
      </w:r>
    </w:p>
    <w:p w:rsidR="00000000" w:rsidDel="00000000" w:rsidP="00000000" w:rsidRDefault="00000000" w:rsidRPr="00000000" w14:paraId="00000205">
      <w:pPr>
        <w:pageBreakBefore w:val="0"/>
        <w:numPr>
          <w:ilvl w:val="0"/>
          <w:numId w:val="5"/>
        </w:numPr>
        <w:spacing w:before="0" w:beforeAutospacing="0"/>
        <w:ind w:left="720" w:hanging="360"/>
        <w:rPr>
          <w:u w:val="none"/>
        </w:rPr>
      </w:pPr>
      <w:r w:rsidDel="00000000" w:rsidR="00000000" w:rsidRPr="00000000">
        <w:rPr>
          <w:rtl w:val="0"/>
        </w:rPr>
        <w:t xml:space="preserve">Llargues cadenes de números</w:t>
      </w:r>
    </w:p>
    <w:p w:rsidR="00000000" w:rsidDel="00000000" w:rsidP="00000000" w:rsidRDefault="00000000" w:rsidRPr="00000000" w14:paraId="00000206">
      <w:pPr>
        <w:pStyle w:val="Heading2"/>
        <w:pageBreakBefore w:val="0"/>
        <w:widowControl w:val="0"/>
        <w:spacing w:before="0" w:line="276" w:lineRule="auto"/>
        <w:rPr/>
      </w:pPr>
      <w:bookmarkStart w:colFirst="0" w:colLast="0" w:name="_9eb9wx4argu8" w:id="52"/>
      <w:bookmarkEnd w:id="52"/>
      <w:r w:rsidDel="00000000" w:rsidR="00000000" w:rsidRPr="00000000">
        <w:rPr>
          <w:rtl w:val="0"/>
        </w:rPr>
        <w:t xml:space="preserve">c. BCD en la pràctica</w:t>
      </w:r>
    </w:p>
    <w:p w:rsidR="00000000" w:rsidDel="00000000" w:rsidP="00000000" w:rsidRDefault="00000000" w:rsidRPr="00000000" w14:paraId="00000207">
      <w:pPr>
        <w:pageBreakBefore w:val="0"/>
        <w:widowControl w:val="0"/>
        <w:numPr>
          <w:ilvl w:val="0"/>
          <w:numId w:val="28"/>
        </w:numPr>
        <w:spacing w:before="0" w:line="276" w:lineRule="auto"/>
        <w:ind w:left="720" w:hanging="360"/>
        <w:rPr/>
      </w:pPr>
      <w:r w:rsidDel="00000000" w:rsidR="00000000" w:rsidRPr="00000000">
        <w:rPr>
          <w:rtl w:val="0"/>
        </w:rPr>
        <w:t xml:space="preserve">Representació de punt fix de COBOL (històric)</w:t>
      </w:r>
    </w:p>
    <w:p w:rsidR="00000000" w:rsidDel="00000000" w:rsidP="00000000" w:rsidRDefault="00000000" w:rsidRPr="00000000" w14:paraId="00000208">
      <w:pPr>
        <w:pageBreakBefore w:val="0"/>
        <w:widowControl w:val="0"/>
        <w:numPr>
          <w:ilvl w:val="0"/>
          <w:numId w:val="28"/>
        </w:numPr>
        <w:spacing w:before="0" w:line="276" w:lineRule="auto"/>
        <w:ind w:left="720" w:hanging="360"/>
        <w:rPr/>
      </w:pPr>
      <w:r w:rsidDel="00000000" w:rsidR="00000000" w:rsidRPr="00000000">
        <w:rPr>
          <w:rtl w:val="0"/>
        </w:rPr>
        <w:t xml:space="preserve"> Representació de números decimals en algunes bases de dades (punt flotant BCD) </w:t>
      </w:r>
    </w:p>
    <w:p w:rsidR="00000000" w:rsidDel="00000000" w:rsidP="00000000" w:rsidRDefault="00000000" w:rsidRPr="00000000" w14:paraId="00000209">
      <w:pPr>
        <w:pStyle w:val="Heading2"/>
        <w:pageBreakBefore w:val="0"/>
        <w:widowControl w:val="0"/>
        <w:spacing w:before="0" w:line="276" w:lineRule="auto"/>
        <w:rPr/>
      </w:pPr>
      <w:bookmarkStart w:colFirst="0" w:colLast="0" w:name="_l63oqy9kocdx" w:id="53"/>
      <w:bookmarkEnd w:id="53"/>
      <w:r w:rsidDel="00000000" w:rsidR="00000000" w:rsidRPr="00000000">
        <w:rPr>
          <w:rtl w:val="0"/>
        </w:rPr>
        <w:t xml:space="preserve"> </w:t>
      </w:r>
    </w:p>
    <w:p w:rsidR="00000000" w:rsidDel="00000000" w:rsidP="00000000" w:rsidRDefault="00000000" w:rsidRPr="00000000" w14:paraId="0000020A">
      <w:pPr>
        <w:pStyle w:val="Heading1"/>
        <w:pageBreakBefore w:val="0"/>
        <w:widowControl w:val="0"/>
        <w:spacing w:before="0" w:line="276" w:lineRule="auto"/>
        <w:rPr/>
      </w:pPr>
      <w:bookmarkStart w:colFirst="0" w:colLast="0" w:name="_72rnfzkzdcaj" w:id="54"/>
      <w:bookmarkEnd w:id="54"/>
      <w:r w:rsidDel="00000000" w:rsidR="00000000" w:rsidRPr="00000000">
        <w:rPr>
          <w:rtl w:val="0"/>
        </w:rPr>
        <w:t xml:space="preserve">9. Representació de caràcters </w:t>
      </w:r>
    </w:p>
    <w:p w:rsidR="00000000" w:rsidDel="00000000" w:rsidP="00000000" w:rsidRDefault="00000000" w:rsidRPr="00000000" w14:paraId="0000020B">
      <w:pPr>
        <w:pStyle w:val="Heading2"/>
        <w:pageBreakBefore w:val="0"/>
        <w:widowControl w:val="0"/>
        <w:spacing w:before="0" w:line="276" w:lineRule="auto"/>
        <w:rPr/>
      </w:pPr>
      <w:bookmarkStart w:colFirst="0" w:colLast="0" w:name="_x9bq9dcbsjts" w:id="55"/>
      <w:bookmarkEnd w:id="55"/>
      <w:r w:rsidDel="00000000" w:rsidR="00000000" w:rsidRPr="00000000">
        <w:rPr>
          <w:rtl w:val="0"/>
        </w:rPr>
        <w:t xml:space="preserve">a. ASCII </w:t>
      </w:r>
    </w:p>
    <w:p w:rsidR="00000000" w:rsidDel="00000000" w:rsidP="00000000" w:rsidRDefault="00000000" w:rsidRPr="00000000" w14:paraId="0000020C">
      <w:pPr>
        <w:pageBreakBefore w:val="0"/>
        <w:rPr/>
      </w:pPr>
      <w:r w:rsidDel="00000000" w:rsidR="00000000" w:rsidRPr="00000000">
        <w:rPr>
          <w:rtl w:val="0"/>
        </w:rPr>
        <w:t xml:space="preserve">Serveix per a la representació de caràcters </w:t>
      </w:r>
      <w:r w:rsidDel="00000000" w:rsidR="00000000" w:rsidRPr="00000000">
        <w:rPr>
          <w:b w:val="1"/>
          <w:rtl w:val="0"/>
        </w:rPr>
        <w:t xml:space="preserve">alfanumèrics, de puntuació, de control, símbols matemàtics i tota mena de caràcters no numèrics</w:t>
      </w:r>
      <w:r w:rsidDel="00000000" w:rsidR="00000000" w:rsidRPr="00000000">
        <w:rPr>
          <w:rtl w:val="0"/>
        </w:rPr>
        <w:t xml:space="preserve">. Els 31 primers caràcters són caràcters de control, i fins al 127 representen els dígits decimals, les lletres majúscules i minúscules del anglès, els caràcters usuals de puntuació.</w:t>
      </w:r>
    </w:p>
    <w:p w:rsidR="00000000" w:rsidDel="00000000" w:rsidP="00000000" w:rsidRDefault="00000000" w:rsidRPr="00000000" w14:paraId="0000020D">
      <w:pPr>
        <w:pageBreakBefore w:val="0"/>
        <w:rPr/>
      </w:pPr>
      <w:r w:rsidDel="00000000" w:rsidR="00000000" w:rsidRPr="00000000">
        <w:rPr>
          <w:b w:val="1"/>
          <w:rtl w:val="0"/>
        </w:rPr>
        <w:t xml:space="preserve">Així els 128 primers caràcters (des de zero fins a 127) és el codi ASCII estàndard </w:t>
      </w:r>
      <w:r w:rsidDel="00000000" w:rsidR="00000000" w:rsidRPr="00000000">
        <w:rPr>
          <w:rtl w:val="0"/>
        </w:rPr>
        <w:t xml:space="preserve">(7 bits), i es van reservar </w:t>
      </w:r>
      <w:r w:rsidDel="00000000" w:rsidR="00000000" w:rsidRPr="00000000">
        <w:rPr>
          <w:b w:val="1"/>
          <w:rtl w:val="0"/>
        </w:rPr>
        <w:t xml:space="preserve">128 caràcters addicionals per a símbols d’altres idiomes i símbols gràfics</w:t>
      </w:r>
      <w:r w:rsidDel="00000000" w:rsidR="00000000" w:rsidRPr="00000000">
        <w:rPr>
          <w:rtl w:val="0"/>
        </w:rPr>
        <w:t xml:space="preserve">. En total 256 caràcters, representats en 8 bits (1 byte).</w:t>
      </w:r>
    </w:p>
    <w:p w:rsidR="00000000" w:rsidDel="00000000" w:rsidP="00000000" w:rsidRDefault="00000000" w:rsidRPr="00000000" w14:paraId="0000020E">
      <w:pPr>
        <w:pageBreakBefore w:val="0"/>
        <w:rPr/>
      </w:pPr>
      <w:r w:rsidDel="00000000" w:rsidR="00000000" w:rsidRPr="00000000">
        <w:rPr>
          <w:rtl w:val="0"/>
        </w:rPr>
        <w:t xml:space="preserve">Desgraciadament 128 caràcters eren clarament insuficients per codificar tots els símbols necessaris per a tots els idiomes del mon, ni fent servir diferents codificacions per a cada idioma incompatibles entre elles.</w:t>
      </w:r>
    </w:p>
    <w:p w:rsidR="00000000" w:rsidDel="00000000" w:rsidP="00000000" w:rsidRDefault="00000000" w:rsidRPr="00000000" w14:paraId="0000020F">
      <w:pPr>
        <w:pageBreakBefore w:val="0"/>
        <w:rPr/>
      </w:pPr>
      <w:r w:rsidDel="00000000" w:rsidR="00000000" w:rsidRPr="00000000">
        <w:rPr/>
        <w:drawing>
          <wp:inline distB="114300" distT="114300" distL="114300" distR="114300">
            <wp:extent cx="4067175" cy="4391025"/>
            <wp:effectExtent b="0" l="0" r="0" t="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0671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tl w:val="0"/>
        </w:rPr>
      </w:r>
    </w:p>
    <w:p w:rsidR="00000000" w:rsidDel="00000000" w:rsidP="00000000" w:rsidRDefault="00000000" w:rsidRPr="00000000" w14:paraId="00000211">
      <w:pPr>
        <w:pStyle w:val="Heading2"/>
        <w:pageBreakBefore w:val="0"/>
        <w:widowControl w:val="0"/>
        <w:spacing w:before="0" w:line="276" w:lineRule="auto"/>
        <w:rPr/>
      </w:pPr>
      <w:bookmarkStart w:colFirst="0" w:colLast="0" w:name="_h0yftcqilp6n" w:id="56"/>
      <w:bookmarkEnd w:id="56"/>
      <w:r w:rsidDel="00000000" w:rsidR="00000000" w:rsidRPr="00000000">
        <w:rPr>
          <w:rtl w:val="0"/>
        </w:rPr>
        <w:t xml:space="preserve">b. ASCII extés i taules de codi per a cada idioma diferent </w:t>
      </w:r>
    </w:p>
    <w:p w:rsidR="00000000" w:rsidDel="00000000" w:rsidP="00000000" w:rsidRDefault="00000000" w:rsidRPr="00000000" w14:paraId="00000212">
      <w:pPr>
        <w:pageBreakBefore w:val="0"/>
        <w:rPr/>
      </w:pPr>
      <w:r w:rsidDel="00000000" w:rsidR="00000000" w:rsidRPr="00000000">
        <w:rPr>
          <w:rtl w:val="0"/>
        </w:rPr>
        <w:t xml:space="preserve">Es van reservar </w:t>
      </w:r>
      <w:r w:rsidDel="00000000" w:rsidR="00000000" w:rsidRPr="00000000">
        <w:rPr>
          <w:b w:val="1"/>
          <w:rtl w:val="0"/>
        </w:rPr>
        <w:t xml:space="preserve">128 caràcters addicionals per a símbols d’altres idiomes i símbols gràfics</w:t>
      </w:r>
      <w:r w:rsidDel="00000000" w:rsidR="00000000" w:rsidRPr="00000000">
        <w:rPr>
          <w:rtl w:val="0"/>
        </w:rPr>
        <w:t xml:space="preserve">. En total 256 caràcters, representats en 8 bits (1 byte).</w:t>
      </w:r>
    </w:p>
    <w:p w:rsidR="00000000" w:rsidDel="00000000" w:rsidP="00000000" w:rsidRDefault="00000000" w:rsidRPr="00000000" w14:paraId="00000213">
      <w:pPr>
        <w:pageBreakBefore w:val="0"/>
        <w:rPr/>
      </w:pPr>
      <w:r w:rsidDel="00000000" w:rsidR="00000000" w:rsidRPr="00000000">
        <w:rPr>
          <w:rtl w:val="0"/>
        </w:rPr>
        <w:t xml:space="preserve">Desgraciadament 128 caràcters eren clarament insuficients per codificar tots els símbols necessaris per a tots els idiomes del mon, ni fent servir diferents codificacions per a cada idioma incompatibles entre elles.</w:t>
      </w:r>
    </w:p>
    <w:p w:rsidR="00000000" w:rsidDel="00000000" w:rsidP="00000000" w:rsidRDefault="00000000" w:rsidRPr="00000000" w14:paraId="00000214">
      <w:pPr>
        <w:pStyle w:val="Heading2"/>
        <w:pageBreakBefore w:val="0"/>
        <w:widowControl w:val="0"/>
        <w:spacing w:before="0" w:line="276" w:lineRule="auto"/>
        <w:rPr/>
      </w:pPr>
      <w:bookmarkStart w:colFirst="0" w:colLast="0" w:name="_6e740uy4grfn" w:id="57"/>
      <w:bookmarkEnd w:id="57"/>
      <w:r w:rsidDel="00000000" w:rsidR="00000000" w:rsidRPr="00000000">
        <w:rPr>
          <w:rtl w:val="0"/>
        </w:rPr>
        <w:t xml:space="preserve">c. Unicode </w:t>
      </w:r>
    </w:p>
    <w:p w:rsidR="00000000" w:rsidDel="00000000" w:rsidP="00000000" w:rsidRDefault="00000000" w:rsidRPr="00000000" w14:paraId="00000215">
      <w:pPr>
        <w:pageBreakBefore w:val="0"/>
        <w:rPr/>
      </w:pPr>
      <w:r w:rsidDel="00000000" w:rsidR="00000000" w:rsidRPr="00000000">
        <w:rPr>
          <w:rtl w:val="0"/>
        </w:rPr>
        <w:t xml:space="preserve">Unicode és un estàndard internacional de codificació de caràcters, per a suports informàtics. Permet emmagatzemar qualsevol mena d'escriptura que es faci servir actualment, moltes formes d'escriptura conegudes només pels estudiosos, i símbols com ara els símbols matemàtics, lingüístics, i APL.</w:t>
      </w:r>
    </w:p>
    <w:p w:rsidR="00000000" w:rsidDel="00000000" w:rsidP="00000000" w:rsidRDefault="00000000" w:rsidRPr="00000000" w14:paraId="00000216">
      <w:pPr>
        <w:pStyle w:val="Heading3"/>
        <w:pageBreakBefore w:val="0"/>
        <w:widowControl w:val="0"/>
        <w:spacing w:before="0" w:line="276" w:lineRule="auto"/>
        <w:rPr/>
      </w:pPr>
      <w:bookmarkStart w:colFirst="0" w:colLast="0" w:name="_3baqpoc3bsfr" w:id="58"/>
      <w:bookmarkEnd w:id="58"/>
      <w:r w:rsidDel="00000000" w:rsidR="00000000" w:rsidRPr="00000000">
        <w:rPr>
          <w:rtl w:val="0"/>
        </w:rPr>
        <w:t xml:space="preserve">i. UTF8</w:t>
      </w:r>
    </w:p>
    <w:p w:rsidR="00000000" w:rsidDel="00000000" w:rsidP="00000000" w:rsidRDefault="00000000" w:rsidRPr="00000000" w14:paraId="00000217">
      <w:pPr>
        <w:pageBreakBefore w:val="0"/>
        <w:rPr/>
      </w:pPr>
      <w:r w:rsidDel="00000000" w:rsidR="00000000" w:rsidRPr="00000000">
        <w:rPr>
          <w:rtl w:val="0"/>
        </w:rPr>
        <w:t xml:space="preserve">UTF-8: 8 bits, amb símbols de longitud variable (1,2,4 bytes)</w:t>
      </w:r>
    </w:p>
    <w:p w:rsidR="00000000" w:rsidDel="00000000" w:rsidP="00000000" w:rsidRDefault="00000000" w:rsidRPr="00000000" w14:paraId="00000218">
      <w:pPr>
        <w:pStyle w:val="Heading3"/>
        <w:pageBreakBefore w:val="0"/>
        <w:widowControl w:val="0"/>
        <w:spacing w:before="0" w:line="276" w:lineRule="auto"/>
        <w:rPr/>
      </w:pPr>
      <w:bookmarkStart w:colFirst="0" w:colLast="0" w:name="_s1ncvpnvf31h" w:id="59"/>
      <w:bookmarkEnd w:id="59"/>
      <w:r w:rsidDel="00000000" w:rsidR="00000000" w:rsidRPr="00000000">
        <w:rPr>
          <w:rtl w:val="0"/>
        </w:rPr>
        <w:t xml:space="preserve">ii. UTF16 </w:t>
      </w:r>
    </w:p>
    <w:p w:rsidR="00000000" w:rsidDel="00000000" w:rsidP="00000000" w:rsidRDefault="00000000" w:rsidRPr="00000000" w14:paraId="00000219">
      <w:pPr>
        <w:pageBreakBefore w:val="0"/>
        <w:rPr/>
      </w:pPr>
      <w:r w:rsidDel="00000000" w:rsidR="00000000" w:rsidRPr="00000000">
        <w:rPr>
          <w:rtl w:val="0"/>
        </w:rPr>
        <w:t xml:space="preserve">UTF-16: 16 bits de longitud variable, optimitzada al pla bàsic multilingüe (BMP) que conté la gran majoria de caràcters i sistemes d'escriptura en ús en l'actualitat. codificació en 2, 4 bytes De vegades es limita UTF-16 a 16 bits de longitud fixe. </w:t>
      </w:r>
    </w:p>
    <w:p w:rsidR="00000000" w:rsidDel="00000000" w:rsidP="00000000" w:rsidRDefault="00000000" w:rsidRPr="00000000" w14:paraId="0000021A">
      <w:pPr>
        <w:pStyle w:val="Heading3"/>
        <w:pageBreakBefore w:val="0"/>
        <w:widowControl w:val="0"/>
        <w:spacing w:before="0" w:line="276" w:lineRule="auto"/>
        <w:rPr/>
      </w:pPr>
      <w:bookmarkStart w:colFirst="0" w:colLast="0" w:name="_d9kx9wbicq1" w:id="60"/>
      <w:bookmarkEnd w:id="60"/>
      <w:r w:rsidDel="00000000" w:rsidR="00000000" w:rsidRPr="00000000">
        <w:rPr>
          <w:rtl w:val="0"/>
        </w:rPr>
        <w:t xml:space="preserve">iii. UTF16 </w:t>
      </w:r>
    </w:p>
    <w:p w:rsidR="00000000" w:rsidDel="00000000" w:rsidP="00000000" w:rsidRDefault="00000000" w:rsidRPr="00000000" w14:paraId="0000021B">
      <w:pPr>
        <w:pageBreakBefore w:val="0"/>
        <w:rPr/>
      </w:pPr>
      <w:r w:rsidDel="00000000" w:rsidR="00000000" w:rsidRPr="00000000">
        <w:rPr>
          <w:rtl w:val="0"/>
        </w:rPr>
        <w:t xml:space="preserve">UTF-32: 32 bits de longitud fixa, la més senzilla de les tres. Directament Unicode (4 bytes).</w:t>
      </w:r>
    </w:p>
    <w:p w:rsidR="00000000" w:rsidDel="00000000" w:rsidP="00000000" w:rsidRDefault="00000000" w:rsidRPr="00000000" w14:paraId="0000021C">
      <w:pPr>
        <w:pStyle w:val="Heading3"/>
        <w:pageBreakBefore w:val="0"/>
        <w:widowControl w:val="0"/>
        <w:spacing w:before="0" w:line="276" w:lineRule="auto"/>
        <w:rPr/>
      </w:pPr>
      <w:bookmarkStart w:colFirst="0" w:colLast="0" w:name="_r0kb7du0i8iw" w:id="61"/>
      <w:bookmarkEnd w:id="61"/>
      <w:r w:rsidDel="00000000" w:rsidR="00000000" w:rsidRPr="00000000">
        <w:rPr>
          <w:rtl w:val="0"/>
        </w:rPr>
        <w:t xml:space="preserve">iv. Compatibilitat ASCII d’UTF8 v. El BOM en UTF16 i UTF32 </w:t>
      </w:r>
    </w:p>
    <w:p w:rsidR="00000000" w:rsidDel="00000000" w:rsidP="00000000" w:rsidRDefault="00000000" w:rsidRPr="00000000" w14:paraId="0000021D">
      <w:pPr>
        <w:pageBreakBefore w:val="0"/>
        <w:rPr>
          <w:u w:val="single"/>
        </w:rPr>
      </w:pPr>
      <w:r w:rsidDel="00000000" w:rsidR="00000000" w:rsidRPr="00000000">
        <w:rPr>
          <w:b w:val="1"/>
          <w:rtl w:val="0"/>
        </w:rPr>
        <w:t xml:space="preserve">UTF és compatible amb ASCII en els 128 primers caràcters,</w:t>
      </w:r>
      <w:r w:rsidDel="00000000" w:rsidR="00000000" w:rsidRPr="00000000">
        <w:rPr>
          <w:rtl w:val="0"/>
        </w:rPr>
        <w:t xml:space="preserve"> obtenint compatibilitat enrere amb l’anglès. </w:t>
      </w:r>
      <w:r w:rsidDel="00000000" w:rsidR="00000000" w:rsidRPr="00000000">
        <w:rPr>
          <w:u w:val="single"/>
          <w:rtl w:val="0"/>
        </w:rPr>
        <w:t xml:space="preserve">UTF-8 fa servir 1 byte per aquests caràcters.</w:t>
      </w:r>
    </w:p>
    <w:p w:rsidR="00000000" w:rsidDel="00000000" w:rsidP="00000000" w:rsidRDefault="00000000" w:rsidRPr="00000000" w14:paraId="0000021E">
      <w:pPr>
        <w:pageBreakBefore w:val="0"/>
        <w:rPr>
          <w:b w:val="1"/>
        </w:rPr>
      </w:pPr>
      <w:r w:rsidDel="00000000" w:rsidR="00000000" w:rsidRPr="00000000">
        <w:rPr>
          <w:rtl w:val="0"/>
        </w:rPr>
        <w:t xml:space="preserve">Els textos en UTF poden incorporar un</w:t>
      </w:r>
      <w:r w:rsidDel="00000000" w:rsidR="00000000" w:rsidRPr="00000000">
        <w:rPr>
          <w:b w:val="1"/>
          <w:rtl w:val="0"/>
        </w:rPr>
        <w:t xml:space="preserve"> prefix inicial amb uns bytes</w:t>
      </w:r>
      <w:r w:rsidDel="00000000" w:rsidR="00000000" w:rsidRPr="00000000">
        <w:rPr>
          <w:rtl w:val="0"/>
        </w:rPr>
        <w:t xml:space="preserve">  </w:t>
      </w:r>
      <w:r w:rsidDel="00000000" w:rsidR="00000000" w:rsidRPr="00000000">
        <w:rPr>
          <w:u w:val="single"/>
          <w:rtl w:val="0"/>
        </w:rPr>
        <w:t xml:space="preserve">indicant la codificació</w:t>
      </w:r>
      <w:r w:rsidDel="00000000" w:rsidR="00000000" w:rsidRPr="00000000">
        <w:rPr>
          <w:rtl w:val="0"/>
        </w:rPr>
        <w:t xml:space="preserve">, i l’ordre dels bytes en cada paraula </w:t>
      </w:r>
      <w:r w:rsidDel="00000000" w:rsidR="00000000" w:rsidRPr="00000000">
        <w:rPr>
          <w:b w:val="1"/>
          <w:rtl w:val="0"/>
        </w:rPr>
        <w:t xml:space="preserve">(BOM: Byte Order Mark).</w:t>
      </w:r>
    </w:p>
    <w:p w:rsidR="00000000" w:rsidDel="00000000" w:rsidP="00000000" w:rsidRDefault="00000000" w:rsidRPr="00000000" w14:paraId="0000021F">
      <w:pPr>
        <w:pStyle w:val="Heading1"/>
        <w:pageBreakBefore w:val="0"/>
        <w:widowControl w:val="0"/>
        <w:spacing w:before="0" w:line="276" w:lineRule="auto"/>
        <w:rPr/>
      </w:pPr>
      <w:bookmarkStart w:colFirst="0" w:colLast="0" w:name="_cawkypjljogk" w:id="62"/>
      <w:bookmarkEnd w:id="62"/>
      <w:r w:rsidDel="00000000" w:rsidR="00000000" w:rsidRPr="00000000">
        <w:rPr>
          <w:rtl w:val="0"/>
        </w:rPr>
        <w:t xml:space="preserve">(anex) </w:t>
      </w:r>
      <w:r w:rsidDel="00000000" w:rsidR="00000000" w:rsidRPr="00000000">
        <w:rPr>
          <w:rFonts w:ascii="Economica" w:cs="Economica" w:eastAsia="Economica" w:hAnsi="Economica"/>
          <w:sz w:val="40"/>
          <w:szCs w:val="40"/>
          <w:rtl w:val="0"/>
        </w:rPr>
        <w:t xml:space="preserve">1. Endianness</w:t>
      </w: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t xml:space="preserve">L’ordre dels bytes pot ser: (O per la part petita del ou, o per la gran) </w:t>
      </w:r>
    </w:p>
    <w:p w:rsidR="00000000" w:rsidDel="00000000" w:rsidP="00000000" w:rsidRDefault="00000000" w:rsidRPr="00000000" w14:paraId="00000221">
      <w:pPr>
        <w:pageBreakBefore w:val="0"/>
        <w:numPr>
          <w:ilvl w:val="0"/>
          <w:numId w:val="30"/>
        </w:numPr>
        <w:ind w:left="720" w:hanging="360"/>
      </w:pPr>
      <w:r w:rsidDel="00000000" w:rsidR="00000000" w:rsidRPr="00000000">
        <w:rPr>
          <w:rFonts w:ascii="Arial Unicode MS" w:cs="Arial Unicode MS" w:eastAsia="Arial Unicode MS" w:hAnsi="Arial Unicode MS"/>
          <w:rtl w:val="0"/>
        </w:rPr>
        <w:t xml:space="preserve">Little-Endian (Little-End-In), Intel, AMD. → per la petita </w:t>
      </w:r>
    </w:p>
    <w:p w:rsidR="00000000" w:rsidDel="00000000" w:rsidP="00000000" w:rsidRDefault="00000000" w:rsidRPr="00000000" w14:paraId="00000222">
      <w:pPr>
        <w:pageBreakBefore w:val="0"/>
        <w:numPr>
          <w:ilvl w:val="0"/>
          <w:numId w:val="30"/>
        </w:numPr>
        <w:ind w:left="720" w:hanging="360"/>
      </w:pPr>
      <w:r w:rsidDel="00000000" w:rsidR="00000000" w:rsidRPr="00000000">
        <w:rPr>
          <w:rFonts w:ascii="Arial Unicode MS" w:cs="Arial Unicode MS" w:eastAsia="Arial Unicode MS" w:hAnsi="Arial Unicode MS"/>
          <w:rtl w:val="0"/>
        </w:rPr>
        <w:t xml:space="preserve">Big-Endian (Big-End-In), Network order, used in Internet comunications, IBM, SPARC, Motorola. → per la gran</w:t>
      </w:r>
    </w:p>
    <w:p w:rsidR="00000000" w:rsidDel="00000000" w:rsidP="00000000" w:rsidRDefault="00000000" w:rsidRPr="00000000" w14:paraId="00000223">
      <w:pPr>
        <w:pageBreakBefore w:val="0"/>
        <w:rPr/>
      </w:pPr>
      <w:r w:rsidDel="00000000" w:rsidR="00000000" w:rsidRPr="00000000">
        <w:rPr>
          <w:rtl w:val="0"/>
        </w:rPr>
        <w:t xml:space="preserve">Alguns processadors soporten Bi-endianness, com els nous ARM. (els dos)</w:t>
      </w:r>
    </w:p>
    <w:p w:rsidR="00000000" w:rsidDel="00000000" w:rsidP="00000000" w:rsidRDefault="00000000" w:rsidRPr="00000000" w14:paraId="00000224">
      <w:pPr>
        <w:pageBreakBefore w:val="0"/>
        <w:rPr/>
      </w:pPr>
      <w:r w:rsidDel="00000000" w:rsidR="00000000" w:rsidRPr="00000000">
        <w:rPr>
          <w:rtl w:val="0"/>
        </w:rPr>
        <w:t xml:space="preserve">Altres processadors incorporen funcions de conversió (Intel: bswap; ARM: rev).</w:t>
      </w:r>
    </w:p>
    <w:p w:rsidR="00000000" w:rsidDel="00000000" w:rsidP="00000000" w:rsidRDefault="00000000" w:rsidRPr="00000000" w14:paraId="00000225">
      <w:pPr>
        <w:pStyle w:val="Heading2"/>
        <w:pageBreakBefore w:val="0"/>
        <w:widowControl w:val="0"/>
        <w:spacing w:before="0" w:line="240" w:lineRule="auto"/>
        <w:ind w:firstLine="720"/>
        <w:rPr>
          <w:rFonts w:ascii="Economica" w:cs="Economica" w:eastAsia="Economica" w:hAnsi="Economica"/>
          <w:sz w:val="36"/>
          <w:szCs w:val="36"/>
        </w:rPr>
      </w:pPr>
      <w:bookmarkStart w:colFirst="0" w:colLast="0" w:name="_df5704ew2c1i" w:id="63"/>
      <w:bookmarkEnd w:id="63"/>
      <w:r w:rsidDel="00000000" w:rsidR="00000000" w:rsidRPr="00000000">
        <w:rPr>
          <w:rFonts w:ascii="Economica" w:cs="Economica" w:eastAsia="Economica" w:hAnsi="Economica"/>
          <w:sz w:val="36"/>
          <w:szCs w:val="36"/>
          <w:rtl w:val="0"/>
        </w:rPr>
        <w:t xml:space="preserve">Ordre dels bytes: Big-Endian i Little-Endian</w:t>
      </w:r>
    </w:p>
    <w:p w:rsidR="00000000" w:rsidDel="00000000" w:rsidP="00000000" w:rsidRDefault="00000000" w:rsidRPr="00000000" w14:paraId="00000226">
      <w:pPr>
        <w:pageBreakBefore w:val="0"/>
        <w:rPr/>
      </w:pPr>
      <w:r w:rsidDel="00000000" w:rsidR="00000000" w:rsidRPr="00000000">
        <w:rPr>
          <w:rtl w:val="0"/>
        </w:rPr>
        <w:t xml:space="preserve">L’ordre dels bytes afecta tant a les dades com als mateixos programes i les seves instruccions.</w:t>
      </w:r>
    </w:p>
    <w:p w:rsidR="00000000" w:rsidDel="00000000" w:rsidP="00000000" w:rsidRDefault="00000000" w:rsidRPr="00000000" w14:paraId="00000227">
      <w:pPr>
        <w:pageBreakBefore w:val="0"/>
        <w:rPr/>
      </w:pPr>
      <w:r w:rsidDel="00000000" w:rsidR="00000000" w:rsidRPr="00000000">
        <w:rPr/>
        <w:drawing>
          <wp:inline distB="19050" distT="19050" distL="19050" distR="19050">
            <wp:extent cx="2667000" cy="2381250"/>
            <wp:effectExtent b="0" l="0" r="0" t="0"/>
            <wp:docPr id="1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667000" cy="2381250"/>
                    </a:xfrm>
                    <a:prstGeom prst="rect"/>
                    <a:ln/>
                  </pic:spPr>
                </pic:pic>
              </a:graphicData>
            </a:graphic>
          </wp:inline>
        </w:drawing>
      </w:r>
      <w:r w:rsidDel="00000000" w:rsidR="00000000" w:rsidRPr="00000000">
        <w:rPr/>
        <w:drawing>
          <wp:inline distB="19050" distT="19050" distL="19050" distR="19050">
            <wp:extent cx="2667000" cy="2381250"/>
            <wp:effectExtent b="0" l="0" r="0" t="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6670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t xml:space="preserve">L’ordre afecta, al Llitle-endian: començaria guardant a la memoria primer el menys significatiu (el 0D) i al final (0A). I el big-endian comença per la part més important del bite (0A). </w:t>
      </w:r>
    </w:p>
    <w:p w:rsidR="00000000" w:rsidDel="00000000" w:rsidP="00000000" w:rsidRDefault="00000000" w:rsidRPr="00000000" w14:paraId="00000229">
      <w:pPr>
        <w:pStyle w:val="Heading2"/>
        <w:pageBreakBefore w:val="0"/>
        <w:widowControl w:val="0"/>
        <w:spacing w:before="0" w:line="240" w:lineRule="auto"/>
        <w:ind w:firstLine="720"/>
        <w:rPr>
          <w:rFonts w:ascii="Economica" w:cs="Economica" w:eastAsia="Economica" w:hAnsi="Economica"/>
          <w:sz w:val="36"/>
          <w:szCs w:val="36"/>
        </w:rPr>
      </w:pPr>
      <w:bookmarkStart w:colFirst="0" w:colLast="0" w:name="_b366eeygxp4v" w:id="64"/>
      <w:bookmarkEnd w:id="64"/>
      <w:r w:rsidDel="00000000" w:rsidR="00000000" w:rsidRPr="00000000">
        <w:rPr>
          <w:rFonts w:ascii="Economica" w:cs="Economica" w:eastAsia="Economica" w:hAnsi="Economica"/>
          <w:sz w:val="36"/>
          <w:szCs w:val="36"/>
          <w:rtl w:val="0"/>
        </w:rPr>
        <w:t xml:space="preserve">Endianness (ordre dels bytes)</w:t>
      </w:r>
    </w:p>
    <w:p w:rsidR="00000000" w:rsidDel="00000000" w:rsidP="00000000" w:rsidRDefault="00000000" w:rsidRPr="00000000" w14:paraId="0000022A">
      <w:pPr>
        <w:pageBreakBefore w:val="0"/>
        <w:rPr>
          <w:i w:val="1"/>
        </w:rPr>
      </w:pPr>
      <w:r w:rsidDel="00000000" w:rsidR="00000000" w:rsidRPr="00000000">
        <w:rPr>
          <w:rtl w:val="0"/>
        </w:rPr>
        <w:t xml:space="preserve">Alguns processadors soporten bi-endianness (pe. els ARM més nous), però es donen diferents situacions de bi-endianness: (</w:t>
      </w:r>
      <w:r w:rsidDel="00000000" w:rsidR="00000000" w:rsidRPr="00000000">
        <w:rPr>
          <w:i w:val="1"/>
          <w:rtl w:val="0"/>
        </w:rPr>
        <w:t xml:space="preserve">¿Es cambia tot o només les dades? les instruccions per exemple. Si el canviem tot, si estem treballant a una forma canviar-ho a tota l’altre manera és molt delicat)</w:t>
      </w:r>
    </w:p>
    <w:p w:rsidR="00000000" w:rsidDel="00000000" w:rsidP="00000000" w:rsidRDefault="00000000" w:rsidRPr="00000000" w14:paraId="0000022B">
      <w:pPr>
        <w:pageBreakBefore w:val="0"/>
        <w:numPr>
          <w:ilvl w:val="0"/>
          <w:numId w:val="32"/>
        </w:numPr>
        <w:spacing w:after="0" w:afterAutospacing="0"/>
        <w:ind w:left="720" w:hanging="360"/>
        <w:rPr>
          <w:b w:val="0"/>
          <w:color w:val="000000"/>
          <w:sz w:val="22"/>
          <w:szCs w:val="22"/>
        </w:rPr>
      </w:pPr>
      <w:r w:rsidDel="00000000" w:rsidR="00000000" w:rsidRPr="00000000">
        <w:rPr>
          <w:rtl w:val="0"/>
        </w:rPr>
        <w:t xml:space="preserve">Només per dades, o per les dades i els programes. </w:t>
      </w:r>
    </w:p>
    <w:p w:rsidR="00000000" w:rsidDel="00000000" w:rsidP="00000000" w:rsidRDefault="00000000" w:rsidRPr="00000000" w14:paraId="0000022C">
      <w:pPr>
        <w:pageBreakBefore w:val="0"/>
        <w:numPr>
          <w:ilvl w:val="0"/>
          <w:numId w:val="32"/>
        </w:numPr>
        <w:spacing w:before="0" w:beforeAutospacing="0"/>
        <w:ind w:left="720" w:hanging="360"/>
        <w:rPr>
          <w:b w:val="0"/>
          <w:color w:val="000000"/>
          <w:sz w:val="22"/>
          <w:szCs w:val="22"/>
        </w:rPr>
      </w:pPr>
      <w:r w:rsidDel="00000000" w:rsidR="00000000" w:rsidRPr="00000000">
        <w:rPr>
          <w:rtl w:val="0"/>
        </w:rPr>
        <w:t xml:space="preserve">Configurable des de programari, o configuració del processador en la placa mare.</w:t>
      </w:r>
    </w:p>
    <w:p w:rsidR="00000000" w:rsidDel="00000000" w:rsidP="00000000" w:rsidRDefault="00000000" w:rsidRPr="00000000" w14:paraId="0000022D">
      <w:pPr>
        <w:pageBreakBefore w:val="0"/>
        <w:rPr/>
      </w:pPr>
      <w:r w:rsidDel="00000000" w:rsidR="00000000" w:rsidRPr="00000000">
        <w:rPr>
          <w:rtl w:val="0"/>
        </w:rPr>
        <w:t xml:space="preserve">La característica d’ordre dels bytes d’un processador representa un problema quan s’han d’intercanviar arxius; el problema no es dona en ASCII, perquè és una codificació només en 1 byte.</w:t>
      </w:r>
    </w:p>
    <w:p w:rsidR="00000000" w:rsidDel="00000000" w:rsidP="00000000" w:rsidRDefault="00000000" w:rsidRPr="00000000" w14:paraId="0000022E">
      <w:pPr>
        <w:pageBreakBefore w:val="0"/>
        <w:rPr>
          <w:i w:val="1"/>
        </w:rPr>
      </w:pPr>
      <w:r w:rsidDel="00000000" w:rsidR="00000000" w:rsidRPr="00000000">
        <w:rPr>
          <w:i w:val="1"/>
          <w:rtl w:val="0"/>
        </w:rPr>
        <w:t xml:space="preserve">Quan canviem un arxiu com l’anomanem? big o little. </w:t>
      </w:r>
    </w:p>
    <w:p w:rsidR="00000000" w:rsidDel="00000000" w:rsidP="00000000" w:rsidRDefault="00000000" w:rsidRPr="00000000" w14:paraId="0000022F">
      <w:pPr>
        <w:pStyle w:val="Heading2"/>
        <w:pageBreakBefore w:val="0"/>
        <w:widowControl w:val="0"/>
        <w:spacing w:before="0" w:line="240" w:lineRule="auto"/>
        <w:ind w:firstLine="720"/>
        <w:rPr>
          <w:rFonts w:ascii="Economica" w:cs="Economica" w:eastAsia="Economica" w:hAnsi="Economica"/>
          <w:sz w:val="36"/>
          <w:szCs w:val="36"/>
        </w:rPr>
      </w:pPr>
      <w:bookmarkStart w:colFirst="0" w:colLast="0" w:name="_1w185ho9bfvp" w:id="65"/>
      <w:bookmarkEnd w:id="65"/>
      <w:r w:rsidDel="00000000" w:rsidR="00000000" w:rsidRPr="00000000">
        <w:rPr>
          <w:rFonts w:ascii="Economica" w:cs="Economica" w:eastAsia="Economica" w:hAnsi="Economica"/>
          <w:sz w:val="36"/>
          <w:szCs w:val="36"/>
          <w:rtl w:val="0"/>
        </w:rPr>
        <w:t xml:space="preserve">Solucions endianness per l’intercanvi d’arxius</w:t>
      </w:r>
    </w:p>
    <w:p w:rsidR="00000000" w:rsidDel="00000000" w:rsidP="00000000" w:rsidRDefault="00000000" w:rsidRPr="00000000" w14:paraId="00000230">
      <w:pPr>
        <w:pageBreakBefore w:val="0"/>
        <w:numPr>
          <w:ilvl w:val="0"/>
          <w:numId w:val="17"/>
        </w:numPr>
        <w:spacing w:after="0" w:afterAutospacing="0"/>
        <w:ind w:left="720" w:hanging="360"/>
        <w:rPr>
          <w:b w:val="0"/>
          <w:color w:val="000000"/>
          <w:sz w:val="22"/>
          <w:szCs w:val="22"/>
        </w:rPr>
      </w:pPr>
      <w:r w:rsidDel="00000000" w:rsidR="00000000" w:rsidRPr="00000000">
        <w:rPr>
          <w:rtl w:val="0"/>
        </w:rPr>
        <w:t xml:space="preserve">Fixar l’ordre dels bytes com a part de l’especificació del format de l’arxiu.</w:t>
        <w:br w:type="textWrapping"/>
      </w:r>
    </w:p>
    <w:p w:rsidR="00000000" w:rsidDel="00000000" w:rsidP="00000000" w:rsidRDefault="00000000" w:rsidRPr="00000000" w14:paraId="00000231">
      <w:pPr>
        <w:pageBreakBefore w:val="0"/>
        <w:numPr>
          <w:ilvl w:val="0"/>
          <w:numId w:val="10"/>
        </w:numPr>
        <w:spacing w:after="0" w:afterAutospacing="0" w:before="0" w:beforeAutospacing="0"/>
        <w:ind w:left="1440" w:hanging="360"/>
        <w:rPr>
          <w:b w:val="0"/>
          <w:color w:val="000000"/>
          <w:sz w:val="22"/>
          <w:szCs w:val="22"/>
        </w:rPr>
      </w:pPr>
      <w:r w:rsidDel="00000000" w:rsidR="00000000" w:rsidRPr="00000000">
        <w:rPr>
          <w:rtl w:val="0"/>
        </w:rPr>
        <w:t xml:space="preserve">És el cas d’arxius </w:t>
      </w:r>
      <w:r w:rsidDel="00000000" w:rsidR="00000000" w:rsidRPr="00000000">
        <w:rPr>
          <w:b w:val="1"/>
          <w:rtl w:val="0"/>
        </w:rPr>
        <w:t xml:space="preserve">XSL</w:t>
      </w:r>
      <w:r w:rsidDel="00000000" w:rsidR="00000000" w:rsidRPr="00000000">
        <w:rPr>
          <w:rtl w:val="0"/>
        </w:rPr>
        <w:t xml:space="preserve">, que són Little-Endian i requereixen conversió en els Big-Endian.</w:t>
      </w:r>
    </w:p>
    <w:p w:rsidR="00000000" w:rsidDel="00000000" w:rsidP="00000000" w:rsidRDefault="00000000" w:rsidRPr="00000000" w14:paraId="00000232">
      <w:pPr>
        <w:pageBreakBefore w:val="0"/>
        <w:numPr>
          <w:ilvl w:val="0"/>
          <w:numId w:val="10"/>
        </w:numPr>
        <w:spacing w:before="0" w:beforeAutospacing="0"/>
        <w:ind w:left="1440" w:hanging="360"/>
        <w:rPr>
          <w:b w:val="0"/>
          <w:color w:val="000000"/>
          <w:sz w:val="22"/>
          <w:szCs w:val="22"/>
        </w:rPr>
      </w:pPr>
      <w:r w:rsidDel="00000000" w:rsidR="00000000" w:rsidRPr="00000000">
        <w:rPr>
          <w:rtl w:val="0"/>
        </w:rPr>
        <w:t xml:space="preserve">El sistema d’arxius </w:t>
      </w:r>
      <w:r w:rsidDel="00000000" w:rsidR="00000000" w:rsidRPr="00000000">
        <w:rPr>
          <w:b w:val="1"/>
          <w:rtl w:val="0"/>
        </w:rPr>
        <w:t xml:space="preserve">FAT</w:t>
      </w:r>
      <w:r w:rsidDel="00000000" w:rsidR="00000000" w:rsidRPr="00000000">
        <w:rPr>
          <w:rtl w:val="0"/>
        </w:rPr>
        <w:t xml:space="preserve"> és Little-Endian, independentment del processador que el faci servir. </w:t>
      </w:r>
    </w:p>
    <w:p w:rsidR="00000000" w:rsidDel="00000000" w:rsidP="00000000" w:rsidRDefault="00000000" w:rsidRPr="00000000" w14:paraId="00000233">
      <w:pPr>
        <w:pageBreakBefore w:val="0"/>
        <w:numPr>
          <w:ilvl w:val="0"/>
          <w:numId w:val="20"/>
        </w:numPr>
        <w:ind w:left="720" w:hanging="360"/>
      </w:pPr>
      <w:r w:rsidDel="00000000" w:rsidR="00000000" w:rsidRPr="00000000">
        <w:rPr>
          <w:rtl w:val="0"/>
        </w:rPr>
        <w:t xml:space="preserve">Indicar l’ordre dels bytes en l’arxiu. </w:t>
      </w:r>
      <w:r w:rsidDel="00000000" w:rsidR="00000000" w:rsidRPr="00000000">
        <w:rPr>
          <w:i w:val="1"/>
          <w:rtl w:val="0"/>
        </w:rPr>
        <w:t xml:space="preserve">dir quin format té. </w:t>
      </w:r>
    </w:p>
    <w:p w:rsidR="00000000" w:rsidDel="00000000" w:rsidP="00000000" w:rsidRDefault="00000000" w:rsidRPr="00000000" w14:paraId="00000234">
      <w:pPr>
        <w:pageBreakBefore w:val="0"/>
        <w:numPr>
          <w:ilvl w:val="1"/>
          <w:numId w:val="20"/>
        </w:numPr>
        <w:ind w:left="1440" w:hanging="360"/>
      </w:pPr>
      <w:r w:rsidDel="00000000" w:rsidR="00000000" w:rsidRPr="00000000">
        <w:rPr>
          <w:i w:val="1"/>
          <w:rtl w:val="0"/>
        </w:rPr>
        <w:t xml:space="preserve">Ex: </w:t>
      </w:r>
      <w:r w:rsidDel="00000000" w:rsidR="00000000" w:rsidRPr="00000000">
        <w:rPr>
          <w:rtl w:val="0"/>
        </w:rPr>
        <w:t xml:space="preserve">Les imatges </w:t>
      </w:r>
      <w:r w:rsidDel="00000000" w:rsidR="00000000" w:rsidRPr="00000000">
        <w:rPr>
          <w:b w:val="1"/>
          <w:rtl w:val="0"/>
        </w:rPr>
        <w:t xml:space="preserve">TIFF</w:t>
      </w:r>
      <w:r w:rsidDel="00000000" w:rsidR="00000000" w:rsidRPr="00000000">
        <w:rPr>
          <w:rtl w:val="0"/>
        </w:rPr>
        <w:t xml:space="preserve"> comencen amb </w:t>
      </w:r>
      <w:r w:rsidDel="00000000" w:rsidR="00000000" w:rsidRPr="00000000">
        <w:rPr>
          <w:b w:val="1"/>
          <w:rtl w:val="0"/>
        </w:rPr>
        <w:t xml:space="preserve">II </w:t>
      </w:r>
      <w:r w:rsidDel="00000000" w:rsidR="00000000" w:rsidRPr="00000000">
        <w:rPr>
          <w:rtl w:val="0"/>
        </w:rPr>
        <w:t xml:space="preserve">per a Little-Endian i per </w:t>
      </w:r>
      <w:r w:rsidDel="00000000" w:rsidR="00000000" w:rsidRPr="00000000">
        <w:rPr>
          <w:b w:val="1"/>
          <w:rtl w:val="0"/>
        </w:rPr>
        <w:t xml:space="preserve">MM</w:t>
      </w:r>
      <w:r w:rsidDel="00000000" w:rsidR="00000000" w:rsidRPr="00000000">
        <w:rPr>
          <w:rtl w:val="0"/>
        </w:rPr>
        <w:t xml:space="preserve"> els Big-Endian; II es refereix a </w:t>
      </w:r>
      <w:r w:rsidDel="00000000" w:rsidR="00000000" w:rsidRPr="00000000">
        <w:rPr>
          <w:b w:val="1"/>
          <w:rtl w:val="0"/>
        </w:rPr>
        <w:t xml:space="preserve">Intel</w:t>
      </w:r>
      <w:r w:rsidDel="00000000" w:rsidR="00000000" w:rsidRPr="00000000">
        <w:rPr>
          <w:rtl w:val="0"/>
        </w:rPr>
        <w:t xml:space="preserve">, i MM a </w:t>
      </w:r>
      <w:r w:rsidDel="00000000" w:rsidR="00000000" w:rsidRPr="00000000">
        <w:rPr>
          <w:b w:val="1"/>
          <w:rtl w:val="0"/>
        </w:rPr>
        <w:t xml:space="preserve">Motorola</w:t>
      </w:r>
      <w:r w:rsidDel="00000000" w:rsidR="00000000" w:rsidRPr="00000000">
        <w:rPr>
          <w:rtl w:val="0"/>
        </w:rPr>
        <w:t xml:space="preserve">; el codi es palíndrom perquè sigui llegit igual en tots dos sistemes. </w:t>
      </w:r>
    </w:p>
    <w:p w:rsidR="00000000" w:rsidDel="00000000" w:rsidP="00000000" w:rsidRDefault="00000000" w:rsidRPr="00000000" w14:paraId="00000235">
      <w:pPr>
        <w:pageBreakBefore w:val="0"/>
        <w:numPr>
          <w:ilvl w:val="1"/>
          <w:numId w:val="20"/>
        </w:numPr>
        <w:ind w:left="1440" w:hanging="360"/>
      </w:pPr>
      <w:r w:rsidDel="00000000" w:rsidR="00000000" w:rsidRPr="00000000">
        <w:rPr>
          <w:rtl w:val="0"/>
        </w:rPr>
        <w:t xml:space="preserve">Els arxius en</w:t>
      </w:r>
      <w:r w:rsidDel="00000000" w:rsidR="00000000" w:rsidRPr="00000000">
        <w:rPr>
          <w:b w:val="1"/>
          <w:rtl w:val="0"/>
        </w:rPr>
        <w:t xml:space="preserve"> UTF</w:t>
      </w:r>
      <w:r w:rsidDel="00000000" w:rsidR="00000000" w:rsidRPr="00000000">
        <w:rPr>
          <w:rtl w:val="0"/>
        </w:rPr>
        <w:t xml:space="preserve"> incorporen un prefix anomenat </w:t>
      </w:r>
      <w:r w:rsidDel="00000000" w:rsidR="00000000" w:rsidRPr="00000000">
        <w:rPr>
          <w:b w:val="1"/>
          <w:rtl w:val="0"/>
        </w:rPr>
        <w:t xml:space="preserve">BOM</w:t>
      </w:r>
      <w:r w:rsidDel="00000000" w:rsidR="00000000" w:rsidRPr="00000000">
        <w:rPr>
          <w:rtl w:val="0"/>
        </w:rPr>
        <w:t xml:space="preserve"> (Byte Order Mark), que indica l’ordre dels bytes.</w:t>
      </w:r>
    </w:p>
    <w:p w:rsidR="00000000" w:rsidDel="00000000" w:rsidP="00000000" w:rsidRDefault="00000000" w:rsidRPr="00000000" w14:paraId="00000236">
      <w:pPr>
        <w:pStyle w:val="Heading3"/>
        <w:pageBreakBefore w:val="0"/>
        <w:widowControl w:val="0"/>
        <w:spacing w:before="0" w:line="276" w:lineRule="auto"/>
        <w:rPr/>
      </w:pPr>
      <w:bookmarkStart w:colFirst="0" w:colLast="0" w:name="_8ei3h9s60z4o" w:id="66"/>
      <w:bookmarkEnd w:id="66"/>
      <w:r w:rsidDel="00000000" w:rsidR="00000000" w:rsidRPr="00000000">
        <w:rPr>
          <w:rtl w:val="0"/>
        </w:rPr>
      </w:r>
    </w:p>
    <w:p w:rsidR="00000000" w:rsidDel="00000000" w:rsidP="00000000" w:rsidRDefault="00000000" w:rsidRPr="00000000" w14:paraId="00000237">
      <w:pPr>
        <w:pStyle w:val="Heading3"/>
        <w:pageBreakBefore w:val="0"/>
        <w:widowControl w:val="0"/>
        <w:spacing w:before="0" w:line="276" w:lineRule="auto"/>
        <w:rPr/>
      </w:pPr>
      <w:bookmarkStart w:colFirst="0" w:colLast="0" w:name="_8kcrzf5wz9at" w:id="67"/>
      <w:bookmarkEnd w:id="67"/>
      <w:r w:rsidDel="00000000" w:rsidR="00000000" w:rsidRPr="00000000">
        <w:rPr>
          <w:rtl w:val="0"/>
        </w:rPr>
        <w:t xml:space="preserve">vi. BOM en UTF8</w:t>
      </w:r>
    </w:p>
    <w:p w:rsidR="00000000" w:rsidDel="00000000" w:rsidP="00000000" w:rsidRDefault="00000000" w:rsidRPr="00000000" w14:paraId="00000238">
      <w:pPr>
        <w:pageBreakBefore w:val="0"/>
        <w:widowControl w:val="0"/>
        <w:spacing w:after="320" w:before="0" w:line="276" w:lineRule="auto"/>
        <w:rPr/>
      </w:pPr>
      <w:r w:rsidDel="00000000" w:rsidR="00000000" w:rsidRPr="00000000">
        <w:rPr>
          <w:rtl w:val="0"/>
        </w:rPr>
      </w:r>
    </w:p>
    <w:p w:rsidR="00000000" w:rsidDel="00000000" w:rsidP="00000000" w:rsidRDefault="00000000" w:rsidRPr="00000000" w14:paraId="00000239">
      <w:pPr>
        <w:pageBreakBefore w:val="0"/>
        <w:widowControl w:val="0"/>
        <w:spacing w:after="320" w:before="0" w:line="276" w:lineRule="auto"/>
        <w:rPr/>
      </w:pPr>
      <w:r w:rsidDel="00000000" w:rsidR="00000000" w:rsidRPr="00000000">
        <w:rPr>
          <w:rtl w:val="0"/>
        </w:rPr>
        <w:t xml:space="preserve">En UTF8 el BOM són 3 bytes amb el valor </w:t>
      </w:r>
      <w:r w:rsidDel="00000000" w:rsidR="00000000" w:rsidRPr="00000000">
        <w:rPr>
          <w:shd w:fill="f8f9fa" w:val="clear"/>
          <w:rtl w:val="0"/>
        </w:rPr>
        <w:t xml:space="preserve">EF BB BF</w:t>
      </w:r>
      <w:r w:rsidDel="00000000" w:rsidR="00000000" w:rsidRPr="00000000">
        <w:rPr>
          <w:rtl w:val="0"/>
        </w:rPr>
        <w:t xml:space="preserve"> (es visualitza com a </w:t>
      </w:r>
      <w:r w:rsidDel="00000000" w:rsidR="00000000" w:rsidRPr="00000000">
        <w:rPr>
          <w:b w:val="1"/>
          <w:rtl w:val="0"/>
        </w:rPr>
        <w:t xml:space="preserve">ï»¿</w:t>
      </w:r>
      <w:r w:rsidDel="00000000" w:rsidR="00000000" w:rsidRPr="00000000">
        <w:rPr>
          <w:rtl w:val="0"/>
        </w:rPr>
        <w:t xml:space="preserve">).</w:t>
      </w:r>
    </w:p>
    <w:p w:rsidR="00000000" w:rsidDel="00000000" w:rsidP="00000000" w:rsidRDefault="00000000" w:rsidRPr="00000000" w14:paraId="0000023A">
      <w:pPr>
        <w:pageBreakBefore w:val="0"/>
        <w:widowControl w:val="0"/>
        <w:spacing w:after="320" w:before="0" w:line="276" w:lineRule="auto"/>
        <w:rPr>
          <w:i w:val="1"/>
        </w:rPr>
      </w:pPr>
      <w:r w:rsidDel="00000000" w:rsidR="00000000" w:rsidRPr="00000000">
        <w:rPr>
          <w:rtl w:val="0"/>
        </w:rPr>
        <w:t xml:space="preserve">No es requereix fer-ho servir, però actua com a </w:t>
      </w:r>
      <w:hyperlink r:id="rId32">
        <w:r w:rsidDel="00000000" w:rsidR="00000000" w:rsidRPr="00000000">
          <w:rPr>
            <w:i w:val="1"/>
            <w:color w:val="1155cc"/>
            <w:u w:val="single"/>
            <w:rtl w:val="0"/>
          </w:rPr>
          <w:t xml:space="preserve">magic-number</w:t>
        </w:r>
      </w:hyperlink>
      <w:r w:rsidDel="00000000" w:rsidR="00000000" w:rsidRPr="00000000">
        <w:rPr>
          <w:color w:val="1155cc"/>
          <w:rtl w:val="0"/>
        </w:rPr>
        <w:t xml:space="preserve">,</w:t>
      </w:r>
      <w:r w:rsidDel="00000000" w:rsidR="00000000" w:rsidRPr="00000000">
        <w:rPr>
          <w:rtl w:val="0"/>
        </w:rPr>
        <w:t xml:space="preserve"> per reconèixer la codificació UTF-8, una pràctica habitual en els sistemes basats en Unix. </w:t>
      </w:r>
      <w:r w:rsidDel="00000000" w:rsidR="00000000" w:rsidRPr="00000000">
        <w:rPr>
          <w:i w:val="1"/>
          <w:rtl w:val="0"/>
        </w:rPr>
        <w:t xml:space="preserve">Es posa perque d’aquesta forma sabem que es no ASCII. A un programa: els dos primers, o quatre primers bites, es per idenfitificar i se anomena magic number. A java es CAFEBABE.</w:t>
      </w:r>
    </w:p>
    <w:p w:rsidR="00000000" w:rsidDel="00000000" w:rsidP="00000000" w:rsidRDefault="00000000" w:rsidRPr="00000000" w14:paraId="0000023B">
      <w:pPr>
        <w:pageBreakBefore w:val="0"/>
        <w:widowControl w:val="0"/>
        <w:spacing w:after="320" w:before="0" w:line="276" w:lineRule="auto"/>
        <w:rPr/>
      </w:pPr>
      <w:r w:rsidDel="00000000" w:rsidR="00000000" w:rsidRPr="00000000">
        <w:rPr>
          <w:rtl w:val="0"/>
        </w:rPr>
        <w:t xml:space="preserve">La diferència amb un arxiu ASCII consistirà en els caràcters no codificables en els 128 primers caràcters ASCII (accents, dièresi, Ç, ela geminada, caràcters d’altres idiomes...).</w:t>
      </w:r>
    </w:p>
    <w:p w:rsidR="00000000" w:rsidDel="00000000" w:rsidP="00000000" w:rsidRDefault="00000000" w:rsidRPr="00000000" w14:paraId="0000023C">
      <w:pPr>
        <w:pageBreakBefore w:val="0"/>
        <w:widowControl w:val="0"/>
        <w:spacing w:after="320" w:before="0" w:line="276" w:lineRule="auto"/>
        <w:rPr>
          <w:i w:val="1"/>
        </w:rPr>
      </w:pPr>
      <w:r w:rsidDel="00000000" w:rsidR="00000000" w:rsidRPr="00000000">
        <w:rPr>
          <w:i w:val="1"/>
          <w:rtl w:val="0"/>
        </w:rPr>
        <w:t xml:space="preserve">Tant se val, per que ha de cabre en 1 bite, i si no cap en un, es posaron dos bites. </w:t>
      </w:r>
    </w:p>
    <w:p w:rsidR="00000000" w:rsidDel="00000000" w:rsidP="00000000" w:rsidRDefault="00000000" w:rsidRPr="00000000" w14:paraId="0000023D">
      <w:pPr>
        <w:pageBreakBefore w:val="0"/>
        <w:widowControl w:val="0"/>
        <w:numPr>
          <w:ilvl w:val="0"/>
          <w:numId w:val="15"/>
        </w:numPr>
        <w:spacing w:after="0" w:afterAutospacing="0" w:before="0" w:line="276" w:lineRule="auto"/>
        <w:ind w:left="720" w:hanging="360"/>
        <w:rPr>
          <w:rFonts w:ascii="Open Sans" w:cs="Open Sans" w:eastAsia="Open Sans" w:hAnsi="Open Sans"/>
          <w:color w:val="000000"/>
          <w:sz w:val="22"/>
          <w:szCs w:val="22"/>
        </w:rPr>
      </w:pPr>
      <w:r w:rsidDel="00000000" w:rsidR="00000000" w:rsidRPr="00000000">
        <w:rPr>
          <w:rtl w:val="0"/>
        </w:rPr>
        <w:t xml:space="preserve">Si un arxiu UTF8 s’interpreta com a ASCII aquests caràcters seran il·legibles.</w:t>
      </w:r>
    </w:p>
    <w:p w:rsidR="00000000" w:rsidDel="00000000" w:rsidP="00000000" w:rsidRDefault="00000000" w:rsidRPr="00000000" w14:paraId="0000023E">
      <w:pPr>
        <w:pageBreakBefore w:val="0"/>
        <w:widowControl w:val="0"/>
        <w:numPr>
          <w:ilvl w:val="0"/>
          <w:numId w:val="15"/>
        </w:numPr>
        <w:spacing w:after="320" w:before="0" w:line="276" w:lineRule="auto"/>
        <w:ind w:left="720" w:hanging="360"/>
        <w:rPr>
          <w:rFonts w:ascii="Open Sans" w:cs="Open Sans" w:eastAsia="Open Sans" w:hAnsi="Open Sans"/>
          <w:color w:val="000000"/>
          <w:sz w:val="22"/>
          <w:szCs w:val="22"/>
        </w:rPr>
      </w:pPr>
      <w:r w:rsidDel="00000000" w:rsidR="00000000" w:rsidRPr="00000000">
        <w:rPr>
          <w:rtl w:val="0"/>
        </w:rPr>
        <w:t xml:space="preserve">Si un arxiu de UTF8 té format preparat per processar, si és llegit com a ASCII probablement provocarà errors quan sigui processat.</w:t>
      </w:r>
    </w:p>
    <w:p w:rsidR="00000000" w:rsidDel="00000000" w:rsidP="00000000" w:rsidRDefault="00000000" w:rsidRPr="00000000" w14:paraId="0000023F">
      <w:pPr>
        <w:pStyle w:val="Heading2"/>
        <w:pageBreakBefore w:val="0"/>
        <w:widowControl w:val="0"/>
        <w:spacing w:before="0" w:line="240" w:lineRule="auto"/>
        <w:ind w:firstLine="720"/>
        <w:rPr>
          <w:rFonts w:ascii="Economica" w:cs="Economica" w:eastAsia="Economica" w:hAnsi="Economica"/>
          <w:sz w:val="36"/>
          <w:szCs w:val="36"/>
        </w:rPr>
      </w:pPr>
      <w:bookmarkStart w:colFirst="0" w:colLast="0" w:name="_77gs4uwlklb4" w:id="68"/>
      <w:bookmarkEnd w:id="68"/>
      <w:r w:rsidDel="00000000" w:rsidR="00000000" w:rsidRPr="00000000">
        <w:rPr>
          <w:rFonts w:ascii="Economica" w:cs="Economica" w:eastAsia="Economica" w:hAnsi="Economica"/>
          <w:sz w:val="36"/>
          <w:szCs w:val="36"/>
          <w:rtl w:val="0"/>
        </w:rPr>
        <w:t xml:space="preserve">UTF BOM (Byte Order Mark) 16-32 bits</w:t>
      </w:r>
    </w:p>
    <w:p w:rsidR="00000000" w:rsidDel="00000000" w:rsidP="00000000" w:rsidRDefault="00000000" w:rsidRPr="00000000" w14:paraId="00000240">
      <w:pPr>
        <w:pageBreakBefore w:val="0"/>
        <w:rPr>
          <w:i w:val="1"/>
        </w:rPr>
      </w:pPr>
      <w:r w:rsidDel="00000000" w:rsidR="00000000" w:rsidRPr="00000000">
        <w:rPr>
          <w:i w:val="1"/>
          <w:rtl w:val="0"/>
        </w:rPr>
        <w:t xml:space="preserve">Una solució es indicar-ho.</w:t>
      </w:r>
    </w:p>
    <w:p w:rsidR="00000000" w:rsidDel="00000000" w:rsidP="00000000" w:rsidRDefault="00000000" w:rsidRPr="00000000" w14:paraId="00000241">
      <w:pPr>
        <w:pageBreakBefore w:val="0"/>
        <w:rPr/>
      </w:pPr>
      <w:r w:rsidDel="00000000" w:rsidR="00000000" w:rsidRPr="00000000">
        <w:rPr>
          <w:rtl w:val="0"/>
        </w:rPr>
        <w:t xml:space="preserve">l primer caràcter d’un arxiu UTF és el BOM</w:t>
      </w:r>
    </w:p>
    <w:p w:rsidR="00000000" w:rsidDel="00000000" w:rsidP="00000000" w:rsidRDefault="00000000" w:rsidRPr="00000000" w14:paraId="00000242">
      <w:pPr>
        <w:pageBreakBefore w:val="0"/>
        <w:rPr/>
      </w:pPr>
      <w:r w:rsidDel="00000000" w:rsidR="00000000" w:rsidRPr="00000000">
        <w:rPr>
          <w:rtl w:val="0"/>
        </w:rPr>
        <w:t xml:space="preserve">UTF-16: </w:t>
      </w:r>
    </w:p>
    <w:p w:rsidR="00000000" w:rsidDel="00000000" w:rsidP="00000000" w:rsidRDefault="00000000" w:rsidRPr="00000000" w14:paraId="00000243">
      <w:pPr>
        <w:pageBreakBefore w:val="0"/>
        <w:numPr>
          <w:ilvl w:val="0"/>
          <w:numId w:val="18"/>
        </w:numPr>
        <w:spacing w:after="0" w:afterAutospacing="0"/>
        <w:ind w:left="1440" w:hanging="360"/>
      </w:pPr>
      <w:r w:rsidDel="00000000" w:rsidR="00000000" w:rsidRPr="00000000">
        <w:rPr>
          <w:rtl w:val="0"/>
        </w:rPr>
        <w:t xml:space="preserve">Big-Endian: FE FF. (visualitzat com a þÿ)</w:t>
      </w:r>
    </w:p>
    <w:p w:rsidR="00000000" w:rsidDel="00000000" w:rsidP="00000000" w:rsidRDefault="00000000" w:rsidRPr="00000000" w14:paraId="00000244">
      <w:pPr>
        <w:pageBreakBefore w:val="0"/>
        <w:numPr>
          <w:ilvl w:val="0"/>
          <w:numId w:val="18"/>
        </w:numPr>
        <w:spacing w:before="0" w:beforeAutospacing="0"/>
        <w:ind w:left="1440" w:hanging="360"/>
      </w:pPr>
      <w:r w:rsidDel="00000000" w:rsidR="00000000" w:rsidRPr="00000000">
        <w:rPr>
          <w:rtl w:val="0"/>
        </w:rPr>
        <w:t xml:space="preserve">Little-Endian: FF FE. (visualitzat com a ÿþ)</w:t>
      </w:r>
    </w:p>
    <w:p w:rsidR="00000000" w:rsidDel="00000000" w:rsidP="00000000" w:rsidRDefault="00000000" w:rsidRPr="00000000" w14:paraId="00000245">
      <w:pPr>
        <w:pageBreakBefore w:val="0"/>
        <w:rPr/>
      </w:pPr>
      <w:r w:rsidDel="00000000" w:rsidR="00000000" w:rsidRPr="00000000">
        <w:rPr>
          <w:rtl w:val="0"/>
        </w:rPr>
        <w:t xml:space="preserve">UTF-32:</w:t>
      </w:r>
    </w:p>
    <w:p w:rsidR="00000000" w:rsidDel="00000000" w:rsidP="00000000" w:rsidRDefault="00000000" w:rsidRPr="00000000" w14:paraId="00000246">
      <w:pPr>
        <w:pageBreakBefore w:val="0"/>
        <w:numPr>
          <w:ilvl w:val="0"/>
          <w:numId w:val="21"/>
        </w:numPr>
        <w:spacing w:after="0" w:afterAutospacing="0"/>
        <w:ind w:left="720" w:hanging="360"/>
      </w:pPr>
      <w:r w:rsidDel="00000000" w:rsidR="00000000" w:rsidRPr="00000000">
        <w:rPr>
          <w:rtl w:val="0"/>
        </w:rPr>
        <w:t xml:space="preserve">Big-Endian: 00 00 FE FF. </w:t>
      </w:r>
    </w:p>
    <w:p w:rsidR="00000000" w:rsidDel="00000000" w:rsidP="00000000" w:rsidRDefault="00000000" w:rsidRPr="00000000" w14:paraId="00000247">
      <w:pPr>
        <w:pageBreakBefore w:val="0"/>
        <w:numPr>
          <w:ilvl w:val="0"/>
          <w:numId w:val="21"/>
        </w:numPr>
        <w:spacing w:before="0" w:beforeAutospacing="0"/>
        <w:ind w:left="720" w:hanging="360"/>
      </w:pPr>
      <w:r w:rsidDel="00000000" w:rsidR="00000000" w:rsidRPr="00000000">
        <w:rPr>
          <w:rtl w:val="0"/>
        </w:rPr>
        <w:t xml:space="preserve">Little-Endian: FF FE 00 00.</w:t>
      </w:r>
    </w:p>
    <w:p w:rsidR="00000000" w:rsidDel="00000000" w:rsidP="00000000" w:rsidRDefault="00000000" w:rsidRPr="00000000" w14:paraId="00000248">
      <w:pPr>
        <w:pageBreakBefore w:val="0"/>
        <w:rPr>
          <w:i w:val="1"/>
          <w:sz w:val="20"/>
          <w:szCs w:val="20"/>
        </w:rPr>
      </w:pPr>
      <w:r w:rsidDel="00000000" w:rsidR="00000000" w:rsidRPr="00000000">
        <w:rPr>
          <w:rtl w:val="0"/>
        </w:rPr>
      </w:r>
    </w:p>
    <w:tbl>
      <w:tblPr>
        <w:tblStyle w:val="Table8"/>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pageBreakBefore w:val="0"/>
              <w:widowControl w:val="0"/>
              <w:spacing w:before="0" w:line="240" w:lineRule="auto"/>
              <w:jc w:val="both"/>
              <w:rPr/>
            </w:pPr>
            <w:r w:rsidDel="00000000" w:rsidR="00000000" w:rsidRPr="00000000">
              <w:rPr>
                <w:rtl w:val="0"/>
              </w:rPr>
              <w:t xml:space="preserve">Cal anotar que ni FFFE ni FEFF són caràcters vàlids en UTF-16, però tampoc FF ni FE són caràcters vàlids en UTF-8, així que el BOM també permet detectar que l’arxiu és de codificació UTF-16.</w:t>
            </w:r>
          </w:p>
          <w:p w:rsidR="00000000" w:rsidDel="00000000" w:rsidP="00000000" w:rsidRDefault="00000000" w:rsidRPr="00000000" w14:paraId="0000024A">
            <w:pPr>
              <w:pageBreakBefore w:val="0"/>
              <w:widowControl w:val="0"/>
              <w:spacing w:before="0" w:line="240" w:lineRule="auto"/>
              <w:jc w:val="both"/>
              <w:rPr/>
            </w:pPr>
            <w:r w:rsidDel="00000000" w:rsidR="00000000" w:rsidRPr="00000000">
              <w:rPr>
                <w:rtl w:val="0"/>
              </w:rPr>
            </w:r>
          </w:p>
          <w:p w:rsidR="00000000" w:rsidDel="00000000" w:rsidP="00000000" w:rsidRDefault="00000000" w:rsidRPr="00000000" w14:paraId="0000024B">
            <w:pPr>
              <w:pageBreakBefore w:val="0"/>
              <w:widowControl w:val="0"/>
              <w:spacing w:before="0" w:line="240" w:lineRule="auto"/>
              <w:jc w:val="both"/>
              <w:rPr/>
            </w:pPr>
            <w:r w:rsidDel="00000000" w:rsidR="00000000" w:rsidRPr="00000000">
              <w:rPr>
                <w:rtl w:val="0"/>
              </w:rPr>
              <w:t xml:space="preserve">El caràcter 00 és el caràcter </w:t>
            </w:r>
            <w:r w:rsidDel="00000000" w:rsidR="00000000" w:rsidRPr="00000000">
              <w:rPr>
                <w:i w:val="1"/>
                <w:rtl w:val="0"/>
              </w:rPr>
              <w:t xml:space="preserve">NULL</w:t>
            </w:r>
            <w:r w:rsidDel="00000000" w:rsidR="00000000" w:rsidRPr="00000000">
              <w:rPr>
                <w:rtl w:val="0"/>
              </w:rPr>
              <w:t xml:space="preserve">, que tampoc és un caràcter vàlid, així que també es pot detectar que l’arxiu està codificat en UTF-32.</w:t>
            </w:r>
          </w:p>
          <w:p w:rsidR="00000000" w:rsidDel="00000000" w:rsidP="00000000" w:rsidRDefault="00000000" w:rsidRPr="00000000" w14:paraId="0000024C">
            <w:pPr>
              <w:pageBreakBefore w:val="0"/>
              <w:widowControl w:val="0"/>
              <w:spacing w:before="0" w:line="240" w:lineRule="auto"/>
              <w:jc w:val="both"/>
              <w:rPr/>
            </w:pPr>
            <w:r w:rsidDel="00000000" w:rsidR="00000000" w:rsidRPr="00000000">
              <w:rPr>
                <w:rtl w:val="0"/>
              </w:rPr>
            </w:r>
          </w:p>
          <w:p w:rsidR="00000000" w:rsidDel="00000000" w:rsidP="00000000" w:rsidRDefault="00000000" w:rsidRPr="00000000" w14:paraId="0000024D">
            <w:pPr>
              <w:pageBreakBefore w:val="0"/>
              <w:widowControl w:val="0"/>
              <w:spacing w:before="0" w:line="240" w:lineRule="auto"/>
              <w:jc w:val="both"/>
              <w:rPr>
                <w:i w:val="1"/>
                <w:sz w:val="20"/>
                <w:szCs w:val="20"/>
              </w:rPr>
            </w:pPr>
            <w:r w:rsidDel="00000000" w:rsidR="00000000" w:rsidRPr="00000000">
              <w:rPr>
                <w:b w:val="1"/>
                <w:i w:val="1"/>
                <w:rtl w:val="0"/>
              </w:rPr>
              <w:t xml:space="preserve">En UTF-32 es pot ometre el BOM</w:t>
            </w:r>
            <w:r w:rsidDel="00000000" w:rsidR="00000000" w:rsidRPr="00000000">
              <w:rPr>
                <w:rtl w:val="0"/>
              </w:rPr>
              <w:t xml:space="preserve"> quan és Big-Endian, però també si són arxius que gestiona una aplicació, pe. arxius de configuració.</w:t>
            </w:r>
            <w:r w:rsidDel="00000000" w:rsidR="00000000" w:rsidRPr="00000000">
              <w:rPr>
                <w:rtl w:val="0"/>
              </w:rPr>
            </w:r>
          </w:p>
        </w:tc>
      </w:tr>
    </w:tbl>
    <w:p w:rsidR="00000000" w:rsidDel="00000000" w:rsidP="00000000" w:rsidRDefault="00000000" w:rsidRPr="00000000" w14:paraId="0000024E">
      <w:pPr>
        <w:pStyle w:val="Heading2"/>
        <w:pageBreakBefore w:val="0"/>
        <w:widowControl w:val="0"/>
        <w:spacing w:before="0" w:line="240" w:lineRule="auto"/>
        <w:ind w:firstLine="720"/>
        <w:rPr/>
      </w:pPr>
      <w:bookmarkStart w:colFirst="0" w:colLast="0" w:name="_qchvuc3dtbg4" w:id="69"/>
      <w:bookmarkEnd w:id="69"/>
      <w:r w:rsidDel="00000000" w:rsidR="00000000" w:rsidRPr="00000000">
        <w:rPr>
          <w:rtl w:val="0"/>
        </w:rPr>
      </w:r>
    </w:p>
    <w:p w:rsidR="00000000" w:rsidDel="00000000" w:rsidP="00000000" w:rsidRDefault="00000000" w:rsidRPr="00000000" w14:paraId="0000024F">
      <w:pPr>
        <w:pStyle w:val="Heading1"/>
        <w:pageBreakBefore w:val="0"/>
        <w:widowControl w:val="0"/>
        <w:spacing w:before="0" w:line="276" w:lineRule="auto"/>
        <w:rPr/>
      </w:pPr>
      <w:bookmarkStart w:colFirst="0" w:colLast="0" w:name="_3aoohjb5jxt1" w:id="70"/>
      <w:bookmarkEnd w:id="70"/>
      <w:r w:rsidDel="00000000" w:rsidR="00000000" w:rsidRPr="00000000">
        <w:rPr>
          <w:rtl w:val="0"/>
        </w:rPr>
      </w:r>
    </w:p>
    <w:p w:rsidR="00000000" w:rsidDel="00000000" w:rsidP="00000000" w:rsidRDefault="00000000" w:rsidRPr="00000000" w14:paraId="00000250">
      <w:pPr>
        <w:pStyle w:val="Heading1"/>
        <w:pageBreakBefore w:val="0"/>
        <w:widowControl w:val="0"/>
        <w:spacing w:before="0" w:line="276" w:lineRule="auto"/>
        <w:rPr/>
      </w:pPr>
      <w:bookmarkStart w:colFirst="0" w:colLast="0" w:name="_qz49cc3hjczd" w:id="71"/>
      <w:bookmarkEnd w:id="71"/>
      <w:r w:rsidDel="00000000" w:rsidR="00000000" w:rsidRPr="00000000">
        <w:rPr>
          <w:rtl w:val="0"/>
        </w:rPr>
        <w:t xml:space="preserve">10. Representació de dades binaries en text: Base64 </w:t>
      </w:r>
    </w:p>
    <w:p w:rsidR="00000000" w:rsidDel="00000000" w:rsidP="00000000" w:rsidRDefault="00000000" w:rsidRPr="00000000" w14:paraId="00000251">
      <w:pPr>
        <w:pageBreakBefore w:val="0"/>
        <w:widowControl w:val="0"/>
        <w:spacing w:after="320" w:before="0" w:line="276" w:lineRule="auto"/>
        <w:rPr/>
      </w:pPr>
      <w:r w:rsidDel="00000000" w:rsidR="00000000" w:rsidRPr="00000000">
        <w:rPr>
          <w:rtl w:val="0"/>
        </w:rPr>
        <w:t xml:space="preserve">De vegades és necessari incorporar un arxiu binari en un arxiu de text, per exemple per incorporar una imatge en comptes de tenir-la en un altre arxiu. </w:t>
      </w:r>
    </w:p>
    <w:p w:rsidR="00000000" w:rsidDel="00000000" w:rsidP="00000000" w:rsidRDefault="00000000" w:rsidRPr="00000000" w14:paraId="00000252">
      <w:pPr>
        <w:pageBreakBefore w:val="0"/>
        <w:widowControl w:val="0"/>
        <w:spacing w:after="320" w:before="0" w:line="276" w:lineRule="auto"/>
        <w:rPr>
          <w:i w:val="1"/>
        </w:rPr>
      </w:pPr>
      <w:r w:rsidDel="00000000" w:rsidR="00000000" w:rsidRPr="00000000">
        <w:rPr>
          <w:rtl w:val="0"/>
        </w:rPr>
        <w:t xml:space="preserve">La codificació Base64 permet </w:t>
      </w:r>
      <w:r w:rsidDel="00000000" w:rsidR="00000000" w:rsidRPr="00000000">
        <w:rPr>
          <w:b w:val="1"/>
          <w:rtl w:val="0"/>
        </w:rPr>
        <w:t xml:space="preserve">codificar arxius binaris com a text</w:t>
      </w:r>
      <w:r w:rsidDel="00000000" w:rsidR="00000000" w:rsidRPr="00000000">
        <w:rPr>
          <w:rtl w:val="0"/>
        </w:rPr>
        <w:t xml:space="preserve">. </w:t>
      </w:r>
      <w:r w:rsidDel="00000000" w:rsidR="00000000" w:rsidRPr="00000000">
        <w:rPr>
          <w:i w:val="1"/>
          <w:rtl w:val="0"/>
        </w:rPr>
        <w:t xml:space="preserve">(Ve del correu electrònic, que estava pensat només per text i a més en anglès, això ja està solucionat avui dia). (Exemple d’avui dia: el html i el css, son arxius de text </w:t>
      </w:r>
    </w:p>
    <w:p w:rsidR="00000000" w:rsidDel="00000000" w:rsidP="00000000" w:rsidRDefault="00000000" w:rsidRPr="00000000" w14:paraId="00000253">
      <w:pPr>
        <w:pageBreakBefore w:val="0"/>
        <w:widowControl w:val="0"/>
        <w:spacing w:after="320" w:before="0" w:line="276" w:lineRule="auto"/>
        <w:rPr/>
      </w:pPr>
      <w:r w:rsidDel="00000000" w:rsidR="00000000" w:rsidRPr="00000000">
        <w:rPr>
          <w:rtl w:val="0"/>
        </w:rPr>
        <w:t xml:space="preserve">El text resultant es divideix en línies de longitud fixe, separades amb els caràcters de final de línea (CR+LF). </w:t>
      </w:r>
    </w:p>
    <w:p w:rsidR="00000000" w:rsidDel="00000000" w:rsidP="00000000" w:rsidRDefault="00000000" w:rsidRPr="00000000" w14:paraId="00000254">
      <w:pPr>
        <w:pageBreakBefore w:val="0"/>
        <w:widowControl w:val="0"/>
        <w:spacing w:after="320" w:before="0" w:line="276" w:lineRule="auto"/>
        <w:rPr>
          <w:i w:val="1"/>
        </w:rPr>
      </w:pPr>
      <w:r w:rsidDel="00000000" w:rsidR="00000000" w:rsidRPr="00000000">
        <w:rPr>
          <w:i w:val="1"/>
          <w:rtl w:val="0"/>
        </w:rPr>
        <w:t xml:space="preserve">A windows el final de final es CR+LF (les impressores antigües hi havia que carregar el papel, i aquesta era la manera de representar-ho). En linux es LF. S’ha de tenir present a l’hora de canviar de Windows a linux i viceversa.  (LF=10, CR=13)</w:t>
      </w:r>
    </w:p>
    <w:p w:rsidR="00000000" w:rsidDel="00000000" w:rsidP="00000000" w:rsidRDefault="00000000" w:rsidRPr="00000000" w14:paraId="00000255">
      <w:pPr>
        <w:pageBreakBefore w:val="0"/>
        <w:widowControl w:val="0"/>
        <w:numPr>
          <w:ilvl w:val="0"/>
          <w:numId w:val="25"/>
        </w:numPr>
        <w:spacing w:after="0" w:afterAutospacing="0" w:before="0" w:line="276" w:lineRule="auto"/>
        <w:ind w:left="720" w:hanging="360"/>
        <w:rPr>
          <w:rFonts w:ascii="Open Sans" w:cs="Open Sans" w:eastAsia="Open Sans" w:hAnsi="Open Sans"/>
          <w:color w:val="000000"/>
          <w:sz w:val="22"/>
          <w:szCs w:val="22"/>
        </w:rPr>
      </w:pPr>
      <w:r w:rsidDel="00000000" w:rsidR="00000000" w:rsidRPr="00000000">
        <w:rPr>
          <w:rtl w:val="0"/>
        </w:rPr>
        <w:t xml:space="preserve">Radix64 incorpora una verificació final (CRC, Control de redundància cíclica) </w:t>
      </w:r>
      <w:r w:rsidDel="00000000" w:rsidR="00000000" w:rsidRPr="00000000">
        <w:rPr>
          <w:i w:val="1"/>
          <w:rtl w:val="0"/>
        </w:rPr>
        <w:t xml:space="preserve">(per verificar un contingut binari, es fa una suma de tots els bits. i el resultat és el CRC)</w:t>
      </w:r>
    </w:p>
    <w:p w:rsidR="00000000" w:rsidDel="00000000" w:rsidP="00000000" w:rsidRDefault="00000000" w:rsidRPr="00000000" w14:paraId="00000256">
      <w:pPr>
        <w:pageBreakBefore w:val="0"/>
        <w:widowControl w:val="0"/>
        <w:numPr>
          <w:ilvl w:val="0"/>
          <w:numId w:val="25"/>
        </w:numPr>
        <w:spacing w:after="320" w:before="0" w:line="276" w:lineRule="auto"/>
        <w:ind w:left="720" w:hanging="360"/>
        <w:rPr>
          <w:rFonts w:ascii="Open Sans" w:cs="Open Sans" w:eastAsia="Open Sans" w:hAnsi="Open Sans"/>
          <w:color w:val="000000"/>
          <w:sz w:val="22"/>
          <w:szCs w:val="22"/>
        </w:rPr>
      </w:pPr>
      <w:r w:rsidDel="00000000" w:rsidR="00000000" w:rsidRPr="00000000">
        <w:rPr>
          <w:rtl w:val="0"/>
        </w:rPr>
        <w:t xml:space="preserve">UTF7 mai reconegut, en desús. No dividia en línies el text resultant.</w:t>
      </w:r>
    </w:p>
    <w:p w:rsidR="00000000" w:rsidDel="00000000" w:rsidP="00000000" w:rsidRDefault="00000000" w:rsidRPr="00000000" w14:paraId="00000257">
      <w:pPr>
        <w:pStyle w:val="Heading2"/>
        <w:pageBreakBefore w:val="0"/>
        <w:widowControl w:val="0"/>
        <w:spacing w:before="0" w:line="276" w:lineRule="auto"/>
        <w:rPr/>
      </w:pPr>
      <w:bookmarkStart w:colFirst="0" w:colLast="0" w:name="_3be70ywquzig" w:id="72"/>
      <w:bookmarkEnd w:id="72"/>
      <w:r w:rsidDel="00000000" w:rsidR="00000000" w:rsidRPr="00000000">
        <w:rPr>
          <w:rtl w:val="0"/>
        </w:rPr>
      </w:r>
    </w:p>
    <w:p w:rsidR="00000000" w:rsidDel="00000000" w:rsidP="00000000" w:rsidRDefault="00000000" w:rsidRPr="00000000" w14:paraId="00000258">
      <w:pPr>
        <w:pStyle w:val="Heading2"/>
        <w:pageBreakBefore w:val="0"/>
        <w:widowControl w:val="0"/>
        <w:spacing w:before="0" w:line="276" w:lineRule="auto"/>
        <w:rPr/>
      </w:pPr>
      <w:bookmarkStart w:colFirst="0" w:colLast="0" w:name="_m5vwo0tnal9e" w:id="73"/>
      <w:bookmarkEnd w:id="73"/>
      <w:r w:rsidDel="00000000" w:rsidR="00000000" w:rsidRPr="00000000">
        <w:rPr>
          <w:rtl w:val="0"/>
        </w:rPr>
        <w:t xml:space="preserve">a. Base64 </w:t>
      </w:r>
    </w:p>
    <w:p w:rsidR="00000000" w:rsidDel="00000000" w:rsidP="00000000" w:rsidRDefault="00000000" w:rsidRPr="00000000" w14:paraId="00000259">
      <w:pPr>
        <w:pageBreakBefore w:val="0"/>
        <w:widowControl w:val="0"/>
        <w:spacing w:after="320" w:before="0" w:line="276" w:lineRule="auto"/>
        <w:rPr/>
      </w:pPr>
      <w:r w:rsidDel="00000000" w:rsidR="00000000" w:rsidRPr="00000000">
        <w:rPr>
          <w:rtl w:val="0"/>
        </w:rPr>
        <w:t xml:space="preserve">Ens limitem a 64 símbols, de forma que tots són caràcters imprimibles: 26 lletres majúscules i 26 de minúscules, 10 dígits i els símbols ‘+’ i ‘/’.</w:t>
      </w:r>
    </w:p>
    <w:p w:rsidR="00000000" w:rsidDel="00000000" w:rsidP="00000000" w:rsidRDefault="00000000" w:rsidRPr="00000000" w14:paraId="0000025A">
      <w:pPr>
        <w:pageBreakBefore w:val="0"/>
        <w:widowControl w:val="0"/>
        <w:spacing w:after="320" w:before="0" w:line="276" w:lineRule="auto"/>
        <w:rPr>
          <w:i w:val="1"/>
        </w:rPr>
      </w:pPr>
      <w:r w:rsidDel="00000000" w:rsidR="00000000" w:rsidRPr="00000000">
        <w:rPr>
          <w:rtl w:val="0"/>
        </w:rPr>
        <w:t xml:space="preserve">Cada 3 bytes (24 bits) generarem 4 caràcters, fent servir 6 bits per a cada caràcter, 64 valors diferents. </w:t>
      </w:r>
      <w:r w:rsidDel="00000000" w:rsidR="00000000" w:rsidRPr="00000000">
        <w:rPr>
          <w:i w:val="1"/>
          <w:rtl w:val="0"/>
        </w:rPr>
        <w:t xml:space="preserve">(En comptes de 8 en vuit) </w:t>
      </w:r>
    </w:p>
    <w:p w:rsidR="00000000" w:rsidDel="00000000" w:rsidP="00000000" w:rsidRDefault="00000000" w:rsidRPr="00000000" w14:paraId="0000025B">
      <w:pPr>
        <w:pageBreakBefore w:val="0"/>
        <w:widowControl w:val="0"/>
        <w:spacing w:after="320" w:before="0" w:line="276" w:lineRule="auto"/>
        <w:rPr>
          <w:i w:val="1"/>
        </w:rPr>
      </w:pPr>
      <w:r w:rsidDel="00000000" w:rsidR="00000000" w:rsidRPr="00000000">
        <w:rPr>
          <w:rtl w:val="0"/>
        </w:rPr>
        <w:t xml:space="preserve">A més es fa servir el símbol “=” com a “</w:t>
      </w:r>
      <w:r w:rsidDel="00000000" w:rsidR="00000000" w:rsidRPr="00000000">
        <w:rPr>
          <w:i w:val="1"/>
          <w:rtl w:val="0"/>
        </w:rPr>
        <w:t xml:space="preserve">padding</w:t>
      </w:r>
      <w:r w:rsidDel="00000000" w:rsidR="00000000" w:rsidRPr="00000000">
        <w:rPr>
          <w:rtl w:val="0"/>
        </w:rPr>
        <w:t xml:space="preserve">”, per fer el nombre final de caràcters resultants divisible entre 3. </w:t>
      </w:r>
      <w:r w:rsidDel="00000000" w:rsidR="00000000" w:rsidRPr="00000000">
        <w:rPr>
          <w:i w:val="1"/>
          <w:rtl w:val="0"/>
        </w:rPr>
        <w:t xml:space="preserve">(Per que al ser de tres en tres, poden faltar i es posa == per acabar)</w:t>
      </w:r>
    </w:p>
    <w:p w:rsidR="00000000" w:rsidDel="00000000" w:rsidP="00000000" w:rsidRDefault="00000000" w:rsidRPr="00000000" w14:paraId="0000025C">
      <w:pPr>
        <w:pageBreakBefore w:val="0"/>
        <w:rPr/>
      </w:pPr>
      <w:r w:rsidDel="00000000" w:rsidR="00000000" w:rsidRPr="00000000">
        <w:rPr>
          <w:rtl w:val="0"/>
        </w:rPr>
        <w:t xml:space="preserve">25 lletres per mayúscules, 25 per minúscules,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533775" cy="3790950"/>
            <wp:effectExtent b="0" l="0" r="0" t="0"/>
            <wp:wrapSquare wrapText="bothSides" distB="19050" distT="19050" distL="19050" distR="19050"/>
            <wp:docPr id="1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533775" cy="3790950"/>
                    </a:xfrm>
                    <a:prstGeom prst="rect"/>
                    <a:ln/>
                  </pic:spPr>
                </pic:pic>
              </a:graphicData>
            </a:graphic>
          </wp:anchor>
        </w:drawing>
      </w:r>
    </w:p>
    <w:p w:rsidR="00000000" w:rsidDel="00000000" w:rsidP="00000000" w:rsidRDefault="00000000" w:rsidRPr="00000000" w14:paraId="0000025D">
      <w:pPr>
        <w:pageBreakBefore w:val="0"/>
        <w:rPr/>
      </w:pPr>
      <w:r w:rsidDel="00000000" w:rsidR="00000000" w:rsidRPr="00000000">
        <w:rPr>
          <w:rtl w:val="0"/>
        </w:rPr>
      </w:r>
    </w:p>
    <w:p w:rsidR="00000000" w:rsidDel="00000000" w:rsidP="00000000" w:rsidRDefault="00000000" w:rsidRPr="00000000" w14:paraId="0000025E">
      <w:pPr>
        <w:pageBreakBefore w:val="0"/>
        <w:rPr/>
      </w:pPr>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rtl w:val="0"/>
        </w:rPr>
      </w:r>
    </w:p>
    <w:p w:rsidR="00000000" w:rsidDel="00000000" w:rsidP="00000000" w:rsidRDefault="00000000" w:rsidRPr="00000000" w14:paraId="00000260">
      <w:pPr>
        <w:pageBreakBefore w:val="0"/>
        <w:rPr/>
      </w:pPr>
      <w:r w:rsidDel="00000000" w:rsidR="00000000" w:rsidRPr="00000000">
        <w:rPr>
          <w:rtl w:val="0"/>
        </w:rPr>
      </w:r>
    </w:p>
    <w:p w:rsidR="00000000" w:rsidDel="00000000" w:rsidP="00000000" w:rsidRDefault="00000000" w:rsidRPr="00000000" w14:paraId="00000261">
      <w:pPr>
        <w:pageBreakBefore w:val="0"/>
        <w:rPr/>
      </w:pPr>
      <w:r w:rsidDel="00000000" w:rsidR="00000000" w:rsidRPr="00000000">
        <w:rPr>
          <w:rtl w:val="0"/>
        </w:rPr>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rtl w:val="0"/>
        </w:rPr>
      </w:r>
    </w:p>
    <w:p w:rsidR="00000000" w:rsidDel="00000000" w:rsidP="00000000" w:rsidRDefault="00000000" w:rsidRPr="00000000" w14:paraId="00000265">
      <w:pPr>
        <w:pageBreakBefore w:val="0"/>
        <w:rPr/>
      </w:pPr>
      <w:r w:rsidDel="00000000" w:rsidR="00000000" w:rsidRPr="00000000">
        <w:rPr>
          <w:rtl w:val="0"/>
        </w:rPr>
      </w:r>
    </w:p>
    <w:p w:rsidR="00000000" w:rsidDel="00000000" w:rsidP="00000000" w:rsidRDefault="00000000" w:rsidRPr="00000000" w14:paraId="00000266">
      <w:pPr>
        <w:pStyle w:val="Heading2"/>
        <w:pageBreakBefore w:val="0"/>
        <w:widowControl w:val="0"/>
        <w:spacing w:before="0" w:line="276" w:lineRule="auto"/>
        <w:rPr/>
      </w:pPr>
      <w:bookmarkStart w:colFirst="0" w:colLast="0" w:name="_9ka2nehvzbs1" w:id="74"/>
      <w:bookmarkEnd w:id="74"/>
      <w:r w:rsidDel="00000000" w:rsidR="00000000" w:rsidRPr="00000000">
        <w:rPr>
          <w:rtl w:val="0"/>
        </w:rPr>
        <w:t xml:space="preserve">b. Variant: Radix64 i. Incorporació de CRC (Control de Redundància Cíclica) </w:t>
      </w:r>
    </w:p>
    <w:p w:rsidR="00000000" w:rsidDel="00000000" w:rsidP="00000000" w:rsidRDefault="00000000" w:rsidRPr="00000000" w14:paraId="00000267">
      <w:pPr>
        <w:pageBreakBefore w:val="0"/>
        <w:widowControl w:val="0"/>
        <w:numPr>
          <w:ilvl w:val="0"/>
          <w:numId w:val="25"/>
        </w:numPr>
        <w:spacing w:after="320" w:before="0" w:line="276" w:lineRule="auto"/>
        <w:ind w:left="720" w:hanging="360"/>
        <w:rPr>
          <w:rFonts w:ascii="Open Sans" w:cs="Open Sans" w:eastAsia="Open Sans" w:hAnsi="Open Sans"/>
          <w:color w:val="000000"/>
          <w:sz w:val="22"/>
          <w:szCs w:val="22"/>
        </w:rPr>
      </w:pPr>
      <w:r w:rsidDel="00000000" w:rsidR="00000000" w:rsidRPr="00000000">
        <w:rPr>
          <w:rtl w:val="0"/>
        </w:rPr>
        <w:t xml:space="preserve">Radix64 incorpora una verificació final (CRC, Control de redundància cíclica) </w:t>
      </w:r>
      <w:r w:rsidDel="00000000" w:rsidR="00000000" w:rsidRPr="00000000">
        <w:rPr>
          <w:i w:val="1"/>
          <w:rtl w:val="0"/>
        </w:rPr>
        <w:t xml:space="preserve">(per verificar un contingut binari, es fa una suma de tots els bits. i el resultat és el CRC)</w:t>
      </w:r>
      <w:r w:rsidDel="00000000" w:rsidR="00000000" w:rsidRPr="00000000">
        <w:rPr>
          <w:rtl w:val="0"/>
        </w:rPr>
      </w:r>
    </w:p>
    <w:p w:rsidR="00000000" w:rsidDel="00000000" w:rsidP="00000000" w:rsidRDefault="00000000" w:rsidRPr="00000000" w14:paraId="00000268">
      <w:pPr>
        <w:pStyle w:val="Heading2"/>
        <w:pageBreakBefore w:val="0"/>
        <w:widowControl w:val="0"/>
        <w:spacing w:before="0" w:line="276" w:lineRule="auto"/>
        <w:rPr/>
      </w:pPr>
      <w:bookmarkStart w:colFirst="0" w:colLast="0" w:name="_hn3zxlypbqxh" w:id="75"/>
      <w:bookmarkEnd w:id="75"/>
      <w:r w:rsidDel="00000000" w:rsidR="00000000" w:rsidRPr="00000000">
        <w:rPr>
          <w:rtl w:val="0"/>
        </w:rPr>
      </w:r>
    </w:p>
    <w:p w:rsidR="00000000" w:rsidDel="00000000" w:rsidP="00000000" w:rsidRDefault="00000000" w:rsidRPr="00000000" w14:paraId="00000269">
      <w:pPr>
        <w:pStyle w:val="Heading2"/>
        <w:pageBreakBefore w:val="0"/>
        <w:widowControl w:val="0"/>
        <w:spacing w:before="0" w:line="276" w:lineRule="auto"/>
        <w:rPr/>
      </w:pPr>
      <w:bookmarkStart w:colFirst="0" w:colLast="0" w:name="_xofniewx6fa4" w:id="76"/>
      <w:bookmarkEnd w:id="76"/>
      <w:r w:rsidDel="00000000" w:rsidR="00000000" w:rsidRPr="00000000">
        <w:rPr>
          <w:rtl w:val="0"/>
        </w:rPr>
      </w:r>
    </w:p>
    <w:p w:rsidR="00000000" w:rsidDel="00000000" w:rsidP="00000000" w:rsidRDefault="00000000" w:rsidRPr="00000000" w14:paraId="0000026A">
      <w:pPr>
        <w:pStyle w:val="Heading2"/>
        <w:pageBreakBefore w:val="0"/>
        <w:widowControl w:val="0"/>
        <w:spacing w:before="0" w:line="276" w:lineRule="auto"/>
        <w:rPr/>
      </w:pPr>
      <w:bookmarkStart w:colFirst="0" w:colLast="0" w:name="_jouznqcfua6n" w:id="77"/>
      <w:bookmarkEnd w:id="77"/>
      <w:r w:rsidDel="00000000" w:rsidR="00000000" w:rsidRPr="00000000">
        <w:rPr>
          <w:rtl w:val="0"/>
        </w:rPr>
      </w:r>
    </w:p>
    <w:p w:rsidR="00000000" w:rsidDel="00000000" w:rsidP="00000000" w:rsidRDefault="00000000" w:rsidRPr="00000000" w14:paraId="0000026B">
      <w:pPr>
        <w:pStyle w:val="Heading2"/>
        <w:pageBreakBefore w:val="0"/>
        <w:widowControl w:val="0"/>
        <w:spacing w:before="0" w:line="276" w:lineRule="auto"/>
        <w:rPr/>
      </w:pPr>
      <w:bookmarkStart w:colFirst="0" w:colLast="0" w:name="_khbppdqwjd6a" w:id="78"/>
      <w:bookmarkEnd w:id="78"/>
      <w:r w:rsidDel="00000000" w:rsidR="00000000" w:rsidRPr="00000000">
        <w:rPr>
          <w:rtl w:val="0"/>
        </w:rPr>
        <w:t xml:space="preserve">c. Utilitat i casos d’ús</w:t>
      </w:r>
    </w:p>
    <w:p w:rsidR="00000000" w:rsidDel="00000000" w:rsidP="00000000" w:rsidRDefault="00000000" w:rsidRPr="00000000" w14:paraId="0000026C">
      <w:pPr>
        <w:pageBreakBefore w:val="0"/>
        <w:widowControl w:val="0"/>
        <w:numPr>
          <w:ilvl w:val="0"/>
          <w:numId w:val="9"/>
        </w:numPr>
        <w:spacing w:after="0" w:afterAutospacing="0" w:before="0" w:line="276" w:lineRule="auto"/>
        <w:ind w:left="720" w:hanging="360"/>
        <w:rPr>
          <w:color w:val="000000"/>
          <w:sz w:val="22"/>
          <w:szCs w:val="22"/>
        </w:rPr>
      </w:pPr>
      <w:r w:rsidDel="00000000" w:rsidR="00000000" w:rsidRPr="00000000">
        <w:rPr>
          <w:rtl w:val="0"/>
        </w:rPr>
        <w:t xml:space="preserve">Actualment, per incorporar imatges en </w:t>
      </w:r>
      <w:r w:rsidDel="00000000" w:rsidR="00000000" w:rsidRPr="00000000">
        <w:rPr>
          <w:b w:val="1"/>
          <w:rtl w:val="0"/>
        </w:rPr>
        <w:t xml:space="preserve">HTML</w:t>
      </w:r>
      <w:r w:rsidDel="00000000" w:rsidR="00000000" w:rsidRPr="00000000">
        <w:rPr>
          <w:rtl w:val="0"/>
        </w:rPr>
        <w:t xml:space="preserve">, </w:t>
      </w:r>
      <w:r w:rsidDel="00000000" w:rsidR="00000000" w:rsidRPr="00000000">
        <w:rPr>
          <w:b w:val="1"/>
          <w:rtl w:val="0"/>
        </w:rPr>
        <w:t xml:space="preserve">CSS</w:t>
      </w:r>
      <w:r w:rsidDel="00000000" w:rsidR="00000000" w:rsidRPr="00000000">
        <w:rPr>
          <w:rtl w:val="0"/>
        </w:rPr>
        <w:t xml:space="preserve"> i </w:t>
      </w:r>
      <w:r w:rsidDel="00000000" w:rsidR="00000000" w:rsidRPr="00000000">
        <w:rPr>
          <w:b w:val="1"/>
          <w:rtl w:val="0"/>
        </w:rPr>
        <w:t xml:space="preserve">SVG </w:t>
      </w:r>
      <w:r w:rsidDel="00000000" w:rsidR="00000000" w:rsidRPr="00000000">
        <w:rPr>
          <w:rtl w:val="0"/>
        </w:rPr>
        <w:t xml:space="preserve">(</w:t>
      </w:r>
      <w:r w:rsidDel="00000000" w:rsidR="00000000" w:rsidRPr="00000000">
        <w:rPr>
          <w:i w:val="1"/>
          <w:rtl w:val="0"/>
        </w:rPr>
        <w:t xml:space="preserve">Que no vagi adjunt, px: quan vols incorporar el logotip de l’empresa al correu) </w:t>
      </w:r>
    </w:p>
    <w:p w:rsidR="00000000" w:rsidDel="00000000" w:rsidP="00000000" w:rsidRDefault="00000000" w:rsidRPr="00000000" w14:paraId="0000026D">
      <w:pPr>
        <w:pageBreakBefore w:val="0"/>
        <w:widowControl w:val="0"/>
        <w:numPr>
          <w:ilvl w:val="0"/>
          <w:numId w:val="9"/>
        </w:numPr>
        <w:spacing w:after="320" w:before="0" w:line="276" w:lineRule="auto"/>
        <w:ind w:left="720" w:hanging="360"/>
        <w:rPr>
          <w:rFonts w:ascii="Open Sans" w:cs="Open Sans" w:eastAsia="Open Sans" w:hAnsi="Open Sans"/>
          <w:color w:val="000000"/>
          <w:sz w:val="22"/>
          <w:szCs w:val="22"/>
        </w:rPr>
      </w:pPr>
      <w:r w:rsidDel="00000000" w:rsidR="00000000" w:rsidRPr="00000000">
        <w:rPr>
          <w:rtl w:val="0"/>
        </w:rPr>
        <w:t xml:space="preserve">El hash dels passwords dels sistemes tipus Unix es guarda en un arxiu de text (</w:t>
      </w:r>
      <w:hyperlink r:id="rId34">
        <w:r w:rsidDel="00000000" w:rsidR="00000000" w:rsidRPr="00000000">
          <w:rPr>
            <w:u w:val="single"/>
            <w:rtl w:val="0"/>
          </w:rPr>
          <w:t xml:space="preserve">/etc/passwd i /etc/shadow</w:t>
        </w:r>
      </w:hyperlink>
      <w:r w:rsidDel="00000000" w:rsidR="00000000" w:rsidRPr="00000000">
        <w:rPr>
          <w:rtl w:val="0"/>
        </w:rPr>
        <w:t xml:space="preserve">) en Radix64. </w:t>
      </w:r>
      <w:r w:rsidDel="00000000" w:rsidR="00000000" w:rsidRPr="00000000">
        <w:rPr>
          <w:i w:val="1"/>
          <w:rtl w:val="0"/>
        </w:rPr>
        <w:t xml:space="preserve">(La carpeta de Unix de </w:t>
      </w:r>
      <w:r w:rsidDel="00000000" w:rsidR="00000000" w:rsidRPr="00000000">
        <w:rPr>
          <w:i w:val="1"/>
          <w:rtl w:val="0"/>
        </w:rPr>
        <w:t xml:space="preserve">configuracions</w:t>
      </w:r>
      <w:r w:rsidDel="00000000" w:rsidR="00000000" w:rsidRPr="00000000">
        <w:rPr>
          <w:i w:val="1"/>
          <w:rtl w:val="0"/>
        </w:rPr>
        <w:t xml:space="preserve"> es la etc, el problema es que es binari (i linux no treballa en binari), llavors fa un Radix64 (Es igual que base 64 però amb un CF al final) </w:t>
      </w:r>
    </w:p>
    <w:p w:rsidR="00000000" w:rsidDel="00000000" w:rsidP="00000000" w:rsidRDefault="00000000" w:rsidRPr="00000000" w14:paraId="0000026E">
      <w:pPr>
        <w:pageBreakBefore w:val="0"/>
        <w:widowControl w:val="0"/>
        <w:spacing w:after="320" w:before="0" w:line="276" w:lineRule="auto"/>
        <w:ind w:left="720" w:firstLine="0"/>
        <w:rPr/>
      </w:pPr>
      <w:r w:rsidDel="00000000" w:rsidR="00000000" w:rsidRPr="00000000">
        <w:rPr>
          <w:i w:val="1"/>
          <w:rtl w:val="0"/>
        </w:rPr>
        <w:t xml:space="preserve">El hash es una </w:t>
      </w:r>
      <w:r w:rsidDel="00000000" w:rsidR="00000000" w:rsidRPr="00000000">
        <w:rPr>
          <w:i w:val="1"/>
          <w:rtl w:val="0"/>
        </w:rPr>
        <w:t xml:space="preserve">funció</w:t>
      </w:r>
      <w:r w:rsidDel="00000000" w:rsidR="00000000" w:rsidRPr="00000000">
        <w:rPr>
          <w:i w:val="1"/>
          <w:rtl w:val="0"/>
        </w:rPr>
        <w:t xml:space="preserve"> que agafa la contrasenya i la codifica, i no es deuria descodificar. pero actualment, ja es pot descodificar. </w:t>
      </w:r>
      <w:r w:rsidDel="00000000" w:rsidR="00000000" w:rsidRPr="00000000">
        <w:rPr>
          <w:rtl w:val="0"/>
        </w:rPr>
      </w:r>
    </w:p>
    <w:p w:rsidR="00000000" w:rsidDel="00000000" w:rsidP="00000000" w:rsidRDefault="00000000" w:rsidRPr="00000000" w14:paraId="0000026F">
      <w:pPr>
        <w:pageBreakBefore w:val="0"/>
        <w:widowControl w:val="0"/>
        <w:spacing w:after="320" w:before="0" w:line="276" w:lineRule="auto"/>
        <w:rPr>
          <w:rFonts w:ascii="Roboto" w:cs="Roboto" w:eastAsia="Roboto" w:hAnsi="Roboto"/>
          <w:b w:val="1"/>
          <w:color w:val="666666"/>
          <w:sz w:val="24"/>
          <w:szCs w:val="24"/>
        </w:rPr>
      </w:pPr>
      <w:r w:rsidDel="00000000" w:rsidR="00000000" w:rsidRPr="00000000">
        <w:rPr>
          <w:rtl w:val="0"/>
        </w:rPr>
      </w:r>
    </w:p>
    <w:p w:rsidR="00000000" w:rsidDel="00000000" w:rsidP="00000000" w:rsidRDefault="00000000" w:rsidRPr="00000000" w14:paraId="00000270">
      <w:pPr>
        <w:pStyle w:val="Title"/>
        <w:pageBreakBefore w:val="0"/>
        <w:rPr/>
      </w:pPr>
      <w:bookmarkStart w:colFirst="0" w:colLast="0" w:name="_seluh44xktaf" w:id="79"/>
      <w:bookmarkEnd w:id="79"/>
      <w:r w:rsidDel="00000000" w:rsidR="00000000" w:rsidRPr="00000000">
        <w:rPr>
          <w:rtl w:val="0"/>
        </w:rPr>
        <w:t xml:space="preserve">ANNEX: CONVERSIÓ DE NOMBRES</w:t>
      </w:r>
    </w:p>
    <w:p w:rsidR="00000000" w:rsidDel="00000000" w:rsidP="00000000" w:rsidRDefault="00000000" w:rsidRPr="00000000" w14:paraId="00000271">
      <w:pPr>
        <w:pStyle w:val="Title"/>
        <w:keepNext w:val="1"/>
        <w:keepLines w:val="1"/>
        <w:pageBreakBefore w:val="0"/>
        <w:spacing w:after="60" w:line="276" w:lineRule="auto"/>
        <w:rPr>
          <w:rFonts w:ascii="Arial" w:cs="Arial" w:eastAsia="Arial" w:hAnsi="Arial"/>
          <w:b w:val="0"/>
          <w:sz w:val="20"/>
          <w:szCs w:val="20"/>
        </w:rPr>
      </w:pPr>
      <w:bookmarkStart w:colFirst="0" w:colLast="0" w:name="_8wevhmj1vase" w:id="80"/>
      <w:bookmarkEnd w:id="80"/>
      <w:r w:rsidDel="00000000" w:rsidR="00000000" w:rsidRPr="00000000">
        <w:rPr>
          <w:rFonts w:ascii="Arial" w:cs="Arial" w:eastAsia="Arial" w:hAnsi="Arial"/>
          <w:b w:val="0"/>
          <w:sz w:val="20"/>
          <w:szCs w:val="20"/>
          <w:rtl w:val="0"/>
        </w:rPr>
        <w:t xml:space="preserve">Taules de conversió del binari</w:t>
      </w:r>
    </w:p>
    <w:p w:rsidR="00000000" w:rsidDel="00000000" w:rsidP="00000000" w:rsidRDefault="00000000" w:rsidRPr="00000000" w14:paraId="00000272">
      <w:pPr>
        <w:pStyle w:val="Heading1"/>
        <w:keepNext w:val="1"/>
        <w:keepLines w:val="1"/>
        <w:pageBreakBefore w:val="0"/>
        <w:spacing w:after="120" w:before="400" w:line="276" w:lineRule="auto"/>
        <w:rPr>
          <w:rFonts w:ascii="Arial" w:cs="Arial" w:eastAsia="Arial" w:hAnsi="Arial"/>
          <w:sz w:val="20"/>
          <w:szCs w:val="20"/>
        </w:rPr>
      </w:pPr>
      <w:bookmarkStart w:colFirst="0" w:colLast="0" w:name="_12m7p1lly9xy" w:id="81"/>
      <w:bookmarkEnd w:id="81"/>
      <w:r w:rsidDel="00000000" w:rsidR="00000000" w:rsidRPr="00000000">
        <w:rPr>
          <w:rFonts w:ascii="Arial" w:cs="Arial" w:eastAsia="Arial" w:hAnsi="Arial"/>
          <w:sz w:val="20"/>
          <w:szCs w:val="20"/>
          <w:rtl w:val="0"/>
        </w:rPr>
        <w:t xml:space="preserve">Binari a decimal (8 bits, valor màxim: 255)</w:t>
      </w:r>
    </w:p>
    <w:p w:rsidR="00000000" w:rsidDel="00000000" w:rsidP="00000000" w:rsidRDefault="00000000" w:rsidRPr="00000000" w14:paraId="00000273">
      <w:pPr>
        <w:pageBreakBefore w:val="0"/>
        <w:spacing w:before="0" w:line="276" w:lineRule="auto"/>
        <w:rPr>
          <w:rFonts w:ascii="Arial" w:cs="Arial" w:eastAsia="Arial" w:hAnsi="Arial"/>
          <w:sz w:val="20"/>
          <w:szCs w:val="20"/>
        </w:rPr>
      </w:pPr>
      <w:r w:rsidDel="00000000" w:rsidR="00000000" w:rsidRPr="00000000">
        <w:rPr>
          <w:rtl w:val="0"/>
        </w:rPr>
      </w:r>
    </w:p>
    <w:tbl>
      <w:tblPr>
        <w:tblStyle w:val="Table9"/>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1.5"/>
        <w:gridCol w:w="1131.5"/>
        <w:gridCol w:w="1131.5"/>
        <w:gridCol w:w="1131.5"/>
        <w:gridCol w:w="1131.5"/>
        <w:gridCol w:w="1131.5"/>
        <w:gridCol w:w="1131.5"/>
        <w:gridCol w:w="1131.5"/>
        <w:tblGridChange w:id="0">
          <w:tblGrid>
            <w:gridCol w:w="1131.5"/>
            <w:gridCol w:w="1131.5"/>
            <w:gridCol w:w="1131.5"/>
            <w:gridCol w:w="1131.5"/>
            <w:gridCol w:w="1131.5"/>
            <w:gridCol w:w="1131.5"/>
            <w:gridCol w:w="1131.5"/>
            <w:gridCol w:w="11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pageBreakBefore w:val="0"/>
              <w:widowControl w:val="0"/>
              <w:spacing w:before="0" w:line="240" w:lineRule="auto"/>
              <w:jc w:val="center"/>
              <w:rPr>
                <w:rFonts w:ascii="Arial" w:cs="Arial" w:eastAsia="Arial" w:hAnsi="Arial"/>
                <w:b w:val="1"/>
                <w:sz w:val="20"/>
                <w:szCs w:val="20"/>
                <w:vertAlign w:val="superscript"/>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r>
    </w:tbl>
    <w:p w:rsidR="00000000" w:rsidDel="00000000" w:rsidP="00000000" w:rsidRDefault="00000000" w:rsidRPr="00000000" w14:paraId="00000284">
      <w:pPr>
        <w:pStyle w:val="Title"/>
        <w:keepNext w:val="1"/>
        <w:keepLines w:val="1"/>
        <w:pageBreakBefore w:val="0"/>
        <w:spacing w:after="60" w:line="276" w:lineRule="auto"/>
        <w:rPr>
          <w:rFonts w:ascii="Arial" w:cs="Arial" w:eastAsia="Arial" w:hAnsi="Arial"/>
          <w:b w:val="0"/>
          <w:sz w:val="20"/>
          <w:szCs w:val="20"/>
        </w:rPr>
      </w:pPr>
      <w:bookmarkStart w:colFirst="0" w:colLast="0" w:name="_8n19e0ehcw2b" w:id="82"/>
      <w:bookmarkEnd w:id="82"/>
      <w:r w:rsidDel="00000000" w:rsidR="00000000" w:rsidRPr="00000000">
        <w:rPr>
          <w:rtl w:val="0"/>
        </w:rPr>
      </w:r>
    </w:p>
    <w:p w:rsidR="00000000" w:rsidDel="00000000" w:rsidP="00000000" w:rsidRDefault="00000000" w:rsidRPr="00000000" w14:paraId="00000285">
      <w:pPr>
        <w:pStyle w:val="Heading1"/>
        <w:keepNext w:val="1"/>
        <w:keepLines w:val="1"/>
        <w:pageBreakBefore w:val="0"/>
        <w:spacing w:after="120" w:before="400" w:line="276" w:lineRule="auto"/>
        <w:rPr>
          <w:rFonts w:ascii="Arial" w:cs="Arial" w:eastAsia="Arial" w:hAnsi="Arial"/>
          <w:b w:val="0"/>
          <w:sz w:val="20"/>
          <w:szCs w:val="20"/>
        </w:rPr>
      </w:pPr>
      <w:bookmarkStart w:colFirst="0" w:colLast="0" w:name="_bx8ohsjptjq5" w:id="83"/>
      <w:bookmarkEnd w:id="83"/>
      <w:r w:rsidDel="00000000" w:rsidR="00000000" w:rsidRPr="00000000">
        <w:rPr>
          <w:rFonts w:ascii="Arial" w:cs="Arial" w:eastAsia="Arial" w:hAnsi="Arial"/>
          <w:b w:val="0"/>
          <w:sz w:val="20"/>
          <w:szCs w:val="20"/>
          <w:rtl w:val="0"/>
        </w:rPr>
        <w:t xml:space="preserve">Binari a hexadecimal (4 bits, valor màxim: F)</w:t>
      </w:r>
    </w:p>
    <w:p w:rsidR="00000000" w:rsidDel="00000000" w:rsidP="00000000" w:rsidRDefault="00000000" w:rsidRPr="00000000" w14:paraId="00000286">
      <w:pPr>
        <w:pageBreakBefore w:val="0"/>
        <w:spacing w:before="0" w:line="276" w:lineRule="auto"/>
        <w:rPr>
          <w:rFonts w:ascii="Arial" w:cs="Arial" w:eastAsia="Arial" w:hAnsi="Arial"/>
          <w:sz w:val="20"/>
          <w:szCs w:val="20"/>
        </w:rPr>
      </w:pPr>
      <w:r w:rsidDel="00000000" w:rsidR="00000000" w:rsidRPr="00000000">
        <w:rPr>
          <w:rtl w:val="0"/>
        </w:rPr>
      </w:r>
    </w:p>
    <w:tbl>
      <w:tblPr>
        <w:tblStyle w:val="Table10"/>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pageBreakBefore w:val="0"/>
              <w:widowControl w:val="0"/>
              <w:spacing w:before="0" w:line="240" w:lineRule="auto"/>
              <w:jc w:val="center"/>
              <w:rPr>
                <w:rFonts w:ascii="Arial" w:cs="Arial" w:eastAsia="Arial" w:hAnsi="Arial"/>
                <w:b w:val="1"/>
                <w:sz w:val="20"/>
                <w:szCs w:val="20"/>
                <w:vertAlign w:val="superscript"/>
              </w:rPr>
            </w:pP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b w:val="1"/>
                <w:sz w:val="20"/>
                <w:szCs w:val="20"/>
                <w:vertAlign w:val="superscript"/>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r>
    </w:tbl>
    <w:p w:rsidR="00000000" w:rsidDel="00000000" w:rsidP="00000000" w:rsidRDefault="00000000" w:rsidRPr="00000000" w14:paraId="0000028F">
      <w:pPr>
        <w:pStyle w:val="Heading2"/>
        <w:keepNext w:val="1"/>
        <w:keepLines w:val="1"/>
        <w:pageBreakBefore w:val="0"/>
        <w:spacing w:after="120" w:before="360" w:line="276" w:lineRule="auto"/>
        <w:rPr>
          <w:rFonts w:ascii="Arial" w:cs="Arial" w:eastAsia="Arial" w:hAnsi="Arial"/>
          <w:b w:val="0"/>
          <w:sz w:val="20"/>
          <w:szCs w:val="20"/>
        </w:rPr>
      </w:pPr>
      <w:bookmarkStart w:colFirst="0" w:colLast="0" w:name="_y3fcrfif3xuo" w:id="84"/>
      <w:bookmarkEnd w:id="84"/>
      <w:r w:rsidDel="00000000" w:rsidR="00000000" w:rsidRPr="00000000">
        <w:rPr>
          <w:rFonts w:ascii="Arial" w:cs="Arial" w:eastAsia="Arial" w:hAnsi="Arial"/>
          <w:b w:val="0"/>
          <w:sz w:val="20"/>
          <w:szCs w:val="20"/>
          <w:rtl w:val="0"/>
        </w:rPr>
        <w:t xml:space="preserve">Recordatori dels valors decimals del digits hexadecimals</w:t>
      </w:r>
    </w:p>
    <w:tbl>
      <w:tblPr>
        <w:tblStyle w:val="Table11"/>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8.6666666666667"/>
        <w:gridCol w:w="1508.6666666666667"/>
        <w:gridCol w:w="1508.6666666666667"/>
        <w:gridCol w:w="1508.6666666666667"/>
        <w:gridCol w:w="1508.6666666666667"/>
        <w:gridCol w:w="1508.6666666666667"/>
        <w:tblGridChange w:id="0">
          <w:tblGrid>
            <w:gridCol w:w="1508.6666666666667"/>
            <w:gridCol w:w="1508.6666666666667"/>
            <w:gridCol w:w="1508.6666666666667"/>
            <w:gridCol w:w="1508.6666666666667"/>
            <w:gridCol w:w="1508.6666666666667"/>
            <w:gridCol w:w="1508.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spacing w:before="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w:t>
            </w:r>
          </w:p>
        </w:tc>
      </w:tr>
    </w:tbl>
    <w:p w:rsidR="00000000" w:rsidDel="00000000" w:rsidP="00000000" w:rsidRDefault="00000000" w:rsidRPr="00000000" w14:paraId="0000029C">
      <w:pPr>
        <w:pStyle w:val="Heading1"/>
        <w:keepNext w:val="1"/>
        <w:keepLines w:val="1"/>
        <w:pageBreakBefore w:val="0"/>
        <w:spacing w:after="120" w:before="400" w:line="276" w:lineRule="auto"/>
        <w:rPr>
          <w:rFonts w:ascii="Arial" w:cs="Arial" w:eastAsia="Arial" w:hAnsi="Arial"/>
          <w:b w:val="0"/>
          <w:sz w:val="20"/>
          <w:szCs w:val="20"/>
        </w:rPr>
      </w:pPr>
      <w:bookmarkStart w:colFirst="0" w:colLast="0" w:name="_8bg8hcjoplxn" w:id="85"/>
      <w:bookmarkEnd w:id="85"/>
      <w:r w:rsidDel="00000000" w:rsidR="00000000" w:rsidRPr="00000000">
        <w:rPr>
          <w:rtl w:val="0"/>
        </w:rPr>
      </w:r>
    </w:p>
    <w:p w:rsidR="00000000" w:rsidDel="00000000" w:rsidP="00000000" w:rsidRDefault="00000000" w:rsidRPr="00000000" w14:paraId="0000029D">
      <w:pPr>
        <w:pageBreakBefore w:val="0"/>
        <w:ind w:left="0" w:firstLine="0"/>
        <w:rPr>
          <w:rFonts w:ascii="Roboto" w:cs="Roboto" w:eastAsia="Roboto" w:hAnsi="Roboto"/>
          <w:b w:val="1"/>
          <w:color w:val="666666"/>
          <w:sz w:val="24"/>
          <w:szCs w:val="24"/>
        </w:rPr>
      </w:pPr>
      <w:r w:rsidDel="00000000" w:rsidR="00000000" w:rsidRPr="00000000">
        <w:rPr>
          <w:rtl w:val="0"/>
        </w:rPr>
      </w:r>
    </w:p>
    <w:p w:rsidR="00000000" w:rsidDel="00000000" w:rsidP="00000000" w:rsidRDefault="00000000" w:rsidRPr="00000000" w14:paraId="0000029E">
      <w:pPr>
        <w:pageBreakBefore w:val="0"/>
        <w:ind w:left="0" w:firstLine="0"/>
        <w:rPr>
          <w:rFonts w:ascii="Roboto" w:cs="Roboto" w:eastAsia="Roboto" w:hAnsi="Roboto"/>
          <w:b w:val="1"/>
          <w:color w:val="666666"/>
          <w:sz w:val="24"/>
          <w:szCs w:val="24"/>
        </w:rPr>
      </w:pPr>
      <w:r w:rsidDel="00000000" w:rsidR="00000000" w:rsidRPr="00000000">
        <w:rPr>
          <w:rtl w:val="0"/>
        </w:rPr>
      </w:r>
    </w:p>
    <w:p w:rsidR="00000000" w:rsidDel="00000000" w:rsidP="00000000" w:rsidRDefault="00000000" w:rsidRPr="00000000" w14:paraId="0000029F">
      <w:pPr>
        <w:pageBreakBefore w:val="0"/>
        <w:ind w:left="0" w:firstLine="0"/>
        <w:rPr>
          <w:rFonts w:ascii="Roboto" w:cs="Roboto" w:eastAsia="Roboto" w:hAnsi="Roboto"/>
          <w:b w:val="1"/>
          <w:color w:val="666666"/>
          <w:sz w:val="24"/>
          <w:szCs w:val="24"/>
        </w:rPr>
      </w:pPr>
      <w:r w:rsidDel="00000000" w:rsidR="00000000" w:rsidRPr="00000000">
        <w:rPr>
          <w:rtl w:val="0"/>
        </w:rPr>
      </w:r>
    </w:p>
    <w:p w:rsidR="00000000" w:rsidDel="00000000" w:rsidP="00000000" w:rsidRDefault="00000000" w:rsidRPr="00000000" w14:paraId="000002A0">
      <w:pPr>
        <w:pageBreakBefore w:val="0"/>
        <w:rPr/>
      </w:pPr>
      <w:r w:rsidDel="00000000" w:rsidR="00000000" w:rsidRPr="00000000">
        <w:rPr>
          <w:rtl w:val="0"/>
        </w:rPr>
      </w:r>
    </w:p>
    <w:p w:rsidR="00000000" w:rsidDel="00000000" w:rsidP="00000000" w:rsidRDefault="00000000" w:rsidRPr="00000000" w14:paraId="000002A1">
      <w:pPr>
        <w:pageBreakBefore w:val="0"/>
        <w:widowControl w:val="0"/>
        <w:spacing w:after="320" w:before="0" w:line="276" w:lineRule="auto"/>
        <w:rPr>
          <w:rFonts w:ascii="Roboto" w:cs="Roboto" w:eastAsia="Roboto" w:hAnsi="Roboto"/>
          <w:b w:val="1"/>
          <w:color w:val="666666"/>
          <w:sz w:val="24"/>
          <w:szCs w:val="24"/>
        </w:rPr>
      </w:pPr>
      <w:r w:rsidDel="00000000" w:rsidR="00000000" w:rsidRPr="00000000">
        <w:rPr>
          <w:rtl w:val="0"/>
        </w:rPr>
      </w:r>
    </w:p>
    <w:p w:rsidR="00000000" w:rsidDel="00000000" w:rsidP="00000000" w:rsidRDefault="00000000" w:rsidRPr="00000000" w14:paraId="000002A2">
      <w:pPr>
        <w:pageBreakBefore w:val="0"/>
        <w:widowControl w:val="0"/>
        <w:spacing w:before="0"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eç</w:t>
      </w:r>
    </w:p>
    <w:p w:rsidR="00000000" w:rsidDel="00000000" w:rsidP="00000000" w:rsidRDefault="00000000" w:rsidRPr="00000000" w14:paraId="000002A3">
      <w:pPr>
        <w:pageBreakBefore w:val="0"/>
        <w:widowControl w:val="0"/>
        <w:spacing w:before="0" w:line="276" w:lineRule="auto"/>
        <w:jc w:val="center"/>
        <w:rPr>
          <w:rFonts w:ascii="Arial" w:cs="Arial" w:eastAsia="Arial" w:hAnsi="Arial"/>
          <w:b w:val="1"/>
          <w:color w:val="ffffff"/>
          <w:sz w:val="24"/>
          <w:szCs w:val="24"/>
        </w:rPr>
      </w:pPr>
      <w:r w:rsidDel="00000000" w:rsidR="00000000" w:rsidRPr="00000000">
        <w:rPr>
          <w:rtl w:val="0"/>
        </w:rPr>
      </w:r>
    </w:p>
    <w:p w:rsidR="00000000" w:rsidDel="00000000" w:rsidP="00000000" w:rsidRDefault="00000000" w:rsidRPr="00000000" w14:paraId="000002A4">
      <w:pPr>
        <w:pageBreakBefore w:val="0"/>
        <w:widowControl w:val="0"/>
        <w:spacing w:before="0" w:line="276" w:lineRule="auto"/>
        <w:jc w:val="center"/>
        <w:rPr>
          <w:rFonts w:ascii="Arial" w:cs="Arial" w:eastAsia="Arial" w:hAnsi="Arial"/>
          <w:b w:val="1"/>
          <w:color w:val="ffffff"/>
          <w:sz w:val="24"/>
          <w:szCs w:val="24"/>
        </w:rPr>
      </w:pPr>
      <w:r w:rsidDel="00000000" w:rsidR="00000000" w:rsidRPr="00000000">
        <w:rPr>
          <w:rtl w:val="0"/>
        </w:rPr>
      </w:r>
    </w:p>
    <w:p w:rsidR="00000000" w:rsidDel="00000000" w:rsidP="00000000" w:rsidRDefault="00000000" w:rsidRPr="00000000" w14:paraId="000002A5">
      <w:pPr>
        <w:pageBreakBefore w:val="0"/>
        <w:widowControl w:val="0"/>
        <w:spacing w:before="0" w:line="276" w:lineRule="auto"/>
        <w:jc w:val="center"/>
        <w:rPr>
          <w:rFonts w:ascii="Arial" w:cs="Arial" w:eastAsia="Arial" w:hAnsi="Arial"/>
          <w:b w:val="1"/>
          <w:color w:val="ffffff"/>
          <w:sz w:val="24"/>
          <w:szCs w:val="24"/>
        </w:rPr>
      </w:pPr>
      <w:r w:rsidDel="00000000" w:rsidR="00000000" w:rsidRPr="00000000">
        <w:rPr>
          <w:rtl w:val="0"/>
        </w:rPr>
      </w:r>
    </w:p>
    <w:sectPr>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2">
    <w:lvl w:ilvl="0">
      <w:start w:val="1"/>
      <w:numFmt w:val="bullet"/>
      <w:lvlText w:val="●"/>
      <w:lvlJc w:val="right"/>
      <w:pPr>
        <w:ind w:left="144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720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3">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133.858267716535" w:hanging="425.1968503937003"/>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30">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3.png"/><Relationship Id="rId21" Type="http://schemas.openxmlformats.org/officeDocument/2006/relationships/image" Target="media/image17.png"/><Relationship Id="rId24" Type="http://schemas.openxmlformats.org/officeDocument/2006/relationships/image" Target="media/image2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5.png"/><Relationship Id="rId25" Type="http://schemas.openxmlformats.org/officeDocument/2006/relationships/image" Target="media/image20.png"/><Relationship Id="rId28" Type="http://schemas.openxmlformats.org/officeDocument/2006/relationships/image" Target="media/image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9.png"/><Relationship Id="rId7" Type="http://schemas.openxmlformats.org/officeDocument/2006/relationships/hyperlink" Target="https://ca.wikipedia.org/wiki/Informaci%C3%B3" TargetMode="External"/><Relationship Id="rId8" Type="http://schemas.openxmlformats.org/officeDocument/2006/relationships/image" Target="media/image8.png"/><Relationship Id="rId31" Type="http://schemas.openxmlformats.org/officeDocument/2006/relationships/image" Target="media/image5.png"/><Relationship Id="rId30" Type="http://schemas.openxmlformats.org/officeDocument/2006/relationships/image" Target="media/image3.png"/><Relationship Id="rId11" Type="http://schemas.openxmlformats.org/officeDocument/2006/relationships/image" Target="media/image14.png"/><Relationship Id="rId33" Type="http://schemas.openxmlformats.org/officeDocument/2006/relationships/image" Target="media/image1.png"/><Relationship Id="rId10" Type="http://schemas.openxmlformats.org/officeDocument/2006/relationships/image" Target="media/image21.png"/><Relationship Id="rId32" Type="http://schemas.openxmlformats.org/officeDocument/2006/relationships/hyperlink" Target="https://en.wikipedia.org/wiki/Magic_number_(programming)#In_files" TargetMode="External"/><Relationship Id="rId13" Type="http://schemas.openxmlformats.org/officeDocument/2006/relationships/image" Target="media/image10.png"/><Relationship Id="rId12" Type="http://schemas.openxmlformats.org/officeDocument/2006/relationships/image" Target="media/image19.png"/><Relationship Id="rId34" Type="http://schemas.openxmlformats.org/officeDocument/2006/relationships/hyperlink" Target="https://en.wikipedia.org/wiki/Passwd#Password_file" TargetMode="External"/><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OpenSans-regular.ttf"/><Relationship Id="rId12" Type="http://schemas.openxmlformats.org/officeDocument/2006/relationships/font" Target="fonts/Nunito-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Nunito-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