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rFonts w:ascii="Arial" w:cs="Arial" w:hAnsi="Arial" w:eastAsia="Arial"/>
          <w:sz w:val="26"/>
          <w:szCs w:val="26"/>
        </w:rPr>
      </w:pPr>
      <w:r>
        <w:rPr>
          <w:rFonts w:ascii="Arial" w:hAnsi="Arial"/>
          <w:sz w:val="26"/>
          <w:szCs w:val="26"/>
          <w:rtl w:val="0"/>
          <w:lang w:val="en-US"/>
        </w:rPr>
        <w:t>Dialogue-system-2-2024 Lab</w:t>
      </w:r>
      <w:r>
        <w:rPr>
          <w:rFonts w:ascii="Arial" w:hAnsi="Arial"/>
          <w:sz w:val="26"/>
          <w:szCs w:val="26"/>
          <w:rtl w:val="0"/>
          <w:lang w:val="zh-CN" w:eastAsia="zh-CN"/>
        </w:rPr>
        <w:t>3</w:t>
      </w:r>
    </w:p>
    <w:p>
      <w:pPr>
        <w:pStyle w:val="正文"/>
        <w:rPr>
          <w:rFonts w:ascii="Arial" w:cs="Arial" w:hAnsi="Arial" w:eastAsia="Arial"/>
          <w:sz w:val="26"/>
          <w:szCs w:val="26"/>
        </w:rPr>
      </w:pPr>
    </w:p>
    <w:p>
      <w:pPr>
        <w:pStyle w:val="正文"/>
        <w:rPr>
          <w:rFonts w:ascii="Arial" w:cs="Arial" w:hAnsi="Arial" w:eastAsia="Arial"/>
          <w:sz w:val="26"/>
          <w:szCs w:val="26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For this lab, I have made two simple gestures: </w:t>
      </w:r>
    </w:p>
    <w:p>
      <w:pPr>
        <w:pStyle w:val="正文"/>
        <w:numPr>
          <w:ilvl w:val="0"/>
          <w:numId w:val="2"/>
        </w:numPr>
        <w:rPr>
          <w:rFonts w:ascii="Arial" w:hAnsi="Arial"/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rtl w:val="0"/>
          <w:lang w:val="en-US"/>
        </w:rPr>
        <w:t>spaceoutGesture</w:t>
      </w:r>
    </w:p>
    <w:p>
      <w:pPr>
        <w:pStyle w:val="正文"/>
        <w:numPr>
          <w:ilvl w:val="0"/>
          <w:numId w:val="2"/>
        </w:numPr>
        <w:rPr>
          <w:rFonts w:ascii="Arial" w:hAnsi="Arial"/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rtl w:val="0"/>
          <w:lang w:val="en-US"/>
        </w:rPr>
        <w:t>thinkingGesture</w:t>
      </w:r>
    </w:p>
    <w:p>
      <w:pPr>
        <w:pStyle w:val="正文"/>
        <w:rPr>
          <w:rFonts w:ascii="Arial" w:cs="Arial" w:hAnsi="Arial" w:eastAsia="Arial"/>
          <w:sz w:val="26"/>
          <w:szCs w:val="26"/>
        </w:rPr>
      </w:pPr>
    </w:p>
    <w:p>
      <w:pPr>
        <w:pStyle w:val="正文"/>
      </w:pPr>
      <w:r>
        <w:rPr>
          <w:rFonts w:ascii="Arial" w:hAnsi="Arial"/>
          <w:sz w:val="26"/>
          <w:szCs w:val="26"/>
          <w:rtl w:val="0"/>
          <w:lang w:val="en-US"/>
        </w:rPr>
        <w:t xml:space="preserve">And I also added a suspense audio while thinking. This is a small program that goes through a short Halloween dialogue script.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项目符号">
    <w:name w:val="项目符号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