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C532FA" w14:textId="1C918C84" w:rsidR="00AB502A" w:rsidRDefault="004A5750">
      <w:r>
        <w:t>A1 Report</w:t>
      </w:r>
    </w:p>
    <w:p w14:paraId="47701426" w14:textId="51AC90B1" w:rsidR="002A524D" w:rsidRDefault="002A524D" w:rsidP="002A524D">
      <w:pPr>
        <w:pStyle w:val="ListParagraph"/>
        <w:numPr>
          <w:ilvl w:val="0"/>
          <w:numId w:val="1"/>
        </w:numPr>
      </w:pPr>
      <w:r>
        <w:t xml:space="preserve">Using </w:t>
      </w:r>
      <w:r w:rsidR="00102D0D">
        <w:t xml:space="preserve">external libraries make it easier and faster to implement certain features. If the project did not utilize Apache CLI to gather the command line options, it would have been much more time consuming to create a class manually that performs the same feature. This also holds true for the Log4J library, since it reduces the amount of work needed to implement that specific feature. Overall, it allows us to focus on the goal instead of focusing on smaller, non-important features. </w:t>
      </w:r>
    </w:p>
    <w:p w14:paraId="756FA5C8" w14:textId="18727884" w:rsidR="002A524D" w:rsidRDefault="00102D0D" w:rsidP="002A524D">
      <w:pPr>
        <w:pStyle w:val="ListParagraph"/>
        <w:numPr>
          <w:ilvl w:val="0"/>
          <w:numId w:val="1"/>
        </w:numPr>
      </w:pPr>
      <w:r>
        <w:t>A logging approach provides a way to track where certain lines of code are executed. For example, we can easily tell from which method of the class (in this case Main) the code was executed from, and it also indicates what type of logging it is, such as plain info, or an error that needs to be addressed. One disadvantage of logging, is that it may not be useful when you actually need to print a line to the user for them to read, and you don’t want all the extra information to go with it.</w:t>
      </w:r>
    </w:p>
    <w:sectPr w:rsidR="002A52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CE67D6"/>
    <w:multiLevelType w:val="hybridMultilevel"/>
    <w:tmpl w:val="6AC0D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2817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750"/>
    <w:rsid w:val="000A298A"/>
    <w:rsid w:val="00102D0D"/>
    <w:rsid w:val="002A524D"/>
    <w:rsid w:val="004A5750"/>
    <w:rsid w:val="00503E98"/>
    <w:rsid w:val="00842D19"/>
    <w:rsid w:val="00AB502A"/>
    <w:rsid w:val="00DA0C00"/>
    <w:rsid w:val="00F2107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D0E3463"/>
  <w15:chartTrackingRefBased/>
  <w15:docId w15:val="{BAE3D4D5-AD77-8F46-A234-8646F2050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57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57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57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57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57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575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575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575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575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7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57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57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57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57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57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57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57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5750"/>
    <w:rPr>
      <w:rFonts w:eastAsiaTheme="majorEastAsia" w:cstheme="majorBidi"/>
      <w:color w:val="272727" w:themeColor="text1" w:themeTint="D8"/>
    </w:rPr>
  </w:style>
  <w:style w:type="paragraph" w:styleId="Title">
    <w:name w:val="Title"/>
    <w:basedOn w:val="Normal"/>
    <w:next w:val="Normal"/>
    <w:link w:val="TitleChar"/>
    <w:uiPriority w:val="10"/>
    <w:qFormat/>
    <w:rsid w:val="004A575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57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575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57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575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A5750"/>
    <w:rPr>
      <w:i/>
      <w:iCs/>
      <w:color w:val="404040" w:themeColor="text1" w:themeTint="BF"/>
    </w:rPr>
  </w:style>
  <w:style w:type="paragraph" w:styleId="ListParagraph">
    <w:name w:val="List Paragraph"/>
    <w:basedOn w:val="Normal"/>
    <w:uiPriority w:val="34"/>
    <w:qFormat/>
    <w:rsid w:val="004A5750"/>
    <w:pPr>
      <w:ind w:left="720"/>
      <w:contextualSpacing/>
    </w:pPr>
  </w:style>
  <w:style w:type="character" w:styleId="IntenseEmphasis">
    <w:name w:val="Intense Emphasis"/>
    <w:basedOn w:val="DefaultParagraphFont"/>
    <w:uiPriority w:val="21"/>
    <w:qFormat/>
    <w:rsid w:val="004A5750"/>
    <w:rPr>
      <w:i/>
      <w:iCs/>
      <w:color w:val="0F4761" w:themeColor="accent1" w:themeShade="BF"/>
    </w:rPr>
  </w:style>
  <w:style w:type="paragraph" w:styleId="IntenseQuote">
    <w:name w:val="Intense Quote"/>
    <w:basedOn w:val="Normal"/>
    <w:next w:val="Normal"/>
    <w:link w:val="IntenseQuoteChar"/>
    <w:uiPriority w:val="30"/>
    <w:qFormat/>
    <w:rsid w:val="004A57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5750"/>
    <w:rPr>
      <w:i/>
      <w:iCs/>
      <w:color w:val="0F4761" w:themeColor="accent1" w:themeShade="BF"/>
    </w:rPr>
  </w:style>
  <w:style w:type="character" w:styleId="IntenseReference">
    <w:name w:val="Intense Reference"/>
    <w:basedOn w:val="DefaultParagraphFont"/>
    <w:uiPriority w:val="32"/>
    <w:qFormat/>
    <w:rsid w:val="004A57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147</Words>
  <Characters>842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 Fallahpour-Sichani</dc:creator>
  <cp:keywords/>
  <dc:description/>
  <cp:lastModifiedBy>Arian Fallahpour-Sichani</cp:lastModifiedBy>
  <cp:revision>2</cp:revision>
  <dcterms:created xsi:type="dcterms:W3CDTF">2025-01-17T03:26:00Z</dcterms:created>
  <dcterms:modified xsi:type="dcterms:W3CDTF">2025-01-17T03:52:00Z</dcterms:modified>
</cp:coreProperties>
</file>