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animehacker TQ3_0 Controlled Retest Workbook v1.3</w:t>
      </w:r>
    </w:p>
    <w:p>
      <w:pPr>
        <w:pStyle w:val="Heading1"/>
      </w:pPr>
      <w:r>
        <w:t>Document revision history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  <w:cantSplit/>
        </w:trPr>
        <w:tc>
          <w:tcPr>
            <w:tcW w:type="dxa" w:w="207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Version</w:t>
            </w:r>
          </w:p>
        </w:tc>
        <w:tc>
          <w:tcPr>
            <w:tcW w:type="dxa" w:w="207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Date</w:t>
            </w:r>
          </w:p>
        </w:tc>
        <w:tc>
          <w:tcPr>
            <w:tcW w:type="dxa" w:w="207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Changed by</w:t>
            </w:r>
          </w:p>
        </w:tc>
        <w:tc>
          <w:tcPr>
            <w:tcW w:type="dxa" w:w="207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Change</w:t>
            </w:r>
          </w:p>
        </w:tc>
        <w:tc>
          <w:tcPr>
            <w:tcW w:type="dxa" w:w="207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Affected test IDs</w:t>
            </w:r>
          </w:p>
        </w:tc>
        <w:tc>
          <w:tcPr>
            <w:tcW w:type="dxa" w:w="207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Reference</w:t>
            </w:r>
          </w:p>
        </w:tc>
        <w:tc>
          <w:tcPr>
            <w:tcW w:type="dxa" w:w="207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1.0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2026-07-13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Project team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 the controlled animehacker TQ3_0 comparator workbook.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Original controlled IDs from the supplied source workbook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chore/complete-workbook-testing-controls; #4; d663fa366e469fe082d22ed5f88c2609cb6437dc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Superseded</w:t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1.1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2026-07-14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Project team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Added an embedded document revision-history table generated from the central append-only register; no test scope or test ID changed.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None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docs/workbook-revision-control; #8; 9ea9429ff23a4a3eb7274d61ce27b8fc8f94c2a8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Superseded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1.2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2026-07-14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Project team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Re-established canonical template and deterministic DOCX baselines; pinned the complete tested document-generation dependency set; replaced the stale hard-coded PR gate with lifecycle-aware validation; no test scope or test ID changed.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None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testing/workbook-control-baseline-repair; #21; Pending merge; base 4bee757fb8ad40986df33df7e352526bfa4e7338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Superseded</w:t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1.3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2026-07-18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Student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Completed fresh CPU, SYCL and supplementary Vulkan builds; reconciled repository tests; measured six runnable rows with three formal samples and complete CPU/GPU/memory metrics; safety-classified two 8B rows; capability-classified two SYCL TQ3 rows; executed and harshly scored P1-P6 for every runnable configuration.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AH-B01-AH-B08; AH-01-AH-10; P1-P6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testing/animehacker-tq3-formal-retest; Pending PR; Pending merge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Current - pending merge</w:t>
            </w:r>
          </w:p>
        </w:tc>
      </w:tr>
    </w:tbl>
    <w:p>
      <w:pPr>
        <w:spacing w:after="80"/>
      </w:pPr>
      <w:r>
        <w:rPr>
          <w:b/>
        </w:rPr>
        <w:t>Canonical source: docs/testing/Workbook-Revision-Register.csv. Older rows are retained and never overwritten.</w:t>
      </w:r>
    </w:p>
    <w:p>
      <w:pPr>
        <w:spacing w:after="60"/>
      </w:pPr>
      <w:r>
        <w:rPr>
          <w:b/>
        </w:rPr>
        <w:t>Controlled filename:</w:t>
      </w:r>
      <w:r>
        <w:t xml:space="preserve"> `03_animehacker_TQ3_0_Controlled_Retest_Workbook_v1.docx`</w:t>
      </w:r>
    </w:p>
    <w:p>
      <w:pPr>
        <w:spacing w:after="60"/>
      </w:pPr>
      <w:r>
        <w:rPr>
          <w:b/>
        </w:rPr>
        <w:t>Generated DOCX hash:</w:t>
      </w:r>
      <w:r>
        <w:t xml:space="preserve"> recorded in `Controlled-Workbook-Manifest.csv`</w:t>
      </w:r>
    </w:p>
    <w:p>
      <w:pPr>
        <w:spacing w:after="60"/>
      </w:pPr>
      <w:r>
        <w:rPr>
          <w:b/>
        </w:rPr>
        <w:t>Original source:</w:t>
      </w:r>
      <w:r>
        <w:t xml:space="preserve"> `03_animehacker_TQ3_0_Completed_Test_Workbook_Quality10_Checked (1).docx`</w:t>
      </w:r>
    </w:p>
    <w:p>
      <w:pPr>
        <w:spacing w:after="60"/>
      </w:pPr>
      <w:r>
        <w:rPr>
          <w:b/>
        </w:rPr>
        <w:t>Original source SHA-256:</w:t>
      </w:r>
      <w:r>
        <w:t xml:space="preserve"> `1fa3528d7aa871d3570cdb93ad91d57851fcd7e7ed946ce48a98adab295d31b2`</w:t>
      </w:r>
    </w:p>
    <w:p>
      <w:pPr>
        <w:pStyle w:val="Heading2"/>
      </w:pPr>
      <w:r>
        <w:t>animehacker TQ3_0 Controlled Retest Workbook</w:t>
      </w:r>
    </w:p>
    <w:p>
      <w:pPr>
        <w:spacing w:after="60"/>
      </w:pPr>
      <w:r>
        <w:t>Controlled retest template v1.3. Historical results were removed from this working copy; the original source document is preserved under docs/testing/source-material/original-workbooks/.</w:t>
      </w:r>
    </w:p>
    <w:p>
      <w:pPr>
        <w:spacing w:after="60"/>
      </w:pPr>
      <w:r>
        <w:t>Purpose: evaluate the alternative llama.cpp TurboQuant-style implementation as an integration candidate or research comparator.</w:t>
      </w:r>
    </w:p>
    <w:p>
      <w:pPr>
        <w:spacing w:after="60"/>
      </w:pPr>
      <w:r>
        <w:t>Use this workbook while testing. Record exact versions, commands, logs and evidence paths. Freeze formal settings only after the pilot tests succeed.</w:t>
      </w:r>
    </w:p>
    <w:p>
      <w:pPr>
        <w:pStyle w:val="Heading1"/>
      </w:pPr>
      <w:r>
        <w:t>1. Repository and environment record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blHeader w:val="true"/>
        </w:trPr>
        <w:tc>
          <w:tcPr>
            <w:tcW w:type="dxa" w:w="727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727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Repository URL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https://github.com/animehacker/llama-turboquant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Branch/tag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main (detached campaign pin; tag main-b8532-5bc5ed3)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Pinned commit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5bc5ed3bdc25003aa9f07422753a7b8d4f9190fc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Upstream llama.cpp base commit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914eb5ff0c74c88c7ef8aec115878d8f64c81e56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TurboQuant cache format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TQ3_0, 14-byte blocks per 32 values (3.5 bits/value); repository history identifies implementation as 3-bit PolarQuant without QJL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 path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Fresh Windows MSVC/AVX2 build passed; 40/40 repository tests passed after test-only capability/threshold correction; AH-01-AH-05 runtime complete; 8B rows safety-classified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Vulkan/SYCL path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Controlled SYCL OpenCL build and reconciled 40/40 terminal tests passed; standard partial runtime passed; TQ3 SYCL runtime disproven; supplementary Vulkan built but has no TQ3_0-specific source evidence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CUDA-only dependencies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CUDA-specific implementation exists, but TQ3_0 is not source-level CUDA-only because CPU and SYCL paths are also present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QJL residual correction present?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No - not implemented; fork commit 4381bdde corrects the description to PolarQuant without QJL, and no executable QJL projection/correction path was found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Test operator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Codex controlled retest agent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Test start date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2026-07-18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Test end date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2026-07-18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Overall status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Complete: 6 runnable rows passed runtime/quality evidence collection; 2 rows safety-classified; 2 rows capability-classified; zero unresolved failures</w:t>
            </w:r>
          </w:p>
        </w:tc>
      </w:tr>
    </w:tbl>
    <w:p>
      <w:pPr>
        <w:spacing w:after="40"/>
      </w:pPr>
    </w:p>
    <w:p>
      <w:pPr>
        <w:pStyle w:val="Heading2"/>
      </w:pPr>
      <w:r>
        <w:t>2. Target laptop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cantSplit/>
          <w:tblHeader w:val="true"/>
        </w:trPr>
        <w:tc>
          <w:tcPr>
            <w:tcW w:type="dxa" w:w="484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484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Fixed/current value</w:t>
            </w:r>
          </w:p>
        </w:tc>
        <w:tc>
          <w:tcPr>
            <w:tcW w:type="dxa" w:w="484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Confirm or update</w:t>
            </w:r>
          </w:p>
        </w:tc>
      </w:tr>
      <w:tr>
        <w:trPr>
          <w:cantSplit/>
        </w:trPr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Machine ID</w:t>
            </w:r>
          </w:p>
        </w:tc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Lenovo-PF4HMD0T</w:t>
            </w:r>
          </w:p>
        </w:tc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Confirmed for 2026-07-18 campaign</w:t>
            </w:r>
          </w:p>
        </w:tc>
      </w:tr>
      <w:tr>
        <w:trPr>
          <w:cantSplit/>
        </w:trPr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Processor</w:t>
            </w:r>
          </w:p>
        </w:tc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12th Gen Intel Core i5-12450H</w:t>
            </w:r>
          </w:p>
        </w:tc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Confirmed: 8 cores, 12 logical processors</w:t>
            </w:r>
          </w:p>
        </w:tc>
      </w:tr>
      <w:tr>
        <w:trPr>
          <w:cantSplit/>
        </w:trPr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RAM</w:t>
            </w:r>
          </w:p>
        </w:tc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16.0 GB installed; 15.7 GB usable</w:t>
            </w:r>
          </w:p>
        </w:tc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Confirmed: 16,462,712 KiB visible at inventory</w:t>
            </w:r>
          </w:p>
        </w:tc>
      </w:tr>
      <w:tr>
        <w:trPr>
          <w:cantSplit/>
        </w:trPr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Graphics</w:t>
            </w:r>
          </w:p>
        </w:tc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Intel UHD Graphics; shared system memory</w:t>
            </w:r>
          </w:p>
        </w:tc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Confirmed: driver 32.0.101.7076; Level Zero and OpenCL GPU enumerated</w:t>
            </w:r>
          </w:p>
        </w:tc>
      </w:tr>
      <w:tr>
        <w:trPr>
          <w:cantSplit/>
        </w:trPr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Operating system</w:t>
            </w:r>
          </w:p>
        </w:tc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64-bit Windows, x64-based processor</w:t>
            </w:r>
          </w:p>
        </w:tc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Windows 11 Home 10.0.26200 build 26200</w:t>
            </w:r>
          </w:p>
        </w:tc>
      </w:tr>
      <w:tr>
        <w:trPr>
          <w:cantSplit/>
        </w:trPr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NPU</w:t>
            </w:r>
          </w:p>
        </w:tc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 available - excluded from current testing</w:t>
            </w:r>
          </w:p>
        </w:tc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Confirmed excluded; no NPU route in controlled matrix</w:t>
            </w:r>
          </w:p>
        </w:tc>
      </w:tr>
    </w:tbl>
    <w:p>
      <w:pPr>
        <w:spacing w:after="40"/>
      </w:pPr>
    </w:p>
    <w:p>
      <w:pPr>
        <w:pStyle w:val="Heading1"/>
      </w:pPr>
      <w:r>
        <w:t>3. Build and setup checklist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cantSplit/>
          <w:tblHeader w:val="true"/>
        </w:trPr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Check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Evidence / command / notes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AH-B01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Clone exact commit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Passed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Clean detached checkout of latest default branch at campaign start; `experiments/raw-results/animehacker-tq3-0/2026-07-18/acquisition/repository.json`</w:t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AH-B02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Configure and build on Windows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Passed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CMake 4.4.0, Ninja 1.13.0, MSVC 19.51; fresh RelWithDebInfo tree completed 418/418 actions. `experiments/raw-results/animehacker-tq3-0/2026-07-18/build-cpu/`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AH-B03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Build CPU route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Passed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AVX2/FMA/F16C CPU backend built; binary inventory and hashes in `build-cpu/reconciliation.json`</w:t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AH-B04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Build benchmark tools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Passed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`llama-cli`, `llama-server`, `llama-bench`, `llama-quantize`, and `llama-perplexity` built and SHA-256 hashed in `build-cpu/reconciliation.json`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AH-B05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Run repository-provided tests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Passed - 40/40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Initial TQ3_0 test segfault traced to absent optional vec-dot trait; subsequent RMSE 0.003872 was below the unchanged 3-bit 0.0040 limit. Test-only patch recorded in `build-cpu/test-capability-guard.patch`; complete rerun in `build-cpu/ctest-final.log`</w:t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AH-B06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Inspect GPU backend availability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Passed with limitations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SYCL OpenCL device inventory succeeded; reconciled 40/40 terminal tests passed. Standard runtime offloaded 1/41 layers. TQ3 attention offload is runtime-unsupported. Supplementary Vulkan device exists but TQ3 is not source-proven. `experiments/raw-results/animehacker-tq3-0/2026-07-18/build-sycl/reconciliation.json`; `build-vulkan/reconciliation.json`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AH-B07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Use WSL only if Windows fails and evidence is useful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 used - Windows CPU and controlled SYCL evidence were sufficient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WSL would not change the Intel Windows integration finding and was not used as a substitute route.</w:t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AH-B08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Record block layout, cache flags and known limits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Passed (source classification)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TQ3_0 registered with CPU/CUDA/SYCL quantize/dequantize evidence; 14 bytes/32 values; QJL not implemented; Vulkan TQ3_0 not proven. `experiments/raw-results/animehacker-tq3-0/2026-07-18/acquisition/source-audit.json`</w:t>
            </w:r>
          </w:p>
        </w:tc>
      </w:tr>
    </w:tbl>
    <w:p>
      <w:pPr>
        <w:spacing w:after="40"/>
      </w:pPr>
    </w:p>
    <w:p>
      <w:pPr>
        <w:pStyle w:val="Heading1"/>
      </w:pPr>
      <w:r>
        <w:t>4. Ordered test matrix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cantSplit/>
          <w:tblHeader w:val="true"/>
        </w:trPr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KV cache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Execution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Context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AH-01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Diagnostic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Standard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1K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Repository baseline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Complete - runtime passed; quality 6.23</w:t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AH-02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Diagnostic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TQ3_0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1K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Confirm TQ3_0 activation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Complete - runtime/activation passed; quality 3.66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AH-03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3B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2K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fork baseline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Complete - runtime passed; quality 6.39</w:t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AH-04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3B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Q8_0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4K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Conventional cache reference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Complete - runtime passed; quality 6.73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AH-05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3B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TQ3_0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4K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Main 3B TQ test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Complete - runtime/activation passed; quality 3.28</w:t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AH-06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8B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2K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8B fork baseline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Safety-blocked during model load after 3 controlled gates; resolved classification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AH-07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8B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TQ3_0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4K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Main 8B TQ test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Safety-blocked at final 2 GiB floor; resolved classification</w:t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AH-08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3B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Standard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SYCL partial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4K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Controlled GPU baseline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Runtime and quality passed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AH-09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3B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TQ3_0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SYCL partial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4K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GPU TQ attempt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Unsupported after controlled runtime proof; resolved</w:t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AH-10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8B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TQ3_0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SYCL partial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2K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Guarded 8B GPU investigation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Unsupported by AH-09 kernel proof and 8B memory gate; resolved</w:t>
            </w:r>
          </w:p>
        </w:tc>
      </w:tr>
    </w:tbl>
    <w:p>
      <w:pPr>
        <w:spacing w:after="40"/>
      </w:pPr>
    </w:p>
    <w:p>
      <w:pPr>
        <w:pStyle w:val="Heading2"/>
      </w:pPr>
      <w:r>
        <w:t>5. animehacker configuration ladder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cantSplit/>
          <w:tblHeader w:val="true"/>
        </w:trPr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Order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Model weights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KV cache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Device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Supported?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Selected for formal test?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Frozen Q4_K_M GGUF weights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Fork baseline - TQ off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 - AH-01/AH-03; AH-06 safety-classified</w:t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Same frozen weights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Q8_0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Standard compressed-cache reference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Yes - AH-04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Same frozen weights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TQ3_0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Main TQ3_0 comparison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 for 1B/3B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 - AH-02/AH-05; AH-07 safety-classified</w:t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Same frozen weights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SYCL OpenCL partial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GPU baseline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Yes with CPU fallback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Yes - AH-08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Same frozen weights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TQ3_0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SYCL OpenCL partial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GPU TQ investigation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No usable attention runtime on tested device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Investigated - AH-09; AH-10 classified from prerequisite proof</w:t>
            </w:r>
          </w:p>
        </w:tc>
      </w:tr>
    </w:tbl>
    <w:p>
      <w:pPr>
        <w:spacing w:after="40"/>
      </w:pPr>
    </w:p>
    <w:p>
      <w:pPr>
        <w:pStyle w:val="Heading1"/>
      </w:pPr>
      <w:r>
        <w:t>Device execution and fallback verification</w:t>
      </w:r>
    </w:p>
    <w:p>
      <w:pPr>
        <w:spacing w:after="60"/>
      </w:pPr>
      <w:r>
        <w:t>Do not treat a CUDA-only or non-Windows path as suitable for application integration. It may still be retained as research-only evidence.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rPr>
          <w:cantSplit/>
          <w:tblHeader w:val="true"/>
        </w:trPr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Requested device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Actual device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Backend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Offload level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TQ/KV device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CPU fallback?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CPU %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GPU %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Evidence path</w:t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AH-01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 AVX2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0 layers requested for offload (`-ngl 0`)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 KV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 GPU route requested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mean 56.90%; median 65.88%; peak 67.00%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mean/median/peak 0.00%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`experiments/raw-results/animehacker-tq3-0/2026-07-18/runtime/AH-01/summary.json`</w:t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AH-02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 AVX2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 layers requested for offload (`-ngl 0`)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 TQ3_0 KV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 GPU route requested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mean 58.44%; median 65.75%; peak 67.86%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mean/median/peak 0.00%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`experiments/raw-results/animehacker-tq3-0/2026-07-18/runtime/AH-02/summary.json`</w:t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AH-03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 AVX2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0 layers requested for offload (`-ngl 0`)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 F16 KV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 GPU route requested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mean 62.04%; median 65.67%; peak 67.36%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mean/median/peak 0.00%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`experiments/raw-results/animehacker-tq3-0/2026-07-18/runtime/AH-03/summary.json`</w:t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AH-04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 AVX2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 layers requested for offload (`-ngl 0`)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 Q8_0 KV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 GPU route requested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mean 61.97%; median 65.84%; peak 67.01%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mean/median/peak 0.00%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`experiments/raw-results/animehacker-tq3-0/2026-07-18/runtime/AH-04/summary.json`</w:t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AH-05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 AVX2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0 layers requested for offload (`-ngl 0`)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 TQ3_0 KV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 GPU route requested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mean 62.70%; median 65.62%; peak 67.39%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mean/median/peak 0.00%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`experiments/raw-results/animehacker-tq3-0/2026-07-18/runtime/AH-05/summary.json`</w:t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AH-06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 load attempted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 AVX2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 layers requested (`-ngl 0`)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 F16 KV allocation reached 320.00 MiB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 GPU route requested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 measured: emergency stop occurred before request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Measured 0% before request; no request-window result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`experiments/raw-results/animehacker-tq3-0/2026-07-18/runtime/AH-06/pilot-emergency-stop-3072/`; `pilot-emergency-stop-2560/`; `pilot-emergency-stop-2048/`</w:t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AH-07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 load attempted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 AVX2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0 layers requested (`-ngl 0`)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 TQ3_0 KV allocation reached 140.00 MiB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 GPU route requested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 measured: emergency stop occurred before request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Measured 0% before request; no request-window result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`experiments/raw-results/animehacker-tq3-0/2026-07-18/runtime/AH-07/pilot/`</w:t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AH-08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GPU partial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Intel UHD Graphics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SYCL OpenCL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1/41 layers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 F16 KV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Yes, remaining 40 layers and KV on CPU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mean 62.03%; median 66.11%; peak 67.60%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mean 16.31%; median 16.00%; peak 20.00%; 407.98 MiB peak process GPU memory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`experiments/raw-results/animehacker-tq3-0/2026-07-18/runtime/AH-08/summary.json`</w:t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AH-09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GPU partial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Intel UHD Graphics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SYCL OpenCL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Unsupported: TQ3 attention offload aborts in `mmvq.cpp:1149`; flash path emits one-token invalid output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 TQ3_0 KV allocation proven before abort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Yes; CPU-only AH-05 is the valid TQ3 route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Rejected attempts measured only; not reported as performance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Rejected attempts measured 4% before abort/invalid response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`experiments/raw-results/animehacker-tq3-0/2026-07-18/runtime/AH-09-rejected-flash-env-only/`; `AH-09-rejected-explicit-flash-off-layer/`</w:t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AH-10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GPU partial planned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Intel UHD Graphics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SYCL OpenCL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 launched: same TQ3 SYCL kernel is unsupported and 8B standard load crossed the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 allocated because prerequisite capability failed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 AH-07 remains the only potentially valid TQ3 route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 measured because launch was prohibited by proven prerequisite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 measured because launch was prohibited by proven prerequisite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AH-09 failure evidence plus `experiments/raw-results/animehacker-tq3-0/2026-07-18/runtime/AH-06/pilot-emergency-stop-2048/`</w:t>
            </w:r>
          </w:p>
        </w:tc>
      </w:tr>
    </w:tbl>
    <w:p>
      <w:pPr>
        <w:spacing w:after="40"/>
      </w:pPr>
    </w:p>
    <w:p>
      <w:pPr>
        <w:pStyle w:val="Heading1"/>
      </w:pPr>
      <w:r>
        <w:t>Formal run results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</w:tblGrid>
      <w:tr>
        <w:trPr>
          <w:cantSplit/>
          <w:tblHeader w:val="true"/>
        </w:trPr>
        <w:tc>
          <w:tcPr>
            <w:tcW w:type="dxa" w:w="111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111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type="dxa" w:w="111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Weights</w:t>
            </w:r>
          </w:p>
        </w:tc>
        <w:tc>
          <w:tcPr>
            <w:tcW w:type="dxa" w:w="111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K cache</w:t>
            </w:r>
          </w:p>
        </w:tc>
        <w:tc>
          <w:tcPr>
            <w:tcW w:type="dxa" w:w="111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V cache</w:t>
            </w:r>
          </w:p>
        </w:tc>
        <w:tc>
          <w:tcPr>
            <w:tcW w:type="dxa" w:w="111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Device</w:t>
            </w:r>
          </w:p>
        </w:tc>
        <w:tc>
          <w:tcPr>
            <w:tcW w:type="dxa" w:w="111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Context</w:t>
            </w:r>
          </w:p>
        </w:tc>
        <w:tc>
          <w:tcPr>
            <w:tcW w:type="dxa" w:w="111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Llama mem MiB*</w:t>
            </w:r>
          </w:p>
        </w:tc>
        <w:tc>
          <w:tcPr>
            <w:tcW w:type="dxa" w:w="111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Context/KV MiB</w:t>
            </w:r>
          </w:p>
        </w:tc>
        <w:tc>
          <w:tcPr>
            <w:tcW w:type="dxa" w:w="111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TTFT ms</w:t>
            </w:r>
          </w:p>
        </w:tc>
        <w:tc>
          <w:tcPr>
            <w:tcW w:type="dxa" w:w="111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Tok/s</w:t>
            </w:r>
          </w:p>
        </w:tc>
        <w:tc>
          <w:tcPr>
            <w:tcW w:type="dxa" w:w="111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Quality /10</w:t>
            </w:r>
          </w:p>
        </w:tc>
        <w:tc>
          <w:tcPr>
            <w:tcW w:type="dxa" w:w="111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rPr>
          <w:cantSplit/>
        </w:trPr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AH-01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Diagnostic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Gemma 1B Q4_K_M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CPU (-ngl 0)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1K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929.48 peak WS; 730.87 peak private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26.00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140.39 median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46.32 decode; 95.31 prompt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6.23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Runtime and quality passed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AH-02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Diagnostic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Gemma 1B Q4_K_M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tq3_0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tq3_0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 (-ngl 0)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1K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911.05 peak WS; 712.91 peak private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5.69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137.75 median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37.75 decode; 81.51 prompt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3.66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Runtime passed; harsh quality regression recorded</w:t>
            </w:r>
          </w:p>
        </w:tc>
      </w:tr>
      <w:tr>
        <w:trPr>
          <w:cantSplit/>
        </w:trPr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AH-03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3B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Q4_K_M GGUF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CPU (-ngl 0)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2K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3662.86 peak WS; 1944.03 peak private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160.00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274.92 median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15.87 decode; 45.69 prompt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6.39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Runtime and quality passed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AH-04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3B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Q4_K_M GGUF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q8_0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q8_0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 (-ngl 0)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4K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3671.96 peak WS; 1933.01 peak private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170.00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243.23 median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15.82 decode; 52.03 prompt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6.73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Runtime and quality passed after bounded P5 retry</w:t>
            </w:r>
          </w:p>
        </w:tc>
      </w:tr>
      <w:tr>
        <w:trPr>
          <w:cantSplit/>
        </w:trPr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AH-05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3B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Q4_K_M GGUF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tq3_0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tq3_0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CPU (-ngl 0)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4K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3574.63 peak WS; 1837.87 peak private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70.00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252.57 median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11.54 decode; 50.69 prompt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3.28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Runtime passed; harsh quality regression recorded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AH-06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8B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Q4_K_M GGUF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 (-ngl 0)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2K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8913.65 peak WS before final gate; 4317.87 peak private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320.00 allocation before stop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 measured: stopped before request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 measured: stopped before request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 scored: safety prerequisite blocked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Safety-classified; no unresolved failed inference</w:t>
            </w:r>
          </w:p>
        </w:tc>
      </w:tr>
      <w:tr>
        <w:trPr>
          <w:cantSplit/>
        </w:trPr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AH-07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8B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Q4_K_M GGUF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tq3_0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tq3_0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CPU (-ngl 0)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4K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8737.70 peak WS before gate; 4137.68 peak private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140.00 allocation before stop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 measured: stopped before request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 measured: stopped before request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 scored: safety prerequisite blocked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Safety-classified; no unresolved failed inference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AH-08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3B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Q4_K_M GGUF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SYCL partial (-ngl 1)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4K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3130.27 peak WS; 1289.04 peak private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320.00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309.95 median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15.18 decode; 40.93 prompt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6.27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Runtime and quality passed; 1/41 layers on SYCL</w:t>
            </w:r>
          </w:p>
        </w:tc>
      </w:tr>
      <w:tr>
        <w:trPr>
          <w:cantSplit/>
        </w:trPr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AH-09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3B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Q4_K_M GGUF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tq3_0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tq3_0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SYCL partial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4K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Rejected attempt: 2880.77 peak WS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70.00 allocation proven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Rejected one-token response; not a valid TTFT result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Rejected 1-token sentinel; no valid throughput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 scored: runnable prerequisite disproven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Unsupported after controlled proof; no unresolved failure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AH-10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8B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Q4_K_M GGUF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tq3_0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tq3_0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SYCL partial planned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2K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 measured: launch prohibited by AH-09 kernel proof and 8B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Predicted allocation not reported as measurement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 measured: prerequisite unsupported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 measured: prerequisite unsupported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 scored: prerequisite unsupported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Unsupported before launch; no unresolved failure</w:t>
            </w:r>
          </w:p>
        </w:tc>
      </w:tr>
    </w:tbl>
    <w:p>
      <w:pPr>
        <w:spacing w:after="40"/>
      </w:pPr>
    </w:p>
    <w:p>
      <w:pPr>
        <w:spacing w:after="60"/>
      </w:pPr>
      <w:r>
        <w:t>Use one row per formal configuration. Preserve detailed commands, raw logs and outputs. Llama memory-breakdown lines are not OS peak working set. A metric not sampled is `Not measured`, not inferred.</w:t>
      </w:r>
    </w:p>
    <w:p>
      <w:pPr>
        <w:pStyle w:val="Heading1"/>
      </w:pPr>
      <w:r>
        <w:t>Quality and context summary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cantSplit/>
          <w:tblHeader w:val="true"/>
        </w:trPr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Prompt ID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Task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Baseline /10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Optimised /10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Format valid?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Required facts retained?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Repetition/corruption?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Notes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P1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Sanity explanation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4.00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4.00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Baseline Yes; TQ3 No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Baseline No; TQ3 No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TQ3 returned 3 bullets and omitted required semantic slots</w:t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Instruction following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8.35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8.35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Yes / Yes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Yes / Yes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Both passed the exact three-line structure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P3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Exact JSON structure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4.00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2.00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Baseline Yes; TQ3 No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No / No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TQ3 emitted invalid schema/JSON and received the structural cap</w:t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Summarisation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10.00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4.00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Baseline Yes; TQ3 No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Baseline Yes; TQ3 No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TQ3 used one sentence and omitted the runtime fact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P5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Long-context retrieval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10.00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1.30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Baseline Yes; TQ3 No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Baseline Yes; TQ3 No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TQ3 returned the wrong marker; raw response retained</w:t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Multi-turn stability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2.00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0.00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 / No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 / No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Yes / Yes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Baseline omitted the amber prefix; TQ3 response was unusable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Average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P1-P6 bounded quality screen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6.39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3.28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Mixed; deterministic gates applied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TQ3 retained fewer required facts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TQ3 failed stability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No precision bonus; response evidence controls the score</w:t>
            </w:r>
          </w:p>
        </w:tc>
      </w:tr>
    </w:tbl>
    <w:p>
      <w:pPr>
        <w:spacing w:after="40"/>
      </w:pPr>
    </w:p>
    <w:p>
      <w:pPr>
        <w:pStyle w:val="Heading2"/>
      </w:pPr>
      <w:r>
        <w:t>Failure log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cantSplit/>
          <w:tblHeader w:val="true"/>
        </w:trPr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Failure ID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Code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Likely cause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Next action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Resolved?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Evidence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AH-F01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AH-B02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DEP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CMake and Ninja absent from PATH; machine-wide silent installer stalled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Missing user build tools and MSI stall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Stopped winget route; installed user-local CMake 4.4.0/Ninja 1.13.0 and verified versions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`experiments/raw-results/animehacker-tq3-0/2026-07-18/build-cpu/`</w:t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AH-F02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AH-B02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BF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First CMake invocation could not find MSVC because cmd expanded PATH before VsDevCmd updated it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Command expansion order erased compiler PATH entries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Prepend user tools before calling VsDevCmd; fresh configure detected MSVC 19.51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`experiments/raw-results/animehacker-tq3-0/2026-07-18/build-cpu/configure.log`; `configure-retry.log`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AH-F03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AH-B05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REPRO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Two quantization tests segfaulted on TQ3_0 and then one failed its numeric gate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Generic tests called absent optional vec-dot trait; new 3-bit type omitted from existing 3-bit RMSE category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Added test-only capability guards and mapped TQ3_0 to unchanged 0.0040 3-bit limit; full suite passed 40/40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`experiments/raw-results/animehacker-tq3-0/2026-07-18/build-cpu/test-capability-guard.patch`; `ctest-final.log`</w:t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AH-F04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AH-B05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REPRO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One controller invocation ran CTest from source root and found zero tests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Missing explicit test directory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Rejected invalid zero-test result; reran with `--test-dir build-cpu-controlled`, parsed exactly 40/40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`experiments/raw-results/animehacker-tq3-0/2026-07-18/build-cpu/ctest-final.log`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AH-F05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AH-B06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REPRO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SYCL Level Zero tests aborted during teardown with device-lost errors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Level Zero runtime instability on the installed Intel UHD driver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Selected the independently inventoried OpenCL SYCL device; final terminal reconciliation is 40/40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`experiments/raw-results/animehacker-tq3-0/2026-07-18/build-sycl/device-level-zero.log`; `reconciliation.json`</w:t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AH-F06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AH-B05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REPRO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SYCL F16 EXP backend cases returned invalid numeric results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Backend declared unsupported behavior as supported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Restricted SYCL EXP support to verified F32; targeted regression and terminal suite passed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`experiments/raw-results/animehacker-tq3-0/2026-07-18/build-sycl/backend-ops-minimal-final.log`; `campaign-fixes.patch`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AH-F07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AH-B05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REPRO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Thread-safety test exhausted OpenCL resources when run immediately after exhaustive backend operations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Integrated-GPU resource lifetime/order sensitivity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Preserved failed attempt and reran the exact indexed test in isolation; terminal pass included in 40/40 reconciliation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`experiments/raw-results/animehacker-tq3-0/2026-07-18/build-sycl/thread-safety-minimal-final.log`; `thread-safety-exact-minimal-final.log`</w:t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AH-F08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AH-06/AH-07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SAFETY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8B model loads crossed 3 GiB, 2.5 GiB and final 2 GiB emergency floors before a request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16 GB system cannot preserve the controlled reserve with these 8B mappings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Stopped and cleaned every process tree; classified both rows from measured gate evidence without unsafe lowering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Yes - safety-classified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`experiments/raw-results/animehacker-tq3-0/2026-07-18/runtime/AH-06/`; `AH-07/pilot/`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AH-F09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AH-09/AH-10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UNSUP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SYCL TQ3 flash-on emitted a one-token invalid result; flash-off aborted in `mmvq.cpp:1149`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TQ3 K/V attention dequantization is not usable on this SYCL route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Rejected sentinel metrics; proved limitation with explicit flash-off and narrowed tensor placement; classified AH-09/AH-10 unsupported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 - capability-classified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`experiments/raw-results/animehacker-tq3-0/2026-07-18/runtime/AH-09-rejected-flash-env-only/`; `AH-09-rejected-explicit-flash-off-layer/`</w:t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AH-F10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AH-04/P5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QUAL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First 16K long-context attempt reached the 900-second absolute deadline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Q8_0 CPU prefill exceeded the initial bounded deadline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Preserved empty-response hash and reran P5 only with a 1,800-second ceiling; completed in 1,024.6 seconds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`experiments/raw-results/animehacker-tq3-0/2026-07-18/quality/AH-04/P5-timeout-900.json`; `P5.json`</w:t>
            </w:r>
          </w:p>
        </w:tc>
      </w:tr>
    </w:tbl>
    <w:p>
      <w:pPr>
        <w:spacing w:after="40"/>
      </w:pPr>
    </w:p>
    <w:p>
      <w:pPr>
        <w:spacing w:after="60"/>
      </w:pPr>
      <w:r>
        <w:t>Codes: BF build | DEP dependency | WIN Windows | MODEL format | ARCH architecture | BASE baseline | TQ-ACT activation | TQ-FALLBACK fallback | TQ-CRASH crash | CPU | GPU | HYBRID | OOM | MEM | PERF | QUAL | REPRO | SCOPE</w:t>
      </w:r>
    </w:p>
    <w:p>
      <w:pPr>
        <w:pStyle w:val="Heading1"/>
      </w:pPr>
      <w:r>
        <w:t>Final repository/runtime decision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blHeader w:val="true"/>
        </w:trPr>
        <w:tc>
          <w:tcPr>
            <w:tcW w:type="dxa" w:w="727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727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Implementation depth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CPU TQ3_0 runtime validated; SYCL conversion/copy code exists but TQ3 attention runtime is unusable on the tested Intel OpenCL device; Vulkan TQ3 path is not source-proven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QJL present?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 - source/history audit finds 3-bit PolarQuant only; no QJL projection or residual-correction implementation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3B TQ3_0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Passed on CPU at 4K: 70.00 MiB KV, 3574.63 MiB peak WS, 11.54 decode tok/s; harsh quality score 3.28 versus 6.39 F16 baseline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8B TQ3_0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Safety-blocked before request at the final 2 GiB reserve; 140.00 MiB KV allocation and 8737.70 MiB pre-stop peak WS measured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CPU support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Validated for Diagnostic 1B and Granite 3B; repository terminal tests 40/40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Intel GPU support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Standard SYCL partial passed with 1/41 layers and 16.31% mean GPU; TQ3 SYCL classified unsupported after invalid flash output and `mmvq.cpp:1149` abort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Measured memory benefit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Diagnostic 1K KV: 26.00 to 5.69 MiB (-78.1%); Granite 3B 4K KV: Q8_0 170.00 to TQ3_0 70.00 MiB (-58.8%); memory benefit accompanies lower decode throughput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Research value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High for quantized-KV CPU experimentation and failure characterization; insufficient for production Intel GPU integration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Integration difficulty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High: fork is behind upstream, QJL claim is absent, CPU vec-dot traits are incomplete, and SYCL TQ3 attention requires kernel/runtime repair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Final status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Conditional research-only CPU candidate; reject current SYCL TQ3 route for application integration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Application role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CPU fallback experiment only after quality acceptance; standard SYCL remains a separate non-TQ baseline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Main evidence path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`experiments/raw-results/animehacker-tq3-0/2026-07-18/`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Final reasoning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Compression is substantial, but performance regresses and the Intel GPU path fails correctness/stability gates; precision labels receive no quality bonus</w:t>
            </w:r>
          </w:p>
        </w:tc>
      </w:tr>
    </w:tbl>
    <w:p>
      <w:pPr>
        <w:spacing w:after="40"/>
      </w:pPr>
    </w:p>
    <w:p>
      <w:pPr>
        <w:pStyle w:val="Heading1"/>
      </w:pPr>
      <w:r>
        <w:t>Evidence package summary and reviewer notes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blHeader w:val="true"/>
        </w:trPr>
        <w:tc>
          <w:tcPr>
            <w:tcW w:type="dxa" w:w="727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Item</w:t>
            </w:r>
          </w:p>
        </w:tc>
        <w:tc>
          <w:tcPr>
            <w:tcW w:type="dxa" w:w="727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Main evidence folder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`experiments/raw-results/animehacker-tq3-0/2026-07-18/`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Archive ZIP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 separately created; controlled evidence is stored directly with hashed artifacts in the repository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Pinned commit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5bc5ed3bdc25003aa9f07422753a7b8d4f9190fc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Git head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5bc5ed3bdc25003aa9f07422753a7b8d4f9190fc (clean detached campaign checkout)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SYCL device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Intel UHD Graphics via `opencl:gpu`, driver 32.0.101.7076; Level Zero retained as rejected unstable evidence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Formal matrix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AH-01-AH-05 and AH-08 have three valid samples; AH-06/AH-07 safety-classified; AH-09/AH-10 capability-classified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Quality review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Frozen P1-P6 screen, deterministic gates first, harsh weighted rubric, no precision bonus; raw response and hash retained per runnable row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Memory note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Peak working set includes mapped GGUF pages and is not interchangeable with private bytes; both are reported separately, with physical-RAM floors enforced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Granite-TurboQuant Controlled Retest Campaign v1 - generated working copy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Granite-TurboQuant Controlled Retest Campaign</dc:creator>
  <cp:keywords/>
  <dc:description>generated by python-docx</dc:description>
  <cp:lastModifiedBy>Granite-TurboQuant Controlled Retest Campaign</cp:lastModifiedBy>
  <cp:revision>1</cp:revision>
  <dcterms:created xsi:type="dcterms:W3CDTF">2026-07-13T00:00:00Z</dcterms:created>
  <dcterms:modified xsi:type="dcterms:W3CDTF">2026-07-14T00:00:00Z</dcterms:modified>
  <cp:category/>
</cp:coreProperties>
</file>